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0912" w:rsidRPr="0026405A" w:rsidP="00420912">
      <w:pPr>
        <w:spacing w:after="0" w:line="240" w:lineRule="auto"/>
        <w:ind w:right="-1" w:firstLine="567"/>
        <w:jc w:val="right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Дело № 2-54-264/2023</w:t>
      </w:r>
    </w:p>
    <w:p w:rsidR="00420912" w:rsidRPr="0026405A" w:rsidP="00420912">
      <w:pPr>
        <w:spacing w:after="0" w:line="240" w:lineRule="auto"/>
        <w:ind w:right="-1" w:firstLine="567"/>
        <w:jc w:val="right"/>
        <w:rPr>
          <w:rFonts w:ascii="Times New Roman" w:hAnsi="Times New Roman"/>
          <w:bCs/>
          <w:sz w:val="28"/>
          <w:szCs w:val="28"/>
        </w:rPr>
      </w:pPr>
      <w:r w:rsidRPr="0026405A">
        <w:rPr>
          <w:rFonts w:ascii="Times New Roman" w:hAnsi="Times New Roman"/>
          <w:bCs/>
          <w:sz w:val="28"/>
          <w:szCs w:val="28"/>
        </w:rPr>
        <w:t>91MS0054-01-2023-000386-04</w:t>
      </w:r>
    </w:p>
    <w:p w:rsidR="00420912" w:rsidRPr="0026405A" w:rsidP="00420912">
      <w:pPr>
        <w:spacing w:after="0" w:line="240" w:lineRule="auto"/>
        <w:ind w:right="-1" w:firstLine="567"/>
        <w:jc w:val="right"/>
        <w:rPr>
          <w:rFonts w:ascii="Times New Roman" w:hAnsi="Times New Roman"/>
          <w:sz w:val="28"/>
          <w:szCs w:val="28"/>
        </w:rPr>
      </w:pPr>
    </w:p>
    <w:p w:rsidR="00420912" w:rsidRPr="0026405A" w:rsidP="00420912">
      <w:pPr>
        <w:keepNext/>
        <w:spacing w:after="0" w:line="240" w:lineRule="auto"/>
        <w:ind w:right="-1"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РЕШЕНИЕ</w:t>
      </w:r>
    </w:p>
    <w:p w:rsidR="00420912" w:rsidRPr="0026405A" w:rsidP="00420912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420912" w:rsidRPr="0026405A" w:rsidP="00420912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(вводная и резолютивная части)</w:t>
      </w:r>
    </w:p>
    <w:p w:rsidR="00420912" w:rsidRPr="0026405A" w:rsidP="00420912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420912" w:rsidRPr="0026405A" w:rsidP="0042091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05 апреля 2023 года                                                 пгт. Красногвардейское</w:t>
      </w:r>
    </w:p>
    <w:p w:rsidR="00420912" w:rsidRPr="0026405A" w:rsidP="0042091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420912" w:rsidRPr="0026405A" w:rsidP="004209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405A">
        <w:rPr>
          <w:rStyle w:val="FontStyle11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</w:t>
      </w:r>
      <w:r w:rsidRPr="0026405A" w:rsidR="00934E7A">
        <w:rPr>
          <w:rStyle w:val="FontStyle11"/>
          <w:sz w:val="28"/>
          <w:szCs w:val="28"/>
        </w:rPr>
        <w:t>Чернецкая И.В</w:t>
      </w:r>
      <w:r w:rsidRPr="0026405A">
        <w:rPr>
          <w:rStyle w:val="FontStyle11"/>
          <w:sz w:val="28"/>
          <w:szCs w:val="28"/>
        </w:rPr>
        <w:t>.</w:t>
      </w:r>
      <w:r w:rsidRPr="0026405A">
        <w:rPr>
          <w:rFonts w:ascii="Times New Roman" w:hAnsi="Times New Roman"/>
          <w:sz w:val="28"/>
          <w:szCs w:val="28"/>
        </w:rPr>
        <w:t xml:space="preserve">, </w:t>
      </w:r>
    </w:p>
    <w:p w:rsidR="00420912" w:rsidRPr="0026405A" w:rsidP="004209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при секретаре Козиренко С.В.,</w:t>
      </w:r>
    </w:p>
    <w:p w:rsidR="00420912" w:rsidRPr="0026405A" w:rsidP="004209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с участием ответчика – ФИО</w:t>
      </w:r>
      <w:r w:rsidRPr="0026405A">
        <w:rPr>
          <w:rFonts w:ascii="Times New Roman" w:hAnsi="Times New Roman"/>
          <w:sz w:val="28"/>
          <w:szCs w:val="28"/>
        </w:rPr>
        <w:t>1</w:t>
      </w:r>
      <w:r w:rsidRPr="0026405A">
        <w:rPr>
          <w:rFonts w:ascii="Times New Roman" w:hAnsi="Times New Roman"/>
          <w:sz w:val="28"/>
          <w:szCs w:val="28"/>
        </w:rPr>
        <w:t>,</w:t>
      </w:r>
    </w:p>
    <w:p w:rsidR="00420912" w:rsidRPr="0026405A" w:rsidP="0042091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Некоммерческой </w:t>
      </w:r>
      <w:r w:rsidRPr="0026405A">
        <w:rPr>
          <w:rFonts w:ascii="Times New Roman" w:hAnsi="Times New Roman"/>
          <w:sz w:val="28"/>
          <w:szCs w:val="28"/>
        </w:rPr>
        <w:t>организации «НАИМЕНОВАНИЕ</w:t>
      </w:r>
      <w:r w:rsidRPr="0026405A">
        <w:rPr>
          <w:rFonts w:ascii="Times New Roman" w:hAnsi="Times New Roman"/>
          <w:sz w:val="28"/>
          <w:szCs w:val="28"/>
        </w:rPr>
        <w:t>» к ФИО</w:t>
      </w:r>
      <w:r w:rsidRPr="0026405A">
        <w:rPr>
          <w:rFonts w:ascii="Times New Roman" w:hAnsi="Times New Roman"/>
          <w:sz w:val="28"/>
          <w:szCs w:val="28"/>
        </w:rPr>
        <w:t>1</w:t>
      </w:r>
      <w:r w:rsidRPr="0026405A">
        <w:rPr>
          <w:rFonts w:ascii="Times New Roman" w:hAnsi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 и пени,</w:t>
      </w:r>
    </w:p>
    <w:p w:rsidR="00420912" w:rsidRPr="0026405A" w:rsidP="00420912">
      <w:pPr>
        <w:spacing w:after="0" w:line="240" w:lineRule="auto"/>
        <w:ind w:right="-1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26405A">
        <w:rPr>
          <w:rFonts w:ascii="Times New Roman" w:hAnsi="Times New Roman"/>
          <w:kern w:val="36"/>
          <w:sz w:val="28"/>
          <w:szCs w:val="28"/>
        </w:rPr>
        <w:t>руководствуясь ст.ст. 1</w:t>
      </w:r>
      <w:r w:rsidRPr="0026405A">
        <w:rPr>
          <w:rFonts w:ascii="Times New Roman" w:hAnsi="Times New Roman"/>
          <w:kern w:val="36"/>
          <w:sz w:val="28"/>
          <w:szCs w:val="28"/>
        </w:rPr>
        <w:t>94-199, 321 ГПК РФ, мировой судья</w:t>
      </w:r>
    </w:p>
    <w:p w:rsidR="00420912" w:rsidRPr="0026405A" w:rsidP="00420912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решил:</w:t>
      </w:r>
    </w:p>
    <w:p w:rsidR="00420912" w:rsidRPr="0026405A" w:rsidP="00420912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Исковые требования Некоммерческой организации «НАИМЕНОВАНИЕ</w:t>
      </w:r>
      <w:r w:rsidRPr="0026405A">
        <w:rPr>
          <w:rFonts w:ascii="Times New Roman" w:hAnsi="Times New Roman"/>
          <w:sz w:val="28"/>
          <w:szCs w:val="28"/>
        </w:rPr>
        <w:t>» к ФИО</w:t>
      </w:r>
      <w:r w:rsidRPr="0026405A">
        <w:rPr>
          <w:rFonts w:ascii="Times New Roman" w:hAnsi="Times New Roman"/>
          <w:sz w:val="28"/>
          <w:szCs w:val="28"/>
        </w:rPr>
        <w:t>1</w:t>
      </w:r>
      <w:r w:rsidRPr="0026405A" w:rsidR="00B422E4">
        <w:rPr>
          <w:rFonts w:ascii="Times New Roman" w:hAnsi="Times New Roman"/>
          <w:sz w:val="28"/>
          <w:szCs w:val="28"/>
        </w:rPr>
        <w:t xml:space="preserve">, о взыскании задолженности по оплате взносов на капитальный ремонт общего имущества в многоквартирном доме и пени </w:t>
      </w:r>
      <w:r w:rsidRPr="0026405A">
        <w:rPr>
          <w:rFonts w:ascii="Times New Roman" w:hAnsi="Times New Roman"/>
          <w:sz w:val="28"/>
          <w:szCs w:val="28"/>
        </w:rPr>
        <w:t>– удовлетворить частично</w:t>
      </w:r>
      <w:r w:rsidRPr="0026405A">
        <w:rPr>
          <w:rFonts w:ascii="Times New Roman" w:hAnsi="Times New Roman"/>
          <w:sz w:val="28"/>
          <w:szCs w:val="28"/>
        </w:rPr>
        <w:t>.</w:t>
      </w:r>
    </w:p>
    <w:p w:rsidR="00420912" w:rsidRPr="0026405A" w:rsidP="0042091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Взыскать с ФИО</w:t>
      </w:r>
      <w:r w:rsidRPr="0026405A">
        <w:rPr>
          <w:rFonts w:ascii="Times New Roman" w:hAnsi="Times New Roman"/>
          <w:sz w:val="28"/>
          <w:szCs w:val="28"/>
        </w:rPr>
        <w:t>1</w:t>
      </w:r>
      <w:r w:rsidRPr="0026405A">
        <w:rPr>
          <w:rFonts w:ascii="Times New Roman" w:hAnsi="Times New Roman"/>
          <w:sz w:val="28"/>
          <w:szCs w:val="28"/>
        </w:rPr>
        <w:t>, ЛИЧНЫЕ ДАННЫЕ</w:t>
      </w:r>
      <w:r w:rsidRPr="0026405A">
        <w:rPr>
          <w:rFonts w:ascii="Times New Roman" w:hAnsi="Times New Roman"/>
          <w:sz w:val="28"/>
          <w:szCs w:val="28"/>
        </w:rPr>
        <w:t xml:space="preserve">, в пользу </w:t>
      </w:r>
      <w:r w:rsidRPr="0026405A">
        <w:rPr>
          <w:rFonts w:ascii="Times New Roman" w:hAnsi="Times New Roman"/>
          <w:sz w:val="28"/>
          <w:szCs w:val="28"/>
        </w:rPr>
        <w:t>Некоммерческой организации «НАИМЕНОВАНИЕ</w:t>
      </w:r>
      <w:r w:rsidRPr="0026405A">
        <w:rPr>
          <w:rFonts w:ascii="Times New Roman" w:hAnsi="Times New Roman"/>
          <w:sz w:val="28"/>
          <w:szCs w:val="28"/>
        </w:rPr>
        <w:t>» РЕКВИЗИТЫ</w:t>
      </w:r>
      <w:r w:rsidRPr="0026405A">
        <w:rPr>
          <w:rFonts w:ascii="Times New Roman" w:hAnsi="Times New Roman"/>
          <w:sz w:val="28"/>
          <w:szCs w:val="28"/>
        </w:rPr>
        <w:t xml:space="preserve">, сумму задолженности </w:t>
      </w:r>
      <w:r w:rsidRPr="0026405A">
        <w:rPr>
          <w:rFonts w:ascii="Times New Roman" w:hAnsi="Times New Roman"/>
          <w:sz w:val="28"/>
          <w:szCs w:val="28"/>
        </w:rPr>
        <w:t>по оплате взносов на капитальный ремонт общ</w:t>
      </w:r>
      <w:r w:rsidRPr="0026405A">
        <w:rPr>
          <w:rFonts w:ascii="Times New Roman" w:hAnsi="Times New Roman"/>
          <w:sz w:val="28"/>
          <w:szCs w:val="28"/>
        </w:rPr>
        <w:t xml:space="preserve">его имущества в многоквартирном доме, в пределах сроков исковой давности, </w:t>
      </w:r>
      <w:r w:rsidRPr="0026405A">
        <w:rPr>
          <w:rFonts w:ascii="Times New Roman" w:hAnsi="Times New Roman"/>
          <w:sz w:val="28"/>
          <w:szCs w:val="28"/>
        </w:rPr>
        <w:t xml:space="preserve">за период с </w:t>
      </w:r>
      <w:r w:rsidRPr="0026405A" w:rsidR="00B422E4">
        <w:rPr>
          <w:rFonts w:ascii="Times New Roman" w:hAnsi="Times New Roman"/>
          <w:sz w:val="28"/>
          <w:szCs w:val="28"/>
        </w:rPr>
        <w:t>марта</w:t>
      </w:r>
      <w:r w:rsidRPr="0026405A">
        <w:rPr>
          <w:rFonts w:ascii="Times New Roman" w:hAnsi="Times New Roman"/>
          <w:sz w:val="28"/>
          <w:szCs w:val="28"/>
        </w:rPr>
        <w:t xml:space="preserve"> 20</w:t>
      </w:r>
      <w:r w:rsidRPr="0026405A" w:rsidR="00B422E4">
        <w:rPr>
          <w:rFonts w:ascii="Times New Roman" w:hAnsi="Times New Roman"/>
          <w:sz w:val="28"/>
          <w:szCs w:val="28"/>
        </w:rPr>
        <w:t>20</w:t>
      </w:r>
      <w:r w:rsidRPr="0026405A">
        <w:rPr>
          <w:rFonts w:ascii="Times New Roman" w:hAnsi="Times New Roman"/>
          <w:sz w:val="28"/>
          <w:szCs w:val="28"/>
        </w:rPr>
        <w:t xml:space="preserve"> года по декабрь 2022 года в размере </w:t>
      </w:r>
      <w:r w:rsidRPr="0026405A" w:rsidR="00B422E4">
        <w:rPr>
          <w:rFonts w:ascii="Times New Roman" w:hAnsi="Times New Roman"/>
          <w:sz w:val="28"/>
          <w:szCs w:val="28"/>
        </w:rPr>
        <w:t>6680,20</w:t>
      </w:r>
      <w:r w:rsidRPr="0026405A">
        <w:rPr>
          <w:rFonts w:ascii="Times New Roman" w:hAnsi="Times New Roman"/>
          <w:sz w:val="28"/>
          <w:szCs w:val="28"/>
        </w:rPr>
        <w:t xml:space="preserve"> руб.; пеню за период с </w:t>
      </w:r>
      <w:r w:rsidRPr="0026405A" w:rsidR="00B422E4">
        <w:rPr>
          <w:rFonts w:ascii="Times New Roman" w:hAnsi="Times New Roman"/>
          <w:sz w:val="28"/>
          <w:szCs w:val="28"/>
        </w:rPr>
        <w:t>01 ноября</w:t>
      </w:r>
      <w:r w:rsidRPr="0026405A">
        <w:rPr>
          <w:rFonts w:ascii="Times New Roman" w:hAnsi="Times New Roman"/>
          <w:sz w:val="28"/>
          <w:szCs w:val="28"/>
        </w:rPr>
        <w:t xml:space="preserve"> 20</w:t>
      </w:r>
      <w:r w:rsidRPr="0026405A" w:rsidR="00B422E4">
        <w:rPr>
          <w:rFonts w:ascii="Times New Roman" w:hAnsi="Times New Roman"/>
          <w:sz w:val="28"/>
          <w:szCs w:val="28"/>
        </w:rPr>
        <w:t>22</w:t>
      </w:r>
      <w:r w:rsidRPr="0026405A">
        <w:rPr>
          <w:rFonts w:ascii="Times New Roman" w:hAnsi="Times New Roman"/>
          <w:sz w:val="28"/>
          <w:szCs w:val="28"/>
        </w:rPr>
        <w:t xml:space="preserve"> года по </w:t>
      </w:r>
      <w:r w:rsidRPr="0026405A" w:rsidR="00B422E4">
        <w:rPr>
          <w:rFonts w:ascii="Times New Roman" w:hAnsi="Times New Roman"/>
          <w:sz w:val="28"/>
          <w:szCs w:val="28"/>
        </w:rPr>
        <w:t xml:space="preserve">день вынесения решения судом – 05 апреля 2023 года </w:t>
      </w:r>
      <w:r w:rsidRPr="0026405A" w:rsidR="00B422E4">
        <w:rPr>
          <w:rFonts w:ascii="Times New Roman" w:hAnsi="Times New Roman"/>
          <w:sz w:val="28"/>
          <w:szCs w:val="28"/>
        </w:rPr>
        <w:t>в размере 332,76</w:t>
      </w:r>
      <w:r w:rsidRPr="0026405A">
        <w:rPr>
          <w:rFonts w:ascii="Times New Roman" w:hAnsi="Times New Roman"/>
          <w:sz w:val="28"/>
          <w:szCs w:val="28"/>
        </w:rPr>
        <w:t xml:space="preserve"> р</w:t>
      </w:r>
      <w:r w:rsidRPr="0026405A">
        <w:rPr>
          <w:rFonts w:ascii="Times New Roman" w:hAnsi="Times New Roman"/>
          <w:sz w:val="28"/>
          <w:szCs w:val="28"/>
        </w:rPr>
        <w:t xml:space="preserve">ублей, </w:t>
      </w:r>
      <w:r w:rsidRPr="0026405A" w:rsidR="00B422E4">
        <w:rPr>
          <w:rFonts w:ascii="Times New Roman" w:hAnsi="Times New Roman"/>
          <w:sz w:val="28"/>
          <w:szCs w:val="28"/>
        </w:rPr>
        <w:t>(</w:t>
      </w:r>
      <w:r w:rsidRPr="0026405A">
        <w:rPr>
          <w:rFonts w:ascii="Times New Roman" w:hAnsi="Times New Roman"/>
          <w:sz w:val="28"/>
          <w:szCs w:val="28"/>
        </w:rPr>
        <w:t>исключен</w:t>
      </w:r>
      <w:r w:rsidRPr="0026405A" w:rsidR="00B422E4">
        <w:rPr>
          <w:rFonts w:ascii="Times New Roman" w:hAnsi="Times New Roman"/>
          <w:sz w:val="28"/>
          <w:szCs w:val="28"/>
        </w:rPr>
        <w:t>ы</w:t>
      </w:r>
      <w:r w:rsidRPr="0026405A">
        <w:rPr>
          <w:rFonts w:ascii="Times New Roman" w:hAnsi="Times New Roman"/>
          <w:sz w:val="28"/>
          <w:szCs w:val="28"/>
        </w:rPr>
        <w:t xml:space="preserve"> период</w:t>
      </w:r>
      <w:r w:rsidRPr="0026405A" w:rsidR="00B422E4">
        <w:rPr>
          <w:rFonts w:ascii="Times New Roman" w:hAnsi="Times New Roman"/>
          <w:sz w:val="28"/>
          <w:szCs w:val="28"/>
        </w:rPr>
        <w:t>ы</w:t>
      </w:r>
      <w:r w:rsidRPr="0026405A">
        <w:rPr>
          <w:rFonts w:ascii="Times New Roman" w:hAnsi="Times New Roman"/>
          <w:sz w:val="28"/>
          <w:szCs w:val="28"/>
        </w:rPr>
        <w:t xml:space="preserve"> моратория </w:t>
      </w:r>
      <w:r w:rsidRPr="0026405A">
        <w:rPr>
          <w:rFonts w:ascii="Times New Roman" w:hAnsi="Times New Roman"/>
          <w:sz w:val="28"/>
          <w:szCs w:val="28"/>
        </w:rPr>
        <w:t>с 06.04.2020 года по 01.01.2021 года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</w:t>
      </w:r>
      <w:r w:rsidRPr="0026405A">
        <w:rPr>
          <w:rFonts w:ascii="Times New Roman" w:hAnsi="Times New Roman"/>
          <w:sz w:val="28"/>
          <w:szCs w:val="28"/>
        </w:rPr>
        <w:t>м</w:t>
      </w:r>
      <w:r w:rsidRPr="0026405A">
        <w:rPr>
          <w:rFonts w:ascii="Times New Roman" w:hAnsi="Times New Roman"/>
          <w:sz w:val="28"/>
          <w:szCs w:val="28"/>
        </w:rPr>
        <w:t xml:space="preserve"> помещений в многоквартирных домах и жилых домов» и с 01.04.2022 по 01.10.2022 в соответствии с положениями Постановления Правительства Российской Федерации от 28 марта 2022 г. № 497 «О введении моратория на возбуждение дел о банкротстве по заявлениям, по</w:t>
      </w:r>
      <w:r w:rsidRPr="0026405A">
        <w:rPr>
          <w:rFonts w:ascii="Times New Roman" w:hAnsi="Times New Roman"/>
          <w:sz w:val="28"/>
          <w:szCs w:val="28"/>
        </w:rPr>
        <w:t>даваемым кредиторами»</w:t>
      </w:r>
      <w:r w:rsidRPr="0026405A">
        <w:rPr>
          <w:rFonts w:ascii="Times New Roman" w:hAnsi="Times New Roman"/>
          <w:sz w:val="28"/>
          <w:szCs w:val="28"/>
        </w:rPr>
        <w:t xml:space="preserve">, а всего взыскать </w:t>
      </w:r>
      <w:r w:rsidRPr="0026405A" w:rsidR="00B422E4">
        <w:rPr>
          <w:rFonts w:ascii="Times New Roman" w:hAnsi="Times New Roman"/>
          <w:sz w:val="28"/>
          <w:szCs w:val="28"/>
        </w:rPr>
        <w:t>7012,96</w:t>
      </w:r>
      <w:r w:rsidRPr="0026405A">
        <w:rPr>
          <w:rFonts w:ascii="Times New Roman" w:hAnsi="Times New Roman"/>
          <w:sz w:val="28"/>
          <w:szCs w:val="28"/>
        </w:rPr>
        <w:t xml:space="preserve"> (</w:t>
      </w:r>
      <w:r w:rsidRPr="0026405A" w:rsidR="00B422E4">
        <w:rPr>
          <w:rFonts w:ascii="Times New Roman" w:hAnsi="Times New Roman"/>
          <w:sz w:val="28"/>
          <w:szCs w:val="28"/>
        </w:rPr>
        <w:t>семь тысяч двенадцать рублей 96</w:t>
      </w:r>
      <w:r w:rsidRPr="0026405A">
        <w:rPr>
          <w:rFonts w:ascii="Times New Roman" w:hAnsi="Times New Roman"/>
          <w:sz w:val="28"/>
          <w:szCs w:val="28"/>
        </w:rPr>
        <w:t xml:space="preserve"> копеек</w:t>
      </w:r>
      <w:r w:rsidRPr="0026405A" w:rsidR="00B422E4">
        <w:rPr>
          <w:rFonts w:ascii="Times New Roman" w:hAnsi="Times New Roman"/>
          <w:sz w:val="28"/>
          <w:szCs w:val="28"/>
        </w:rPr>
        <w:t>)</w:t>
      </w:r>
      <w:r w:rsidRPr="0026405A">
        <w:rPr>
          <w:rFonts w:ascii="Times New Roman" w:hAnsi="Times New Roman"/>
          <w:sz w:val="28"/>
          <w:szCs w:val="28"/>
        </w:rPr>
        <w:t>.</w:t>
      </w:r>
    </w:p>
    <w:p w:rsidR="00420912" w:rsidRPr="0026405A" w:rsidP="0042091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 xml:space="preserve">Взыскание пени по </w:t>
      </w:r>
      <w:r w:rsidRPr="0026405A" w:rsidR="00B422E4">
        <w:rPr>
          <w:rFonts w:ascii="Times New Roman" w:hAnsi="Times New Roman"/>
          <w:sz w:val="28"/>
          <w:szCs w:val="28"/>
        </w:rPr>
        <w:t xml:space="preserve">минимальной </w:t>
      </w:r>
      <w:r w:rsidRPr="0026405A">
        <w:rPr>
          <w:rFonts w:ascii="Times New Roman" w:hAnsi="Times New Roman"/>
          <w:sz w:val="28"/>
          <w:szCs w:val="28"/>
        </w:rPr>
        <w:t>ключевой ставке Центрального банка Российской Федерации, действующей на день фактической оплаты, производить до момента фактического исп</w:t>
      </w:r>
      <w:r w:rsidRPr="0026405A">
        <w:rPr>
          <w:rFonts w:ascii="Times New Roman" w:hAnsi="Times New Roman"/>
          <w:sz w:val="28"/>
          <w:szCs w:val="28"/>
        </w:rPr>
        <w:t>олнения обязательства,</w:t>
      </w:r>
      <w:r w:rsidRPr="0026405A">
        <w:rPr>
          <w:sz w:val="28"/>
          <w:szCs w:val="28"/>
        </w:rPr>
        <w:t xml:space="preserve"> </w:t>
      </w:r>
      <w:r w:rsidRPr="0026405A">
        <w:rPr>
          <w:rFonts w:ascii="Times New Roman" w:hAnsi="Times New Roman"/>
          <w:sz w:val="28"/>
          <w:szCs w:val="28"/>
        </w:rPr>
        <w:t xml:space="preserve">исходя из суммы долга </w:t>
      </w:r>
      <w:r w:rsidRPr="0026405A" w:rsidR="00B422E4">
        <w:rPr>
          <w:rFonts w:ascii="Times New Roman" w:hAnsi="Times New Roman"/>
          <w:sz w:val="28"/>
          <w:szCs w:val="28"/>
        </w:rPr>
        <w:t>6680,20</w:t>
      </w:r>
      <w:r w:rsidRPr="0026405A">
        <w:rPr>
          <w:rFonts w:ascii="Times New Roman" w:hAnsi="Times New Roman"/>
          <w:sz w:val="28"/>
          <w:szCs w:val="28"/>
        </w:rPr>
        <w:t xml:space="preserve"> рублей.</w:t>
      </w:r>
    </w:p>
    <w:p w:rsidR="00420912" w:rsidRPr="0026405A" w:rsidP="0042091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Взыскать с ФИО</w:t>
      </w:r>
      <w:r w:rsidRPr="0026405A">
        <w:rPr>
          <w:rFonts w:ascii="Times New Roman" w:hAnsi="Times New Roman"/>
          <w:sz w:val="28"/>
          <w:szCs w:val="28"/>
        </w:rPr>
        <w:t>1</w:t>
      </w:r>
      <w:r w:rsidRPr="0026405A">
        <w:rPr>
          <w:rFonts w:ascii="Times New Roman" w:hAnsi="Times New Roman"/>
          <w:sz w:val="28"/>
          <w:szCs w:val="28"/>
        </w:rPr>
        <w:t>, ЛИЧНЫЕ ДАННЫЕ</w:t>
      </w:r>
      <w:r w:rsidRPr="0026405A">
        <w:rPr>
          <w:rFonts w:ascii="Times New Roman" w:hAnsi="Times New Roman"/>
          <w:sz w:val="28"/>
          <w:szCs w:val="28"/>
        </w:rPr>
        <w:t xml:space="preserve"> в пользу </w:t>
      </w:r>
      <w:r w:rsidRPr="0026405A">
        <w:rPr>
          <w:rFonts w:ascii="Times New Roman" w:hAnsi="Times New Roman"/>
          <w:sz w:val="28"/>
          <w:szCs w:val="28"/>
        </w:rPr>
        <w:t>Некоммерческой организации «НАИМЕНОВАНИЕ</w:t>
      </w:r>
      <w:r w:rsidRPr="0026405A">
        <w:rPr>
          <w:rFonts w:ascii="Times New Roman" w:hAnsi="Times New Roman"/>
          <w:sz w:val="28"/>
          <w:szCs w:val="28"/>
        </w:rPr>
        <w:t>»</w:t>
      </w:r>
      <w:r w:rsidRPr="0026405A">
        <w:rPr>
          <w:rFonts w:ascii="Times New Roman" w:hAnsi="Times New Roman"/>
          <w:sz w:val="28"/>
          <w:szCs w:val="28"/>
        </w:rPr>
        <w:t xml:space="preserve"> РЕКВИЗИТЫ</w:t>
      </w:r>
      <w:r w:rsidRPr="0026405A">
        <w:rPr>
          <w:rFonts w:ascii="Times New Roman" w:hAnsi="Times New Roman"/>
          <w:sz w:val="28"/>
          <w:szCs w:val="28"/>
        </w:rPr>
        <w:t xml:space="preserve"> государственную пошлину </w:t>
      </w:r>
      <w:r w:rsidRPr="0026405A">
        <w:rPr>
          <w:rFonts w:ascii="Times New Roman" w:hAnsi="Times New Roman"/>
          <w:sz w:val="28"/>
          <w:szCs w:val="28"/>
        </w:rPr>
        <w:t xml:space="preserve">пропорционально удовлетворенным исковым требованиям </w:t>
      </w:r>
      <w:r w:rsidRPr="0026405A">
        <w:rPr>
          <w:rFonts w:ascii="Times New Roman" w:hAnsi="Times New Roman"/>
          <w:sz w:val="28"/>
          <w:szCs w:val="28"/>
        </w:rPr>
        <w:t xml:space="preserve">в размере </w:t>
      </w:r>
      <w:r w:rsidRPr="0026405A" w:rsidR="00934E7A">
        <w:rPr>
          <w:rFonts w:ascii="Times New Roman" w:hAnsi="Times New Roman"/>
          <w:sz w:val="28"/>
          <w:szCs w:val="28"/>
        </w:rPr>
        <w:t>289,21</w:t>
      </w:r>
      <w:r w:rsidRPr="0026405A">
        <w:rPr>
          <w:rFonts w:ascii="Times New Roman" w:hAnsi="Times New Roman"/>
          <w:sz w:val="28"/>
          <w:szCs w:val="28"/>
        </w:rPr>
        <w:t xml:space="preserve"> (</w:t>
      </w:r>
      <w:r w:rsidRPr="0026405A" w:rsidR="00934E7A">
        <w:rPr>
          <w:rFonts w:ascii="Times New Roman" w:hAnsi="Times New Roman"/>
          <w:sz w:val="28"/>
          <w:szCs w:val="28"/>
        </w:rPr>
        <w:t xml:space="preserve">двести восемьдесят девять рублей 21 </w:t>
      </w:r>
      <w:r w:rsidRPr="0026405A">
        <w:rPr>
          <w:rFonts w:ascii="Times New Roman" w:hAnsi="Times New Roman"/>
          <w:sz w:val="28"/>
          <w:szCs w:val="28"/>
        </w:rPr>
        <w:t>копейк</w:t>
      </w:r>
      <w:r w:rsidRPr="0026405A" w:rsidR="00934E7A">
        <w:rPr>
          <w:rFonts w:ascii="Times New Roman" w:hAnsi="Times New Roman"/>
          <w:sz w:val="28"/>
          <w:szCs w:val="28"/>
        </w:rPr>
        <w:t>а)</w:t>
      </w:r>
      <w:r w:rsidRPr="0026405A">
        <w:rPr>
          <w:rFonts w:ascii="Times New Roman" w:hAnsi="Times New Roman"/>
          <w:sz w:val="28"/>
          <w:szCs w:val="28"/>
        </w:rPr>
        <w:t>.</w:t>
      </w:r>
    </w:p>
    <w:p w:rsidR="00420912" w:rsidRPr="0026405A" w:rsidP="004209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В удовлетворении остальной части иск</w:t>
      </w:r>
      <w:r w:rsidRPr="0026405A" w:rsidR="00934E7A">
        <w:rPr>
          <w:rFonts w:ascii="Times New Roman" w:hAnsi="Times New Roman"/>
          <w:sz w:val="28"/>
          <w:szCs w:val="28"/>
        </w:rPr>
        <w:t xml:space="preserve">овых требований </w:t>
      </w:r>
      <w:r w:rsidRPr="0026405A">
        <w:rPr>
          <w:rFonts w:ascii="Times New Roman" w:hAnsi="Times New Roman"/>
          <w:sz w:val="28"/>
          <w:szCs w:val="28"/>
        </w:rPr>
        <w:t xml:space="preserve">отказать. </w:t>
      </w:r>
    </w:p>
    <w:p w:rsidR="00420912" w:rsidRPr="0026405A" w:rsidP="0042091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</w:t>
      </w:r>
      <w:r w:rsidRPr="0026405A">
        <w:rPr>
          <w:rFonts w:ascii="Times New Roman" w:hAnsi="Times New Roman"/>
          <w:sz w:val="28"/>
          <w:szCs w:val="28"/>
        </w:rPr>
        <w:t>часток № 5</w:t>
      </w:r>
      <w:r w:rsidRPr="0026405A" w:rsidR="00934E7A">
        <w:rPr>
          <w:rFonts w:ascii="Times New Roman" w:hAnsi="Times New Roman"/>
          <w:sz w:val="28"/>
          <w:szCs w:val="28"/>
        </w:rPr>
        <w:t>4</w:t>
      </w:r>
      <w:r w:rsidRPr="0026405A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 w:rsidR="00420912" w:rsidRPr="0026405A" w:rsidP="0042091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420912" w:rsidRPr="0026405A" w:rsidP="0042091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Мотивированное решение суда изготавлив</w:t>
      </w:r>
      <w:r w:rsidRPr="0026405A">
        <w:rPr>
          <w:rFonts w:ascii="Times New Roman" w:hAnsi="Times New Roman"/>
          <w:sz w:val="28"/>
          <w:szCs w:val="28"/>
        </w:rPr>
        <w:t>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20912" w:rsidRPr="0026405A" w:rsidP="0042091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</w:t>
      </w:r>
      <w:r w:rsidRPr="0026405A">
        <w:rPr>
          <w:rFonts w:ascii="Times New Roman" w:hAnsi="Times New Roman"/>
          <w:sz w:val="28"/>
          <w:szCs w:val="28"/>
        </w:rPr>
        <w:t>, их представители присутствовали в судебном заседании;</w:t>
      </w:r>
    </w:p>
    <w:p w:rsidR="00420912" w:rsidRPr="0026405A" w:rsidP="0042091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20912" w:rsidRPr="0026405A" w:rsidP="0042091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>Мировой судья составляет мотивиро</w:t>
      </w:r>
      <w:r w:rsidRPr="0026405A">
        <w:rPr>
          <w:rFonts w:ascii="Times New Roman" w:hAnsi="Times New Roman"/>
          <w:sz w:val="28"/>
          <w:szCs w:val="28"/>
        </w:rPr>
        <w:t>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0912" w:rsidRPr="0026405A" w:rsidP="0042091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420912" w:rsidRPr="0026405A" w:rsidP="0042091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6405A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</w:t>
      </w:r>
      <w:r w:rsidRPr="0026405A" w:rsidR="00934E7A">
        <w:rPr>
          <w:rFonts w:ascii="Times New Roman" w:hAnsi="Times New Roman"/>
          <w:sz w:val="28"/>
          <w:szCs w:val="28"/>
        </w:rPr>
        <w:t>И.В. Чернецкая</w:t>
      </w:r>
    </w:p>
    <w:p w:rsidR="0037536D" w:rsidRPr="0026405A"/>
    <w:sectPr w:rsidSect="00D07497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D5"/>
    <w:rsid w:val="0026405A"/>
    <w:rsid w:val="0037536D"/>
    <w:rsid w:val="00420912"/>
    <w:rsid w:val="00896C87"/>
    <w:rsid w:val="00934E7A"/>
    <w:rsid w:val="00B422E4"/>
    <w:rsid w:val="00D07497"/>
    <w:rsid w:val="00F36A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912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420912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