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</w:t>
      </w:r>
      <w:r>
        <w:rPr>
          <w:rFonts w:ascii="Times New Roman" w:eastAsia="Times New Roman" w:hAnsi="Times New Roman" w:cs="Times New Roman"/>
          <w:sz w:val="28"/>
          <w:szCs w:val="28"/>
        </w:rPr>
        <w:t>407</w:t>
      </w:r>
      <w:r>
        <w:rPr>
          <w:rFonts w:ascii="Times New Roman" w:eastAsia="Times New Roman" w:hAnsi="Times New Roman" w:cs="Times New Roman"/>
          <w:sz w:val="28"/>
          <w:szCs w:val="28"/>
        </w:rPr>
        <w:t>/2019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0054-01-2019-000826-75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ind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03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54 Красногвардейского судебного района Республики Крым Чернецкая И.В.,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Шульге Н.Е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истца: Голубевой Л.Ф.,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гражданское дело по иску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Петкову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Петру Пантелеевичу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Пешкову Василию Петровичу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Исковые требования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</w:t>
      </w:r>
      <w:r>
        <w:rPr>
          <w:rFonts w:ascii="Times New Roman" w:eastAsia="Times New Roman" w:hAnsi="Times New Roman" w:cs="Times New Roman"/>
          <w:sz w:val="28"/>
          <w:szCs w:val="28"/>
        </w:rPr>
        <w:t>Петкову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Петру Пантелеевичу, Пешкову Василию Петровичу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Петра Пантелеевича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16.07.1657 года рождения, </w:t>
      </w:r>
      <w:r>
        <w:rPr>
          <w:rStyle w:val="cat-PassportDatagrp-14rplc-17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лица без гражданства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- Октябрьское РОЭ в счет возмещения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установленной актом № 26</w:t>
      </w:r>
      <w:r>
        <w:rPr>
          <w:rFonts w:ascii="Times New Roman" w:eastAsia="Times New Roman" w:hAnsi="Times New Roman" w:cs="Times New Roman"/>
          <w:sz w:val="28"/>
          <w:szCs w:val="28"/>
        </w:rPr>
        <w:t>1893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 сумму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8341,61</w:t>
      </w:r>
      <w:r>
        <w:rPr>
          <w:rFonts w:ascii="Times New Roman" w:eastAsia="Times New Roman" w:hAnsi="Times New Roman" w:cs="Times New Roman"/>
          <w:sz w:val="28"/>
          <w:szCs w:val="28"/>
        </w:rPr>
        <w:t>руб. (</w:t>
      </w:r>
      <w:r>
        <w:rPr>
          <w:rFonts w:ascii="Times New Roman" w:eastAsia="Times New Roman" w:hAnsi="Times New Roman" w:cs="Times New Roman"/>
          <w:sz w:val="28"/>
          <w:szCs w:val="28"/>
        </w:rPr>
        <w:t>восемь тысяч триста сорок один рубль 61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</w:t>
      </w:r>
      <w:r>
        <w:rPr>
          <w:rFonts w:ascii="Times New Roman" w:eastAsia="Times New Roman" w:hAnsi="Times New Roman" w:cs="Times New Roman"/>
          <w:sz w:val="28"/>
          <w:szCs w:val="28"/>
        </w:rPr>
        <w:t>йка</w:t>
      </w:r>
      <w:r>
        <w:rPr>
          <w:rFonts w:ascii="Times New Roman" w:eastAsia="Times New Roman" w:hAnsi="Times New Roman" w:cs="Times New Roman"/>
          <w:sz w:val="28"/>
          <w:szCs w:val="28"/>
        </w:rPr>
        <w:t>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>» ИНН 9102002878, КПП 910201001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40602810500230130007).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Петкова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Петра Пантелеевича, 16.07.1657 года рождения, </w:t>
      </w:r>
      <w:r>
        <w:rPr>
          <w:rStyle w:val="cat-PassportDatagrp-14rplc-3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лица без гражданства</w:t>
      </w:r>
      <w:r>
        <w:rPr>
          <w:rFonts w:ascii="Times New Roman" w:eastAsia="Times New Roman" w:hAnsi="Times New Roman" w:cs="Times New Roman"/>
          <w:sz w:val="28"/>
          <w:szCs w:val="28"/>
        </w:rPr>
        <w:t>, в пользу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>» - Октябрьское РОЭ, судебные расходы, связанные с уплатой государственной пошлины в размере 400,00руб. (четыреста рублей 00 копеек) (АО «</w:t>
      </w:r>
      <w:r>
        <w:rPr>
          <w:rFonts w:ascii="Times New Roman" w:eastAsia="Times New Roman" w:hAnsi="Times New Roman" w:cs="Times New Roman"/>
          <w:sz w:val="28"/>
          <w:szCs w:val="28"/>
        </w:rPr>
        <w:t>Генбанк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ИНН 9102002878, КПП 910201001, БИК 04351023,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/с 40602810200230760007).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Государственного унитарного предприятия Республики Крым «</w:t>
      </w:r>
      <w:r>
        <w:rPr>
          <w:rFonts w:ascii="Times New Roman" w:eastAsia="Times New Roman" w:hAnsi="Times New Roman" w:cs="Times New Roman"/>
          <w:sz w:val="28"/>
          <w:szCs w:val="28"/>
        </w:rPr>
        <w:t>Крымэнерго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(Октябрьское районное отделение </w:t>
      </w:r>
      <w:r>
        <w:rPr>
          <w:rFonts w:ascii="Times New Roman" w:eastAsia="Times New Roman" w:hAnsi="Times New Roman" w:cs="Times New Roman"/>
          <w:sz w:val="28"/>
          <w:szCs w:val="28"/>
        </w:rPr>
        <w:t>энергосбыта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к Пешкову Василию Петровичу, о возмещении стоимости </w:t>
      </w:r>
      <w:r>
        <w:rPr>
          <w:rFonts w:ascii="Times New Roman" w:eastAsia="Times New Roman" w:hAnsi="Times New Roman" w:cs="Times New Roman"/>
          <w:sz w:val="28"/>
          <w:szCs w:val="28"/>
        </w:rPr>
        <w:t>безучетно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потребленной электроэнергии, </w:t>
      </w:r>
      <w:r>
        <w:rPr>
          <w:rFonts w:ascii="Times New Roman" w:eastAsia="Times New Roman" w:hAnsi="Times New Roman" w:cs="Times New Roman"/>
          <w:sz w:val="28"/>
          <w:szCs w:val="28"/>
        </w:rPr>
        <w:t>- отказать.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4rplc-17">
    <w:name w:val="cat-PassportData grp-14 rplc-17"/>
    <w:basedOn w:val="DefaultParagraphFont"/>
  </w:style>
  <w:style w:type="character" w:customStyle="1" w:styleId="cat-PassportDatagrp-14rplc-30">
    <w:name w:val="cat-PassportData grp-14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