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530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0054-01-2019-001011-05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вводная и </w:t>
      </w: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«Касса взаимопомощи Вятка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Гнатко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Людмиле Андреевне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«Касса взаимопомощи Вятка» к </w:t>
      </w:r>
      <w:r>
        <w:rPr>
          <w:rFonts w:ascii="Times New Roman" w:eastAsia="Times New Roman" w:hAnsi="Times New Roman" w:cs="Times New Roman"/>
          <w:sz w:val="28"/>
          <w:szCs w:val="28"/>
        </w:rPr>
        <w:t>Гнатко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Людмиле Андреевне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Гнатко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Людмил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6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«Касса взаимопомощи Вятка»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1122918000567, ИНН 2911006353, КПП 352701001)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К62904521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11850,00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 из которых: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000,00 рублей сумма основного долга;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,00 рублей проценты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30,08.2018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.03.201</w:t>
      </w:r>
      <w:r>
        <w:rPr>
          <w:rFonts w:ascii="Times New Roman" w:eastAsia="Times New Roman" w:hAnsi="Times New Roman" w:cs="Times New Roman"/>
          <w:sz w:val="28"/>
          <w:szCs w:val="28"/>
        </w:rPr>
        <w:t>9 года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судебные расходы, связанные с уплатой государственной пошлины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,00 руб., а всего </w:t>
      </w:r>
      <w:r>
        <w:rPr>
          <w:rFonts w:ascii="Times New Roman" w:eastAsia="Times New Roman" w:hAnsi="Times New Roman" w:cs="Times New Roman"/>
          <w:sz w:val="28"/>
          <w:szCs w:val="28"/>
        </w:rPr>
        <w:t>12324,00</w:t>
      </w:r>
      <w:r>
        <w:rPr>
          <w:rFonts w:ascii="Times New Roman" w:eastAsia="Times New Roman" w:hAnsi="Times New Roman" w:cs="Times New Roman"/>
          <w:sz w:val="28"/>
          <w:szCs w:val="28"/>
        </w:rPr>
        <w:t>руб. (д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венадцать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тысяч </w:t>
      </w:r>
      <w:r>
        <w:rPr>
          <w:rFonts w:ascii="Times New Roman" w:eastAsia="Times New Roman" w:hAnsi="Times New Roman" w:cs="Times New Roman"/>
          <w:sz w:val="28"/>
          <w:szCs w:val="28"/>
        </w:rPr>
        <w:t>триста двадцать четыре рубля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</w:t>
      </w:r>
      <w:r>
        <w:rPr>
          <w:rFonts w:ascii="Times New Roman" w:eastAsia="Times New Roman" w:hAnsi="Times New Roman" w:cs="Times New Roman"/>
          <w:sz w:val="28"/>
          <w:szCs w:val="28"/>
        </w:rPr>
        <w:t>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2" w:lineRule="auto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2">
    <w:name w:val="cat-PassportData grp-16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