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581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0054-01-2019-00148-88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вводная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участием истца </w:t>
      </w:r>
      <w:r>
        <w:rPr>
          <w:rFonts w:ascii="Times New Roman" w:eastAsia="Times New Roman" w:hAnsi="Times New Roman" w:cs="Times New Roman"/>
          <w:sz w:val="28"/>
          <w:szCs w:val="28"/>
        </w:rPr>
        <w:t>Бурякова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Бурякова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Андреевича к Мироновой </w:t>
      </w:r>
      <w:r>
        <w:rPr>
          <w:rFonts w:ascii="Times New Roman" w:eastAsia="Times New Roman" w:hAnsi="Times New Roman" w:cs="Times New Roman"/>
          <w:sz w:val="28"/>
          <w:szCs w:val="28"/>
        </w:rPr>
        <w:t>Айше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Хасановне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денежных средств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34000,00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Бурякова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Андреевича к Мироновой </w:t>
      </w:r>
      <w:r>
        <w:rPr>
          <w:rFonts w:ascii="Times New Roman" w:eastAsia="Times New Roman" w:hAnsi="Times New Roman" w:cs="Times New Roman"/>
          <w:sz w:val="28"/>
          <w:szCs w:val="28"/>
        </w:rPr>
        <w:t>Айше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Хасановне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денежных средств по договору в размере 34000,00 руб</w:t>
      </w:r>
      <w:r>
        <w:rPr>
          <w:rFonts w:ascii="Times New Roman" w:eastAsia="Times New Roman" w:hAnsi="Times New Roman" w:cs="Times New Roman"/>
          <w:sz w:val="28"/>
          <w:szCs w:val="28"/>
        </w:rPr>
        <w:t>., удовлетв</w:t>
      </w:r>
      <w:r>
        <w:rPr>
          <w:rFonts w:ascii="Times New Roman" w:eastAsia="Times New Roman" w:hAnsi="Times New Roman" w:cs="Times New Roman"/>
          <w:sz w:val="28"/>
          <w:szCs w:val="28"/>
        </w:rPr>
        <w:t>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Мироновой </w:t>
      </w:r>
      <w:r>
        <w:rPr>
          <w:rFonts w:ascii="Times New Roman" w:eastAsia="Times New Roman" w:hAnsi="Times New Roman" w:cs="Times New Roman"/>
          <w:sz w:val="28"/>
          <w:szCs w:val="28"/>
        </w:rPr>
        <w:t>Айше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Хасановны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4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Бурякова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Андреевича </w:t>
      </w:r>
      <w:r>
        <w:rPr>
          <w:rFonts w:ascii="Times New Roman" w:eastAsia="Times New Roman" w:hAnsi="Times New Roman" w:cs="Times New Roman"/>
          <w:sz w:val="28"/>
          <w:szCs w:val="28"/>
        </w:rPr>
        <w:t>денежную сумму в размере 34000,00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(тридцать четыре тысячи рублей 00 копеек)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купли-продажи от 05 февраля 2019 года.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5">
    <w:name w:val="cat-PassportData grp-1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