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spacing w:before="0" w:after="0"/>
        <w:jc w:val="right"/>
      </w:pPr>
      <w:r>
        <w:rPr>
          <w:rFonts w:ascii="Times New Roman" w:eastAsia="Times New Roman" w:hAnsi="Times New Roman" w:cs="Times New Roman"/>
        </w:rPr>
        <w:t>Дело</w:t>
      </w:r>
      <w:r>
        <w:rPr>
          <w:rFonts w:ascii="Times New Roman" w:eastAsia="Times New Roman" w:hAnsi="Times New Roman" w:cs="Times New Roman"/>
        </w:rPr>
        <w:t xml:space="preserve"> № 2-5</w:t>
      </w:r>
      <w:r>
        <w:rPr>
          <w:rFonts w:ascii="Times New Roman" w:eastAsia="Times New Roman" w:hAnsi="Times New Roman" w:cs="Times New Roman"/>
        </w:rPr>
        <w:t>5</w:t>
      </w:r>
      <w:r>
        <w:rPr>
          <w:rFonts w:ascii="Times New Roman" w:eastAsia="Times New Roman" w:hAnsi="Times New Roman" w:cs="Times New Roman"/>
        </w:rPr>
        <w:t>-</w:t>
      </w:r>
      <w:r>
        <w:rPr>
          <w:rFonts w:ascii="Times New Roman" w:eastAsia="Times New Roman" w:hAnsi="Times New Roman" w:cs="Times New Roman"/>
        </w:rPr>
        <w:t>6</w:t>
      </w:r>
      <w:r>
        <w:rPr>
          <w:rFonts w:ascii="Times New Roman" w:eastAsia="Times New Roman" w:hAnsi="Times New Roman" w:cs="Times New Roman"/>
        </w:rPr>
        <w:t>/202</w:t>
      </w:r>
      <w:r>
        <w:rPr>
          <w:rFonts w:ascii="Times New Roman" w:eastAsia="Times New Roman" w:hAnsi="Times New Roman" w:cs="Times New Roman"/>
        </w:rPr>
        <w:t>3</w:t>
      </w:r>
    </w:p>
    <w:p>
      <w:pPr>
        <w:spacing w:before="0" w:after="0"/>
        <w:jc w:val="right"/>
      </w:pPr>
      <w:r>
        <w:rPr>
          <w:rFonts w:ascii="Times New Roman" w:eastAsia="Times New Roman" w:hAnsi="Times New Roman" w:cs="Times New Roman"/>
        </w:rPr>
        <w:t>91MS005</w:t>
      </w:r>
      <w:r>
        <w:rPr>
          <w:rFonts w:ascii="Times New Roman" w:eastAsia="Times New Roman" w:hAnsi="Times New Roman" w:cs="Times New Roman"/>
        </w:rPr>
        <w:t>5</w:t>
      </w:r>
      <w:r>
        <w:rPr>
          <w:rFonts w:ascii="Times New Roman" w:eastAsia="Times New Roman" w:hAnsi="Times New Roman" w:cs="Times New Roman"/>
        </w:rPr>
        <w:t>-01-202</w:t>
      </w:r>
      <w:r>
        <w:rPr>
          <w:rFonts w:ascii="Times New Roman" w:eastAsia="Times New Roman" w:hAnsi="Times New Roman" w:cs="Times New Roman"/>
        </w:rPr>
        <w:t>2</w:t>
      </w:r>
      <w:r>
        <w:rPr>
          <w:rFonts w:ascii="Times New Roman" w:eastAsia="Times New Roman" w:hAnsi="Times New Roman" w:cs="Times New Roman"/>
        </w:rPr>
        <w:t>-00</w:t>
      </w:r>
      <w:r>
        <w:rPr>
          <w:rFonts w:ascii="Times New Roman" w:eastAsia="Times New Roman" w:hAnsi="Times New Roman" w:cs="Times New Roman"/>
        </w:rPr>
        <w:t>2</w:t>
      </w:r>
      <w:r>
        <w:rPr>
          <w:rFonts w:ascii="Times New Roman" w:eastAsia="Times New Roman" w:hAnsi="Times New Roman" w:cs="Times New Roman"/>
        </w:rPr>
        <w:t>433</w:t>
      </w:r>
      <w:r>
        <w:rPr>
          <w:rFonts w:ascii="Times New Roman" w:eastAsia="Times New Roman" w:hAnsi="Times New Roman" w:cs="Times New Roman"/>
        </w:rPr>
        <w:t>-</w:t>
      </w:r>
      <w:r>
        <w:rPr>
          <w:rFonts w:ascii="Times New Roman" w:eastAsia="Times New Roman" w:hAnsi="Times New Roman" w:cs="Times New Roman"/>
        </w:rPr>
        <w:t>02</w:t>
      </w:r>
    </w:p>
    <w:p>
      <w:pPr>
        <w:keepNext/>
        <w:spacing w:before="0" w:after="0"/>
        <w:jc w:val="center"/>
      </w:pPr>
    </w:p>
    <w:p>
      <w:pPr>
        <w:keepNext/>
        <w:spacing w:before="0" w:after="0"/>
        <w:jc w:val="center"/>
      </w:pPr>
      <w:r>
        <w:rPr>
          <w:rFonts w:ascii="Times New Roman" w:eastAsia="Times New Roman" w:hAnsi="Times New Roman" w:cs="Times New Roman"/>
        </w:rPr>
        <w:t>РЕШЕНИЕ</w:t>
      </w:r>
    </w:p>
    <w:p>
      <w:pPr>
        <w:spacing w:before="0" w:after="0"/>
        <w:jc w:val="center"/>
      </w:pPr>
      <w:r>
        <w:rPr>
          <w:rFonts w:ascii="Times New Roman" w:eastAsia="Times New Roman" w:hAnsi="Times New Roman" w:cs="Times New Roman"/>
        </w:rPr>
        <w:t>ИМЕНЕМ РОССИЙСКОЙ ФЕДЕРАЦИИ</w:t>
      </w:r>
    </w:p>
    <w:p>
      <w:pPr>
        <w:spacing w:before="0" w:after="0"/>
        <w:jc w:val="center"/>
      </w:pPr>
      <w:r>
        <w:rPr>
          <w:rFonts w:ascii="Times New Roman" w:eastAsia="Times New Roman" w:hAnsi="Times New Roman" w:cs="Times New Roman"/>
        </w:rPr>
        <w:t>(вводная и резолютивная части)</w:t>
      </w:r>
    </w:p>
    <w:p>
      <w:pPr>
        <w:spacing w:before="0" w:after="0"/>
        <w:jc w:val="center"/>
      </w:pPr>
      <w:r>
        <w:rPr>
          <w:rFonts w:ascii="Times New Roman" w:eastAsia="Times New Roman" w:hAnsi="Times New Roman" w:cs="Times New Roman"/>
        </w:rPr>
        <w:t> </w:t>
      </w:r>
    </w:p>
    <w:p>
      <w:pPr>
        <w:spacing w:before="0" w:after="0"/>
        <w:ind w:firstLine="709"/>
        <w:jc w:val="center"/>
      </w:pPr>
      <w:r>
        <w:rPr>
          <w:rFonts w:ascii="Times New Roman" w:eastAsia="Times New Roman" w:hAnsi="Times New Roman" w:cs="Times New Roman"/>
        </w:rPr>
        <w:t>06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марта</w:t>
      </w:r>
      <w:r>
        <w:rPr>
          <w:rFonts w:ascii="Times New Roman" w:eastAsia="Times New Roman" w:hAnsi="Times New Roman" w:cs="Times New Roman"/>
        </w:rPr>
        <w:t xml:space="preserve"> 202</w:t>
      </w:r>
      <w:r>
        <w:rPr>
          <w:rFonts w:ascii="Times New Roman" w:eastAsia="Times New Roman" w:hAnsi="Times New Roman" w:cs="Times New Roman"/>
        </w:rPr>
        <w:t>3</w:t>
      </w:r>
      <w:r>
        <w:rPr>
          <w:rFonts w:ascii="Times New Roman" w:eastAsia="Times New Roman" w:hAnsi="Times New Roman" w:cs="Times New Roman"/>
        </w:rPr>
        <w:t xml:space="preserve"> г</w:t>
      </w:r>
      <w:r>
        <w:rPr>
          <w:rFonts w:ascii="Times New Roman" w:eastAsia="Times New Roman" w:hAnsi="Times New Roman" w:cs="Times New Roman"/>
        </w:rPr>
        <w:t>ода</w:t>
      </w:r>
      <w:r>
        <w:rPr>
          <w:rFonts w:ascii="Times New Roman" w:eastAsia="Times New Roman" w:hAnsi="Times New Roman" w:cs="Times New Roman"/>
        </w:rPr>
        <w:t xml:space="preserve">      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        </w:t>
      </w:r>
      <w:r>
        <w:rPr>
          <w:rFonts w:ascii="Times New Roman" w:eastAsia="Times New Roman" w:hAnsi="Times New Roman" w:cs="Times New Roman"/>
        </w:rPr>
        <w:t xml:space="preserve">       </w:t>
      </w:r>
      <w:r>
        <w:rPr>
          <w:rFonts w:ascii="Times New Roman" w:eastAsia="Times New Roman" w:hAnsi="Times New Roman" w:cs="Times New Roman"/>
        </w:rPr>
        <w:t xml:space="preserve">    </w:t>
      </w:r>
      <w:r>
        <w:rPr>
          <w:rFonts w:ascii="Times New Roman" w:eastAsia="Times New Roman" w:hAnsi="Times New Roman" w:cs="Times New Roman"/>
        </w:rPr>
        <w:t xml:space="preserve">        </w:t>
      </w:r>
      <w:r>
        <w:rPr>
          <w:rFonts w:ascii="Times New Roman" w:eastAsia="Times New Roman" w:hAnsi="Times New Roman" w:cs="Times New Roman"/>
        </w:rPr>
        <w:t xml:space="preserve">       </w:t>
      </w:r>
      <w:r>
        <w:rPr>
          <w:rFonts w:ascii="Times New Roman" w:eastAsia="Times New Roman" w:hAnsi="Times New Roman" w:cs="Times New Roman"/>
        </w:rPr>
        <w:t xml:space="preserve">         </w:t>
      </w:r>
      <w:r>
        <w:rPr>
          <w:rFonts w:ascii="Times New Roman" w:eastAsia="Times New Roman" w:hAnsi="Times New Roman" w:cs="Times New Roman"/>
        </w:rPr>
        <w:t xml:space="preserve">            </w:t>
      </w:r>
      <w:r>
        <w:rPr>
          <w:rFonts w:ascii="Times New Roman" w:eastAsia="Times New Roman" w:hAnsi="Times New Roman" w:cs="Times New Roman"/>
        </w:rPr>
        <w:t>пгт</w:t>
      </w:r>
      <w:r>
        <w:rPr>
          <w:rFonts w:ascii="Times New Roman" w:eastAsia="Times New Roman" w:hAnsi="Times New Roman" w:cs="Times New Roman"/>
        </w:rPr>
        <w:t>.К</w:t>
      </w:r>
      <w:r>
        <w:rPr>
          <w:rFonts w:ascii="Times New Roman" w:eastAsia="Times New Roman" w:hAnsi="Times New Roman" w:cs="Times New Roman"/>
        </w:rPr>
        <w:t>расногвардейское</w:t>
      </w:r>
    </w:p>
    <w:p>
      <w:pPr>
        <w:spacing w:before="0" w:after="0"/>
        <w:jc w:val="both"/>
      </w:pP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М</w:t>
      </w:r>
      <w:r>
        <w:rPr>
          <w:rFonts w:ascii="Times New Roman" w:eastAsia="Times New Roman" w:hAnsi="Times New Roman" w:cs="Times New Roman"/>
        </w:rPr>
        <w:t>ировой судья судебного участка № 55 Красногвардейского судебного района Республики Крым Белова Ю.Г.,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при </w:t>
      </w:r>
      <w:r>
        <w:rPr>
          <w:rFonts w:ascii="Times New Roman" w:eastAsia="Times New Roman" w:hAnsi="Times New Roman" w:cs="Times New Roman"/>
        </w:rPr>
        <w:t>секретаре Дольниковой Н.А.,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рассмотрев в открытом судебном заседании в заде суда гражданское дело по исковому заявлению </w:t>
      </w:r>
      <w:r>
        <w:rPr>
          <w:rFonts w:ascii="Times New Roman" w:eastAsia="Times New Roman" w:hAnsi="Times New Roman" w:cs="Times New Roman"/>
        </w:rPr>
        <w:t xml:space="preserve">ПАО «Группа Ренессанс Страхование» </w:t>
      </w:r>
      <w:r>
        <w:rPr>
          <w:rFonts w:ascii="Times New Roman" w:eastAsia="Times New Roman" w:hAnsi="Times New Roman" w:cs="Times New Roman"/>
        </w:rPr>
        <w:t>к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Style w:val="cat-UserDefinedgrp-22rplc-9"/>
          <w:rFonts w:ascii="Times New Roman" w:eastAsia="Times New Roman" w:hAnsi="Times New Roman" w:cs="Times New Roman"/>
        </w:rPr>
        <w:t>Мороз Р.Н.</w:t>
      </w:r>
      <w:r>
        <w:rPr>
          <w:rFonts w:ascii="Times New Roman" w:eastAsia="Times New Roman" w:hAnsi="Times New Roman" w:cs="Times New Roman"/>
        </w:rPr>
        <w:t xml:space="preserve">, </w:t>
      </w:r>
      <w:r>
        <w:rPr>
          <w:rFonts w:ascii="Times New Roman" w:eastAsia="Times New Roman" w:hAnsi="Times New Roman" w:cs="Times New Roman"/>
        </w:rPr>
        <w:t xml:space="preserve">третье лицо, не заявляющие самостоятельные требования относительно предмета спора </w:t>
      </w:r>
      <w:r>
        <w:rPr>
          <w:rFonts w:ascii="Times New Roman" w:eastAsia="Times New Roman" w:hAnsi="Times New Roman" w:cs="Times New Roman"/>
        </w:rPr>
        <w:t>ООО «ОФТАМЕД»</w:t>
      </w:r>
      <w:r>
        <w:rPr>
          <w:rFonts w:ascii="Times New Roman" w:eastAsia="Times New Roman" w:hAnsi="Times New Roman" w:cs="Times New Roman"/>
        </w:rPr>
        <w:t xml:space="preserve">, 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о возмещении </w:t>
      </w:r>
      <w:r>
        <w:rPr>
          <w:rFonts w:ascii="Times New Roman" w:eastAsia="Times New Roman" w:hAnsi="Times New Roman" w:cs="Times New Roman"/>
        </w:rPr>
        <w:t>ущерба</w:t>
      </w:r>
      <w:r>
        <w:rPr>
          <w:rFonts w:ascii="Times New Roman" w:eastAsia="Times New Roman" w:hAnsi="Times New Roman" w:cs="Times New Roman"/>
        </w:rPr>
        <w:t xml:space="preserve"> в порядке суброгации</w:t>
      </w:r>
      <w:r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</w:rPr>
        <w:t xml:space="preserve">  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р</w:t>
      </w:r>
      <w:r>
        <w:rPr>
          <w:rFonts w:ascii="Times New Roman" w:eastAsia="Times New Roman" w:hAnsi="Times New Roman" w:cs="Times New Roman"/>
        </w:rPr>
        <w:t xml:space="preserve">уководствуясь </w:t>
      </w:r>
      <w:r>
        <w:rPr>
          <w:rFonts w:ascii="Times New Roman" w:eastAsia="Times New Roman" w:hAnsi="Times New Roman" w:cs="Times New Roman"/>
        </w:rPr>
        <w:t>ст.ст</w:t>
      </w:r>
      <w:r>
        <w:rPr>
          <w:rFonts w:ascii="Times New Roman" w:eastAsia="Times New Roman" w:hAnsi="Times New Roman" w:cs="Times New Roman"/>
        </w:rPr>
        <w:t xml:space="preserve">. 194-199 ГПК РФ, </w:t>
      </w:r>
      <w:r>
        <w:rPr>
          <w:rFonts w:ascii="Times New Roman" w:eastAsia="Times New Roman" w:hAnsi="Times New Roman" w:cs="Times New Roman"/>
        </w:rPr>
        <w:t>мировой судья</w:t>
      </w:r>
      <w:r>
        <w:rPr>
          <w:rFonts w:ascii="Times New Roman" w:eastAsia="Times New Roman" w:hAnsi="Times New Roman" w:cs="Times New Roman"/>
        </w:rPr>
        <w:t xml:space="preserve"> </w:t>
      </w:r>
    </w:p>
    <w:p>
      <w:pPr>
        <w:spacing w:before="0" w:after="0"/>
        <w:ind w:firstLine="567"/>
        <w:jc w:val="center"/>
      </w:pPr>
    </w:p>
    <w:p>
      <w:pPr>
        <w:spacing w:before="0" w:after="0"/>
        <w:ind w:firstLine="567"/>
        <w:jc w:val="center"/>
      </w:pPr>
      <w:r>
        <w:rPr>
          <w:rFonts w:ascii="Times New Roman" w:eastAsia="Times New Roman" w:hAnsi="Times New Roman" w:cs="Times New Roman"/>
        </w:rPr>
        <w:t>решил</w:t>
      </w:r>
      <w:r>
        <w:rPr>
          <w:rFonts w:ascii="Times New Roman" w:eastAsia="Times New Roman" w:hAnsi="Times New Roman" w:cs="Times New Roman"/>
        </w:rPr>
        <w:t>:</w:t>
      </w:r>
    </w:p>
    <w:p>
      <w:pPr>
        <w:spacing w:before="0" w:after="0"/>
        <w:ind w:firstLine="567"/>
        <w:jc w:val="center"/>
      </w:pP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Исковые требования </w:t>
      </w:r>
      <w:r>
        <w:rPr>
          <w:rFonts w:ascii="Times New Roman" w:eastAsia="Times New Roman" w:hAnsi="Times New Roman" w:cs="Times New Roman"/>
        </w:rPr>
        <w:t xml:space="preserve">ПАО «Группа Ренессанс Страхование» </w:t>
      </w:r>
      <w:r>
        <w:rPr>
          <w:rFonts w:ascii="Times New Roman" w:eastAsia="Times New Roman" w:hAnsi="Times New Roman" w:cs="Times New Roman"/>
        </w:rPr>
        <w:t>к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Мороз</w:t>
      </w:r>
      <w:r>
        <w:rPr>
          <w:rFonts w:ascii="Times New Roman" w:eastAsia="Times New Roman" w:hAnsi="Times New Roman" w:cs="Times New Roman"/>
        </w:rPr>
        <w:t xml:space="preserve"> Роману Николаевичу, </w:t>
      </w:r>
      <w:r>
        <w:rPr>
          <w:rFonts w:ascii="Times New Roman" w:eastAsia="Times New Roman" w:hAnsi="Times New Roman" w:cs="Times New Roman"/>
        </w:rPr>
        <w:t xml:space="preserve">третье лицо, не заявляющие самостоятельные требования относительно предмета спора </w:t>
      </w:r>
      <w:r>
        <w:rPr>
          <w:rFonts w:ascii="Times New Roman" w:eastAsia="Times New Roman" w:hAnsi="Times New Roman" w:cs="Times New Roman"/>
        </w:rPr>
        <w:t>ООО «ОФТАМЕД»,</w:t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</w:rPr>
        <w:t>о возмещении ущерба в порядке суброгации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и государственной пошлины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–</w:t>
      </w:r>
      <w:r>
        <w:rPr>
          <w:rFonts w:ascii="Times New Roman" w:eastAsia="Times New Roman" w:hAnsi="Times New Roman" w:cs="Times New Roman"/>
        </w:rPr>
        <w:t xml:space="preserve"> удовлетворить.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Взыскать с </w:t>
      </w:r>
      <w:r>
        <w:rPr>
          <w:rStyle w:val="cat-UserDefinedgrp-23rplc-15"/>
          <w:rFonts w:ascii="Times New Roman" w:eastAsia="Times New Roman" w:hAnsi="Times New Roman" w:cs="Times New Roman"/>
        </w:rPr>
        <w:t>Мороз Р.Н.</w:t>
      </w:r>
      <w:r>
        <w:rPr>
          <w:rFonts w:ascii="Times New Roman" w:eastAsia="Times New Roman" w:hAnsi="Times New Roman" w:cs="Times New Roman"/>
        </w:rPr>
        <w:t xml:space="preserve">, </w:t>
      </w:r>
      <w:r>
        <w:rPr>
          <w:rStyle w:val="cat-UserDefinedgrp-24rplc-17"/>
          <w:rFonts w:ascii="Times New Roman" w:eastAsia="Times New Roman" w:hAnsi="Times New Roman" w:cs="Times New Roman"/>
        </w:rPr>
        <w:t>данные личности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в пользу </w:t>
      </w:r>
      <w:r>
        <w:rPr>
          <w:rFonts w:ascii="Times New Roman" w:eastAsia="Times New Roman" w:hAnsi="Times New Roman" w:cs="Times New Roman"/>
        </w:rPr>
        <w:t xml:space="preserve">Публичного Акционерного Общества </w:t>
      </w:r>
      <w:r>
        <w:rPr>
          <w:rFonts w:ascii="Times New Roman" w:eastAsia="Times New Roman" w:hAnsi="Times New Roman" w:cs="Times New Roman"/>
        </w:rPr>
        <w:t xml:space="preserve">«Группа Ренессанс Страхование» </w:t>
      </w:r>
      <w:r>
        <w:rPr>
          <w:rFonts w:ascii="Times New Roman" w:eastAsia="Times New Roman" w:hAnsi="Times New Roman" w:cs="Times New Roman"/>
        </w:rPr>
        <w:t>(</w:t>
      </w:r>
      <w:r>
        <w:rPr>
          <w:rStyle w:val="cat-UserDefinedgrp-25rplc-20"/>
          <w:rFonts w:ascii="Times New Roman" w:eastAsia="Times New Roman" w:hAnsi="Times New Roman" w:cs="Times New Roman"/>
        </w:rPr>
        <w:t>реквизиты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сумму оплаченного страхового возмещения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ущерба </w:t>
      </w:r>
      <w:r>
        <w:rPr>
          <w:rFonts w:ascii="Times New Roman" w:eastAsia="Times New Roman" w:hAnsi="Times New Roman" w:cs="Times New Roman"/>
        </w:rPr>
        <w:t xml:space="preserve">в порядке суброгации </w:t>
      </w:r>
      <w:r>
        <w:rPr>
          <w:rFonts w:ascii="Times New Roman" w:eastAsia="Times New Roman" w:hAnsi="Times New Roman" w:cs="Times New Roman"/>
        </w:rPr>
        <w:t xml:space="preserve">в размере </w:t>
      </w:r>
      <w:r>
        <w:rPr>
          <w:rFonts w:ascii="Times New Roman" w:eastAsia="Times New Roman" w:hAnsi="Times New Roman" w:cs="Times New Roman"/>
        </w:rPr>
        <w:t>26400,00</w:t>
      </w:r>
      <w:r>
        <w:rPr>
          <w:rFonts w:ascii="Times New Roman" w:eastAsia="Times New Roman" w:hAnsi="Times New Roman" w:cs="Times New Roman"/>
        </w:rPr>
        <w:t xml:space="preserve"> руб. </w:t>
      </w:r>
      <w:r>
        <w:rPr>
          <w:rFonts w:ascii="Times New Roman" w:eastAsia="Times New Roman" w:hAnsi="Times New Roman" w:cs="Times New Roman"/>
        </w:rPr>
        <w:t xml:space="preserve">и судебные расходы, связанные с оплатой государственной пошлины в размере </w:t>
      </w:r>
      <w:r>
        <w:rPr>
          <w:rFonts w:ascii="Times New Roman" w:eastAsia="Times New Roman" w:hAnsi="Times New Roman" w:cs="Times New Roman"/>
        </w:rPr>
        <w:t>992,00</w:t>
      </w:r>
      <w:r>
        <w:rPr>
          <w:rFonts w:ascii="Times New Roman" w:eastAsia="Times New Roman" w:hAnsi="Times New Roman" w:cs="Times New Roman"/>
        </w:rPr>
        <w:t xml:space="preserve"> руб., а всего </w:t>
      </w:r>
      <w:r>
        <w:rPr>
          <w:rFonts w:ascii="Times New Roman" w:eastAsia="Times New Roman" w:hAnsi="Times New Roman" w:cs="Times New Roman"/>
        </w:rPr>
        <w:t>27392</w:t>
      </w:r>
      <w:r>
        <w:rPr>
          <w:rFonts w:ascii="Times New Roman" w:eastAsia="Times New Roman" w:hAnsi="Times New Roman" w:cs="Times New Roman"/>
        </w:rPr>
        <w:t xml:space="preserve"> (</w:t>
      </w:r>
      <w:r>
        <w:rPr>
          <w:rFonts w:ascii="Times New Roman" w:eastAsia="Times New Roman" w:hAnsi="Times New Roman" w:cs="Times New Roman"/>
        </w:rPr>
        <w:t>двадцать</w:t>
      </w:r>
      <w:r>
        <w:rPr>
          <w:rFonts w:ascii="Times New Roman" w:eastAsia="Times New Roman" w:hAnsi="Times New Roman" w:cs="Times New Roman"/>
        </w:rPr>
        <w:t xml:space="preserve"> семь</w:t>
      </w:r>
      <w:r>
        <w:rPr>
          <w:rFonts w:ascii="Times New Roman" w:eastAsia="Times New Roman" w:hAnsi="Times New Roman" w:cs="Times New Roman"/>
        </w:rPr>
        <w:t xml:space="preserve"> тысяч </w:t>
      </w:r>
      <w:r>
        <w:rPr>
          <w:rFonts w:ascii="Times New Roman" w:eastAsia="Times New Roman" w:hAnsi="Times New Roman" w:cs="Times New Roman"/>
        </w:rPr>
        <w:t>триста девяносто два</w:t>
      </w:r>
      <w:r>
        <w:rPr>
          <w:rFonts w:ascii="Times New Roman" w:eastAsia="Times New Roman" w:hAnsi="Times New Roman" w:cs="Times New Roman"/>
        </w:rPr>
        <w:t>)</w:t>
      </w:r>
      <w:r>
        <w:rPr>
          <w:rFonts w:ascii="Times New Roman" w:eastAsia="Times New Roman" w:hAnsi="Times New Roman" w:cs="Times New Roman"/>
        </w:rPr>
        <w:t xml:space="preserve"> рубл</w:t>
      </w:r>
      <w:r>
        <w:rPr>
          <w:rFonts w:ascii="Times New Roman" w:eastAsia="Times New Roman" w:hAnsi="Times New Roman" w:cs="Times New Roman"/>
        </w:rPr>
        <w:t>я</w:t>
      </w:r>
      <w:r>
        <w:rPr>
          <w:rFonts w:ascii="Times New Roman" w:eastAsia="Times New Roman" w:hAnsi="Times New Roman" w:cs="Times New Roman"/>
        </w:rPr>
        <w:t xml:space="preserve"> 0</w:t>
      </w:r>
      <w:r>
        <w:rPr>
          <w:rFonts w:ascii="Times New Roman" w:eastAsia="Times New Roman" w:hAnsi="Times New Roman" w:cs="Times New Roman"/>
        </w:rPr>
        <w:t>0</w:t>
      </w:r>
      <w:r>
        <w:rPr>
          <w:rFonts w:ascii="Times New Roman" w:eastAsia="Times New Roman" w:hAnsi="Times New Roman" w:cs="Times New Roman"/>
        </w:rPr>
        <w:t xml:space="preserve"> копе</w:t>
      </w:r>
      <w:r>
        <w:rPr>
          <w:rFonts w:ascii="Times New Roman" w:eastAsia="Times New Roman" w:hAnsi="Times New Roman" w:cs="Times New Roman"/>
        </w:rPr>
        <w:t>ек.</w:t>
      </w:r>
      <w:r>
        <w:rPr>
          <w:rFonts w:ascii="Times New Roman" w:eastAsia="Times New Roman" w:hAnsi="Times New Roman" w:cs="Times New Roman"/>
        </w:rPr>
        <w:t xml:space="preserve"> 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Решение может быть обжаловано в Красногвардейский районный суд Республики Крым путём подачи апелляционной жалобы через судебный участок № 55 Красногвардейского судебного района Республики Крым в течение месяца со дня его принятия.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Лица, участвующие в деле, их представители имеют право подать заявление о составлении мотивированного решения суда.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Мотивированное решение суда изготавливается в случае поступления от лиц, участвующих в деле, их представителей заявления о составлении мотивированного решения суда, которое может быть подано: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- в течение трех дней со дня объявления резолютивной части решения суда, если лица, участвующие в деле, их представители присутствовали в судебном заседании;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- в течение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Мировой судья составляет мотивированное решение суда в течение пяти дней со дня поступления от лиц, участвующих в деле, их представителей заявления о составлении мотивированного решения суда.</w:t>
      </w:r>
    </w:p>
    <w:p>
      <w:pPr>
        <w:spacing w:before="0" w:after="0"/>
        <w:ind w:firstLine="708"/>
        <w:jc w:val="both"/>
      </w:pPr>
    </w:p>
    <w:p>
      <w:pPr>
        <w:spacing w:before="0" w:after="0"/>
        <w:ind w:firstLine="708"/>
        <w:jc w:val="both"/>
        <w:rPr>
          <w:sz w:val="24"/>
          <w:szCs w:val="24"/>
        </w:rPr>
      </w:pPr>
      <w:r>
        <w:rPr>
          <w:rFonts w:ascii="Times New Roman" w:eastAsia="Times New Roman" w:hAnsi="Times New Roman" w:cs="Times New Roman"/>
        </w:rPr>
        <w:t>Мировой судья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</w:rPr>
        <w:t>Ю.Г. Белова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   </w:t>
      </w:r>
    </w:p>
    <w:sectPr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cat-UserDefinedgrp-22rplc-9">
    <w:name w:val="cat-UserDefined grp-22 rplc-9"/>
    <w:basedOn w:val="DefaultParagraphFont"/>
  </w:style>
  <w:style w:type="character" w:customStyle="1" w:styleId="cat-UserDefinedgrp-23rplc-15">
    <w:name w:val="cat-UserDefined grp-23 rplc-15"/>
    <w:basedOn w:val="DefaultParagraphFont"/>
  </w:style>
  <w:style w:type="character" w:customStyle="1" w:styleId="cat-UserDefinedgrp-24rplc-17">
    <w:name w:val="cat-UserDefined grp-24 rplc-17"/>
    <w:basedOn w:val="DefaultParagraphFont"/>
  </w:style>
  <w:style w:type="character" w:customStyle="1" w:styleId="cat-UserDefinedgrp-25rplc-20">
    <w:name w:val="cat-UserDefined grp-25 rplc-20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