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-43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-01-2019-0008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 Денежной </w:t>
      </w:r>
      <w:r>
        <w:rPr>
          <w:rFonts w:ascii="Times New Roman" w:eastAsia="Times New Roman" w:hAnsi="Times New Roman" w:cs="Times New Roman"/>
          <w:sz w:val="28"/>
          <w:szCs w:val="28"/>
        </w:rPr>
        <w:t>Помощи-ДОН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Сушенко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Сергеевны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денежной суммы по договору займа и процентов по договору,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«Центр Денежной </w:t>
      </w:r>
      <w:r>
        <w:rPr>
          <w:rFonts w:ascii="Times New Roman" w:eastAsia="Times New Roman" w:hAnsi="Times New Roman" w:cs="Times New Roman"/>
          <w:sz w:val="28"/>
          <w:szCs w:val="28"/>
        </w:rPr>
        <w:t>Помощи-ДОН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Сушенко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Сергеевны о взыскании денежной суммы по договору займа и процентов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Сушенко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Сергеевны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7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гражданки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«Центр Денежной Помощи-ДОН»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2902076900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290201001, ОГРН 1132932002455,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40702810193560000109, </w:t>
      </w:r>
      <w:r>
        <w:rPr>
          <w:rFonts w:ascii="Times New Roman" w:eastAsia="Times New Roman" w:hAnsi="Times New Roman" w:cs="Times New Roman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sz w:val="28"/>
          <w:szCs w:val="28"/>
        </w:rPr>
        <w:t>/счет 30101810100000000778, БИК 044030778 Северо-Западный филиал ПАО РОСБАНК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1СФДН000119 от 02.08.2019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14500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10000.0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4500</w:t>
      </w:r>
      <w:r>
        <w:rPr>
          <w:rFonts w:ascii="Times New Roman" w:eastAsia="Times New Roman" w:hAnsi="Times New Roman" w:cs="Times New Roman"/>
          <w:sz w:val="28"/>
          <w:szCs w:val="28"/>
        </w:rPr>
        <w:t>,00 рублей,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09.02.2019 года по 10.03.2019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судебные расходы,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580,00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расходы, связанные с оплатой юридической помощи в размере 1000,00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16080,00 </w:t>
      </w:r>
      <w:r>
        <w:rPr>
          <w:rFonts w:ascii="Times New Roman" w:eastAsia="Times New Roman" w:hAnsi="Times New Roman" w:cs="Times New Roman"/>
          <w:sz w:val="28"/>
          <w:szCs w:val="28"/>
        </w:rPr>
        <w:t>рублей (</w:t>
      </w:r>
      <w:r>
        <w:rPr>
          <w:rFonts w:ascii="Times New Roman" w:eastAsia="Times New Roman" w:hAnsi="Times New Roman" w:cs="Times New Roman"/>
          <w:sz w:val="28"/>
          <w:szCs w:val="28"/>
        </w:rPr>
        <w:t>шестнадцать тысяч восемьдесят рублей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3">
    <w:name w:val="cat-PassportData grp-17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