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2-5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58</w:t>
      </w:r>
      <w:r w:rsidR="00CC3B02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/2024</w:t>
      </w:r>
    </w:p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91MS005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-01-2024-001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CC3B0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CC3B02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</w:p>
    <w:p w:rsidR="00CB302D" w:rsidRPr="009A1158" w:rsidP="00CB30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02" w:rsidRPr="00CC3B02" w:rsidP="00CC3B0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C3B02">
        <w:rPr>
          <w:rFonts w:ascii="Times New Roman" w:hAnsi="Times New Roman"/>
          <w:sz w:val="24"/>
          <w:szCs w:val="24"/>
        </w:rPr>
        <w:t>ЗАОЧНОЕ РЕШЕНИЕ</w:t>
      </w:r>
    </w:p>
    <w:p w:rsidR="00CB302D" w:rsidRPr="009A1158" w:rsidP="00CC3B02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CB302D" w:rsidRPr="009A1158" w:rsidP="00CC3B02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(вступительная и резолютивная части)</w:t>
      </w:r>
    </w:p>
    <w:p w:rsidR="00CB302D" w:rsidRPr="009A1158" w:rsidP="00CB30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9E5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Pr="009A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9E5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пгт. Красногвардейское</w:t>
      </w: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Белова Ю.Г.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секретаре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Некобенко Р.В.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302D" w:rsidRPr="00CC3B02" w:rsidP="00CC3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исковому заявлению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ОРАГНИЗАЦИИ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 w:rsidR="00C97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9A1158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C3B02" w:rsidR="009A48BE">
        <w:rPr>
          <w:rFonts w:ascii="Times New Roman" w:hAnsi="Times New Roman"/>
          <w:color w:val="FF0000"/>
          <w:sz w:val="24"/>
          <w:szCs w:val="24"/>
        </w:rPr>
        <w:t>действующей в своих интересах, а также в интересах несовершеннолетн</w:t>
      </w:r>
      <w:r w:rsidRPr="00CC3B02" w:rsidR="00CC3B02">
        <w:rPr>
          <w:rFonts w:ascii="Times New Roman" w:hAnsi="Times New Roman"/>
          <w:color w:val="FF0000"/>
          <w:sz w:val="24"/>
          <w:szCs w:val="24"/>
        </w:rPr>
        <w:t>ей</w:t>
      </w:r>
      <w:r w:rsidRPr="00CC3B02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CC3B02" w:rsidR="00423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CC3B02" w:rsidR="00CC3B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C3B02" w:rsidR="00423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ФИО4</w:t>
      </w:r>
      <w:r w:rsidRPr="00CC3B02" w:rsid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C3B02" w:rsidR="004234B9"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относительно предмета спора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ОРАГНИЗАЦИИ2</w:t>
      </w:r>
      <w:r w:rsidRPr="009A1158" w:rsidR="00C97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о взыскании задолженности за услуги по вывозу твердых коммунальных отходов, </w:t>
      </w:r>
      <w:r w:rsidRPr="00CC3B02" w:rsidR="00CC3B02">
        <w:rPr>
          <w:rFonts w:ascii="Times New Roman" w:hAnsi="Times New Roman"/>
          <w:sz w:val="24"/>
          <w:szCs w:val="24"/>
          <w:lang w:eastAsia="ru-RU"/>
        </w:rPr>
        <w:t xml:space="preserve">а также судебных расходов, связанных с уплатой государственной пошлины, 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302D" w:rsidRPr="00CC3B02" w:rsidP="00CB302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CC3B0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руководствуясь ст.ст. 194-199 ГПК РФ, мировой судья,</w:t>
      </w:r>
    </w:p>
    <w:p w:rsidR="00CB302D" w:rsidRPr="00CC3B02" w:rsidP="00CB302D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E2661" w:rsidRPr="00CC3B02" w:rsidP="00CC3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ОРАГНИЗАЦИИ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 w:rsidR="00C97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1158" w:rsid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9A1158" w:rsidR="00C976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C3B02" w:rsidR="00C976D0">
        <w:rPr>
          <w:rFonts w:ascii="Times New Roman" w:hAnsi="Times New Roman"/>
          <w:color w:val="FF0000"/>
          <w:sz w:val="24"/>
          <w:szCs w:val="24"/>
        </w:rPr>
        <w:t>действующей в своих интересах, а также в интересах несовершеннолетней</w:t>
      </w:r>
      <w:r w:rsidRPr="00CC3B02" w:rsidR="00C97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CC3B02" w:rsidR="00C976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CC3B02" w:rsidR="00C976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ФИО4</w:t>
      </w:r>
      <w:r w:rsid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A1158" w:rsidR="00CC3B02"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</w:t>
      </w:r>
      <w:r w:rsidRPr="00CC3B02" w:rsidR="00CC3B02">
        <w:rPr>
          <w:rFonts w:ascii="Times New Roman" w:hAnsi="Times New Roman"/>
          <w:sz w:val="24"/>
          <w:szCs w:val="24"/>
        </w:rPr>
        <w:t xml:space="preserve">относительно предмета спора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ОРАГНИЗАЦИИ2</w:t>
      </w:r>
      <w:r w:rsidRPr="009A1158" w:rsidR="00C97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B02" w:rsidR="00CC3B02">
        <w:rPr>
          <w:rFonts w:ascii="Times New Roman" w:eastAsia="Times New Roman" w:hAnsi="Times New Roman"/>
          <w:sz w:val="24"/>
          <w:szCs w:val="24"/>
          <w:lang w:eastAsia="ru-RU"/>
        </w:rPr>
        <w:t>о взыскании задолженности за услуги по вывозу твердых коммунальных отходов,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B02" w:rsidR="00CC3B02">
        <w:rPr>
          <w:rFonts w:ascii="Times New Roman" w:hAnsi="Times New Roman"/>
          <w:sz w:val="24"/>
          <w:szCs w:val="24"/>
          <w:lang w:eastAsia="ru-RU"/>
        </w:rPr>
        <w:t>а также судебных расходов, связанных с уплатой государственной пошлины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, – удовлетворить.  </w:t>
      </w:r>
    </w:p>
    <w:p w:rsidR="000E2661" w:rsidRPr="009A1158" w:rsidP="009A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Взыскать солидарн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о с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89096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9832B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A1158" w:rsidR="00983845">
        <w:rPr>
          <w:rFonts w:ascii="Times New Roman" w:hAnsi="Times New Roman"/>
          <w:sz w:val="24"/>
          <w:szCs w:val="24"/>
        </w:rPr>
        <w:t>с законного представителя несовершеннолетн</w:t>
      </w:r>
      <w:r w:rsidR="00983845">
        <w:rPr>
          <w:rFonts w:ascii="Times New Roman" w:hAnsi="Times New Roman"/>
          <w:sz w:val="24"/>
          <w:szCs w:val="24"/>
        </w:rPr>
        <w:t>ей</w:t>
      </w:r>
      <w:r w:rsidRPr="009A1158" w:rsidR="00983845">
        <w:rPr>
          <w:rFonts w:ascii="Times New Roman" w:hAnsi="Times New Roman"/>
          <w:sz w:val="24"/>
          <w:szCs w:val="24"/>
        </w:rPr>
        <w:t xml:space="preserve">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9A1158" w:rsidR="00983845">
        <w:rPr>
          <w:rFonts w:ascii="Times New Roman" w:hAnsi="Times New Roman"/>
          <w:sz w:val="24"/>
          <w:szCs w:val="24"/>
        </w:rPr>
        <w:t xml:space="preserve">, </w:t>
      </w:r>
      <w:r w:rsidR="00C976D0">
        <w:rPr>
          <w:rFonts w:ascii="Times New Roman" w:hAnsi="Times New Roman"/>
          <w:sz w:val="24"/>
          <w:szCs w:val="24"/>
        </w:rPr>
        <w:t>ДАТА РОЖДЕНИЯ</w:t>
      </w:r>
      <w:r w:rsidRPr="009A1158" w:rsidR="00983845">
        <w:rPr>
          <w:rFonts w:ascii="Times New Roman" w:hAnsi="Times New Roman"/>
          <w:sz w:val="24"/>
          <w:szCs w:val="24"/>
        </w:rPr>
        <w:t xml:space="preserve"> </w:t>
      </w:r>
      <w:r w:rsidR="00C976D0">
        <w:rPr>
          <w:rFonts w:ascii="Times New Roman" w:hAnsi="Times New Roman"/>
          <w:sz w:val="24"/>
          <w:szCs w:val="24"/>
        </w:rPr>
        <w:t>–</w:t>
      </w:r>
      <w:r w:rsidRPr="009A1158" w:rsidR="00983845">
        <w:rPr>
          <w:rFonts w:ascii="Times New Roman" w:hAnsi="Times New Roman"/>
          <w:sz w:val="24"/>
          <w:szCs w:val="24"/>
        </w:rPr>
        <w:t xml:space="preserve">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ФИО1, ДАТА РОЖДЕНИЯ</w:t>
      </w:r>
      <w:r w:rsidRPr="009A1158" w:rsidR="009838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976D0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C976D0" w:rsidR="00C976D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A1158" w:rsidR="00983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32B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9A1158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9832B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ДАТА РОЖДЕНИЯ</w:t>
      </w:r>
      <w:r w:rsidRPr="009A1158" w:rsidR="009838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="00983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384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ОРГАНИЗАЦИИ1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ОРГАНИЗАЦИИ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за услуги </w:t>
      </w:r>
      <w:r w:rsidRPr="009A1158" w:rsidR="00D15C04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вывозу твердых коммунальных отходов </w:t>
      </w:r>
      <w:r w:rsidR="00983845">
        <w:rPr>
          <w:rFonts w:ascii="Times New Roman" w:eastAsia="Times New Roman" w:hAnsi="Times New Roman"/>
          <w:sz w:val="24"/>
          <w:szCs w:val="24"/>
          <w:lang w:eastAsia="ru-RU"/>
        </w:rPr>
        <w:t>за период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B02" w:rsidR="00983845">
        <w:rPr>
          <w:rFonts w:ascii="Times New Roman" w:eastAsia="Times New Roman" w:hAnsi="Times New Roman"/>
          <w:sz w:val="24"/>
          <w:szCs w:val="24"/>
          <w:lang w:eastAsia="ru-RU"/>
        </w:rPr>
        <w:t xml:space="preserve">с 01.01.2019 года по 30.11.2023 года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CC3B02" w:rsidR="00983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рубл</w:t>
      </w:r>
      <w:r w:rsidR="0098384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судебные издержки, связанные с уплатой государственной пошлины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а всего взыскать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 ПРОПИСЬЮ</w:t>
      </w:r>
      <w:r w:rsidR="0098384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98384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</w:t>
      </w:r>
      <w:r w:rsidR="00983845">
        <w:rPr>
          <w:rFonts w:ascii="Times New Roman" w:eastAsia="Times New Roman" w:hAnsi="Times New Roman"/>
          <w:sz w:val="24"/>
          <w:szCs w:val="24"/>
          <w:lang w:eastAsia="ru-RU"/>
        </w:rPr>
        <w:t>йка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2B7" w:rsidRPr="009832B7" w:rsidP="00983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</w:t>
      </w: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решения суда в течение семи дней со дня вручения ему копии этого решения.</w:t>
      </w:r>
    </w:p>
    <w:p w:rsidR="009832B7" w:rsidRPr="009832B7" w:rsidP="00983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</w:t>
      </w: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заявления об отмене этого решения суда.</w:t>
      </w:r>
    </w:p>
    <w:p w:rsidR="009832B7" w:rsidRPr="009832B7" w:rsidP="00983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</w:t>
      </w: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832B7" w:rsidRPr="009832B7" w:rsidP="00983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9832B7" w:rsidRPr="009832B7" w:rsidP="00983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</w:t>
      </w: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заявление о составлении мотивированного решения суда.</w:t>
      </w:r>
    </w:p>
    <w:p w:rsidR="009832B7" w:rsidRPr="009832B7" w:rsidP="00983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832B7" w:rsidRPr="009832B7" w:rsidP="00983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</w:t>
      </w: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832B7" w:rsidRPr="009832B7" w:rsidP="00983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</w:t>
      </w: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е, их представители не присутствовали в судебном заседании.</w:t>
      </w:r>
    </w:p>
    <w:p w:rsidR="009832B7" w:rsidRPr="009832B7" w:rsidP="00983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832B7" w:rsidRPr="009832B7" w:rsidP="009832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                               </w:t>
      </w:r>
      <w:r w:rsidR="00697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5573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C2"/>
    <w:rsid w:val="000E2661"/>
    <w:rsid w:val="00371D32"/>
    <w:rsid w:val="004234B9"/>
    <w:rsid w:val="00551BC0"/>
    <w:rsid w:val="00557334"/>
    <w:rsid w:val="00697342"/>
    <w:rsid w:val="007972C2"/>
    <w:rsid w:val="00804BC2"/>
    <w:rsid w:val="008473B2"/>
    <w:rsid w:val="00890960"/>
    <w:rsid w:val="00964542"/>
    <w:rsid w:val="009832B7"/>
    <w:rsid w:val="00983845"/>
    <w:rsid w:val="009A1158"/>
    <w:rsid w:val="009A48BE"/>
    <w:rsid w:val="009E51CE"/>
    <w:rsid w:val="00C976D0"/>
    <w:rsid w:val="00CB302D"/>
    <w:rsid w:val="00CC3B02"/>
    <w:rsid w:val="00D15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4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73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