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42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Дольниковой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ответчика – </w:t>
      </w:r>
      <w:r>
        <w:rPr>
          <w:rFonts w:ascii="Times New Roman" w:eastAsia="Times New Roman" w:hAnsi="Times New Roman" w:cs="Times New Roman"/>
        </w:rPr>
        <w:t>Столярчук</w:t>
      </w:r>
      <w:r>
        <w:rPr>
          <w:rFonts w:ascii="Times New Roman" w:eastAsia="Times New Roman" w:hAnsi="Times New Roman" w:cs="Times New Roman"/>
        </w:rPr>
        <w:t xml:space="preserve"> Ф.В.;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представителя ответчика – </w:t>
      </w:r>
      <w:r>
        <w:rPr>
          <w:rFonts w:ascii="Times New Roman" w:eastAsia="Times New Roman" w:hAnsi="Times New Roman" w:cs="Times New Roman"/>
        </w:rPr>
        <w:t>Кошкодан</w:t>
      </w:r>
      <w:r>
        <w:rPr>
          <w:rFonts w:ascii="Times New Roman" w:eastAsia="Times New Roman" w:hAnsi="Times New Roman" w:cs="Times New Roman"/>
        </w:rPr>
        <w:t xml:space="preserve"> А.О.,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Садоводческого некоммерческого товарищества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Аграрник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Столярчук</w:t>
      </w:r>
      <w:r>
        <w:rPr>
          <w:rFonts w:ascii="Times New Roman" w:eastAsia="Times New Roman" w:hAnsi="Times New Roman" w:cs="Times New Roman"/>
        </w:rPr>
        <w:t xml:space="preserve"> Федору Владимировичу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</w:rPr>
        <w:t>взносам с членов товарищества с собственников недвижимости, пени, расход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на оплату услуг представителя</w:t>
      </w:r>
      <w:r>
        <w:rPr>
          <w:rFonts w:ascii="Times New Roman" w:eastAsia="Times New Roman" w:hAnsi="Times New Roman" w:cs="Times New Roman"/>
        </w:rPr>
        <w:t>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</w:rPr>
        <w:t xml:space="preserve">Садоводческого некоммерческого товарищества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Аграрник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Столярчук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Федору Владимировичу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</w:rPr>
        <w:t>взносам с членов товарищества с собственников недвижимости, пени, расход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на оплату услуг представителя</w:t>
      </w:r>
      <w:r>
        <w:rPr>
          <w:rFonts w:ascii="Times New Roman" w:eastAsia="Times New Roman" w:hAnsi="Times New Roman" w:cs="Times New Roman"/>
        </w:rPr>
        <w:t>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отказать</w:t>
      </w:r>
      <w:r>
        <w:rPr>
          <w:rFonts w:ascii="Times New Roman" w:eastAsia="Times New Roman" w:hAnsi="Times New Roman" w:cs="Times New Roman"/>
        </w:rPr>
        <w:t xml:space="preserve"> в полном объеме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