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B645E">
        <w:rPr>
          <w:rFonts w:ascii="Times New Roman" w:eastAsia="Times New Roman" w:hAnsi="Times New Roman"/>
          <w:sz w:val="28"/>
          <w:szCs w:val="28"/>
          <w:lang w:eastAsia="ru-RU"/>
        </w:rPr>
        <w:t>246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 </w:t>
      </w:r>
      <w:r w:rsidR="003B3F10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A85BA8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A026E5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3B645E">
        <w:rPr>
          <w:rFonts w:ascii="Times New Roman" w:hAnsi="Times New Roman"/>
          <w:sz w:val="28"/>
          <w:szCs w:val="28"/>
          <w:lang w:eastAsia="ru-RU"/>
        </w:rPr>
        <w:t xml:space="preserve">ПАО Сбербанк 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3B645E" w:rsidR="003B645E">
        <w:rPr>
          <w:rFonts w:ascii="Times New Roman" w:eastAsia="Times New Roman" w:hAnsi="Times New Roman"/>
          <w:sz w:val="28"/>
          <w:szCs w:val="28"/>
          <w:lang w:eastAsia="ru-RU"/>
        </w:rPr>
        <w:t xml:space="preserve">ПАО </w:t>
      </w:r>
      <w:r w:rsidR="003B645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B645E" w:rsidR="003B645E">
        <w:rPr>
          <w:rFonts w:ascii="Times New Roman" w:eastAsia="Times New Roman" w:hAnsi="Times New Roman"/>
          <w:sz w:val="28"/>
          <w:szCs w:val="28"/>
          <w:lang w:eastAsia="ru-RU"/>
        </w:rPr>
        <w:t>Сбербанк</w:t>
      </w:r>
      <w:r w:rsidR="003B645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645E" w:rsidR="003B645E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Pr="003B645E" w:rsidR="003B645E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зыскать с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>
        <w:rPr>
          <w:rFonts w:ascii="Times New Roman" w:hAnsi="Times New Roman"/>
          <w:sz w:val="28"/>
          <w:szCs w:val="28"/>
          <w:lang w:eastAsia="ru-RU"/>
        </w:rPr>
        <w:t xml:space="preserve">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3B645E" w:rsidR="003B645E">
        <w:rPr>
          <w:rFonts w:ascii="Times New Roman" w:eastAsia="Times New Roman" w:hAnsi="Times New Roman"/>
          <w:sz w:val="28"/>
          <w:szCs w:val="28"/>
          <w:lang w:eastAsia="ru-RU"/>
        </w:rPr>
        <w:t>ПАО «Сбербанк»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45E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сумму неосновательного обогащения по остатку долга по кредитной карте (номер счета№40817810800182548909, номер эмиссионного контракта 52ТКПР23112300340396)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3B645E">
        <w:rPr>
          <w:rFonts w:ascii="Times New Roman" w:eastAsia="Times New Roman" w:hAnsi="Times New Roman"/>
          <w:sz w:val="28"/>
          <w:szCs w:val="28"/>
          <w:lang w:eastAsia="ru-RU"/>
        </w:rPr>
        <w:t>29 897,43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3B3F10" w:rsidP="003B3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F10" w:rsidRPr="003B3F10" w:rsidP="003B3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Красногвардейский районный суд Республики Крым через мирового судью в течение месяца со дня принятия решения суда в окончательной форме.</w:t>
      </w:r>
    </w:p>
    <w:p w:rsidR="003B3F10" w:rsidRPr="003B3F10" w:rsidP="003B3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</w:t>
      </w: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>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B3F10" w:rsidRPr="003B3F10" w:rsidP="003B3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</w:t>
      </w: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>едставители присутствовали в судебном заседании;</w:t>
      </w:r>
    </w:p>
    <w:p w:rsidR="00E761FE" w:rsidP="003B3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10">
        <w:rPr>
          <w:rFonts w:ascii="Times New Roman" w:eastAsia="Times New Roman" w:hAnsi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3F10" w:rsidP="003B3F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2F4576"/>
    <w:rsid w:val="00374093"/>
    <w:rsid w:val="003B3F10"/>
    <w:rsid w:val="003B645E"/>
    <w:rsid w:val="003F6041"/>
    <w:rsid w:val="004B2386"/>
    <w:rsid w:val="00511EA8"/>
    <w:rsid w:val="00544CAE"/>
    <w:rsid w:val="006A417E"/>
    <w:rsid w:val="006D55F3"/>
    <w:rsid w:val="00925140"/>
    <w:rsid w:val="00956156"/>
    <w:rsid w:val="00A026E5"/>
    <w:rsid w:val="00A85BA8"/>
    <w:rsid w:val="00AE0AA5"/>
    <w:rsid w:val="00C15334"/>
    <w:rsid w:val="00C74C64"/>
    <w:rsid w:val="00D23A98"/>
    <w:rsid w:val="00D43C81"/>
    <w:rsid w:val="00D83495"/>
    <w:rsid w:val="00E761FE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