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5110B3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110B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9F5621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5110B3">
        <w:rPr>
          <w:rFonts w:ascii="Times New Roman" w:hAnsi="Times New Roman"/>
          <w:sz w:val="28"/>
          <w:szCs w:val="28"/>
          <w:lang w:eastAsia="ru-RU"/>
        </w:rPr>
        <w:t>ПАО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5110B3">
        <w:rPr>
          <w:rFonts w:ascii="Times New Roman" w:hAnsi="Times New Roman"/>
          <w:sz w:val="28"/>
          <w:szCs w:val="28"/>
          <w:lang w:eastAsia="ru-RU"/>
        </w:rPr>
        <w:t xml:space="preserve">» (публичное акционерное общество)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</w:t>
      </w:r>
      <w:r w:rsidR="005110B3">
        <w:rPr>
          <w:rFonts w:ascii="Times New Roman" w:hAnsi="Times New Roman"/>
          <w:sz w:val="28"/>
          <w:szCs w:val="28"/>
          <w:lang w:eastAsia="ru-RU"/>
        </w:rPr>
        <w:t xml:space="preserve">кредитному </w:t>
      </w:r>
      <w:r w:rsidR="00261A1E">
        <w:rPr>
          <w:rFonts w:ascii="Times New Roman" w:hAnsi="Times New Roman"/>
          <w:sz w:val="28"/>
          <w:szCs w:val="28"/>
          <w:lang w:eastAsia="ru-RU"/>
        </w:rPr>
        <w:t>договору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</w:t>
      </w:r>
      <w:r w:rsidR="005110B3">
        <w:rPr>
          <w:rFonts w:ascii="Times New Roman" w:eastAsia="Times New Roman" w:hAnsi="Times New Roman"/>
          <w:sz w:val="28"/>
          <w:szCs w:val="28"/>
          <w:lang w:eastAsia="ru-RU"/>
        </w:rPr>
        <w:t xml:space="preserve"> ПАО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="005110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10B3" w:rsidR="005110B3">
        <w:rPr>
          <w:rFonts w:ascii="Times New Roman" w:eastAsia="Times New Roman" w:hAnsi="Times New Roman"/>
          <w:sz w:val="28"/>
          <w:szCs w:val="28"/>
          <w:lang w:eastAsia="ru-RU"/>
        </w:rPr>
        <w:t xml:space="preserve"> (публичное акционерное общество)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5110B3" w:rsidR="005110B3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кредитному договору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5110B3" w:rsidR="005110B3">
        <w:rPr>
          <w:rFonts w:ascii="Times New Roman" w:eastAsia="Times New Roman" w:hAnsi="Times New Roman"/>
          <w:sz w:val="28"/>
          <w:szCs w:val="28"/>
          <w:lang w:eastAsia="ru-RU"/>
        </w:rPr>
        <w:t>ПАО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5110B3" w:rsidR="005110B3">
        <w:rPr>
          <w:rFonts w:ascii="Times New Roman" w:eastAsia="Times New Roman" w:hAnsi="Times New Roman"/>
          <w:sz w:val="28"/>
          <w:szCs w:val="28"/>
          <w:lang w:eastAsia="ru-RU"/>
        </w:rPr>
        <w:t>» (публичное акционерное общество)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0B3">
        <w:rPr>
          <w:rFonts w:ascii="Times New Roman" w:eastAsia="Times New Roman" w:hAnsi="Times New Roman"/>
          <w:sz w:val="28"/>
          <w:szCs w:val="28"/>
          <w:lang w:eastAsia="ru-RU"/>
        </w:rPr>
        <w:t>проценты по кредитному договору №</w:t>
      </w:r>
      <w:r w:rsidR="005110B3">
        <w:rPr>
          <w:rFonts w:ascii="Times New Roman" w:eastAsia="Times New Roman" w:hAnsi="Times New Roman"/>
          <w:sz w:val="28"/>
          <w:szCs w:val="28"/>
          <w:lang w:val="en-US" w:eastAsia="ru-RU"/>
        </w:rPr>
        <w:t>AVT</w:t>
      </w:r>
      <w:r w:rsidRPr="005110B3" w:rsidR="005110B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110B3">
        <w:rPr>
          <w:rFonts w:ascii="Times New Roman" w:eastAsia="Times New Roman" w:hAnsi="Times New Roman"/>
          <w:sz w:val="28"/>
          <w:szCs w:val="28"/>
          <w:lang w:val="en-US" w:eastAsia="ru-RU"/>
        </w:rPr>
        <w:t>KD</w:t>
      </w:r>
      <w:r w:rsidRPr="005110B3" w:rsidR="005110B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110B3">
        <w:rPr>
          <w:rFonts w:ascii="Times New Roman" w:eastAsia="Times New Roman" w:hAnsi="Times New Roman"/>
          <w:sz w:val="28"/>
          <w:szCs w:val="28"/>
          <w:lang w:eastAsia="ru-RU"/>
        </w:rPr>
        <w:t>0000-1961674 от 17.03.2020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5110B3">
        <w:rPr>
          <w:rFonts w:ascii="Times New Roman" w:eastAsia="Times New Roman" w:hAnsi="Times New Roman"/>
          <w:sz w:val="28"/>
          <w:szCs w:val="28"/>
          <w:lang w:eastAsia="ru-RU"/>
        </w:rPr>
        <w:t>46 250,21 рублей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5110B3">
        <w:rPr>
          <w:rFonts w:ascii="Times New Roman" w:eastAsia="Times New Roman" w:hAnsi="Times New Roman"/>
          <w:sz w:val="28"/>
          <w:szCs w:val="28"/>
          <w:lang w:eastAsia="ru-RU"/>
        </w:rPr>
        <w:t>1 587,51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5110B3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решение по д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374093"/>
    <w:rsid w:val="003F6041"/>
    <w:rsid w:val="004B2386"/>
    <w:rsid w:val="005110B3"/>
    <w:rsid w:val="00511EA8"/>
    <w:rsid w:val="005B41F2"/>
    <w:rsid w:val="006A417E"/>
    <w:rsid w:val="006D55F3"/>
    <w:rsid w:val="00825211"/>
    <w:rsid w:val="00925140"/>
    <w:rsid w:val="00956156"/>
    <w:rsid w:val="009F5621"/>
    <w:rsid w:val="00AC578D"/>
    <w:rsid w:val="00AE0AA5"/>
    <w:rsid w:val="00C15334"/>
    <w:rsid w:val="00C431FF"/>
    <w:rsid w:val="00C74C64"/>
    <w:rsid w:val="00D23A98"/>
    <w:rsid w:val="00D83495"/>
    <w:rsid w:val="00E761FE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