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41E51">
        <w:rPr>
          <w:rFonts w:ascii="Times New Roman" w:eastAsia="Times New Roman" w:hAnsi="Times New Roman"/>
          <w:sz w:val="28"/>
          <w:szCs w:val="28"/>
          <w:lang w:eastAsia="ru-RU"/>
        </w:rPr>
        <w:t>1530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 октября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925140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925140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925140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0C1EE2">
        <w:rPr>
          <w:rFonts w:ascii="Times New Roman" w:hAnsi="Times New Roman"/>
          <w:sz w:val="28"/>
          <w:szCs w:val="28"/>
          <w:lang w:eastAsia="ru-RU"/>
        </w:rPr>
        <w:t>Георгиева</w:t>
      </w:r>
      <w:r w:rsidR="00C74C64">
        <w:rPr>
          <w:rFonts w:ascii="Times New Roman" w:hAnsi="Times New Roman"/>
          <w:sz w:val="28"/>
          <w:szCs w:val="28"/>
          <w:lang w:eastAsia="ru-RU"/>
        </w:rPr>
        <w:t xml:space="preserve">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19295B">
        <w:rPr>
          <w:rFonts w:ascii="Times New Roman" w:hAnsi="Times New Roman"/>
          <w:sz w:val="28"/>
          <w:szCs w:val="28"/>
          <w:lang w:eastAsia="ru-RU"/>
        </w:rPr>
        <w:t>Шульге Н.Е.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AE0AA5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F41E51">
        <w:rPr>
          <w:rFonts w:ascii="Times New Roman" w:hAnsi="Times New Roman"/>
          <w:sz w:val="28"/>
          <w:szCs w:val="28"/>
          <w:lang w:eastAsia="ru-RU"/>
        </w:rPr>
        <w:t>Микрокредитная</w:t>
      </w:r>
      <w:r w:rsidR="00F41E51">
        <w:rPr>
          <w:rFonts w:ascii="Times New Roman" w:hAnsi="Times New Roman"/>
          <w:sz w:val="28"/>
          <w:szCs w:val="28"/>
          <w:lang w:eastAsia="ru-RU"/>
        </w:rPr>
        <w:t xml:space="preserve"> компания 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="00925140">
        <w:rPr>
          <w:rFonts w:ascii="Times New Roman" w:hAnsi="Times New Roman"/>
          <w:sz w:val="28"/>
          <w:szCs w:val="28"/>
          <w:lang w:eastAsia="ru-RU"/>
        </w:rPr>
        <w:t>»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ФИО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="000C1EE2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820685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F41E51" w:rsidR="00F41E51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F41E51" w:rsidR="00F41E51">
        <w:rPr>
          <w:rFonts w:ascii="Times New Roman" w:eastAsia="Times New Roman" w:hAnsi="Times New Roman"/>
          <w:sz w:val="28"/>
          <w:szCs w:val="28"/>
          <w:lang w:eastAsia="ru-RU"/>
        </w:rPr>
        <w:t>Микрокредитная</w:t>
      </w:r>
      <w:r w:rsidRPr="00F41E51" w:rsidR="00F41E51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F41E51" w:rsidR="00F41E51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Pr="00F41E51" w:rsidR="00F41E51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</w:t>
      </w:r>
      <w:r w:rsidR="00F41E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925140" w:rsidP="00F4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зыскать с ФИО, 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F41E51" w:rsidR="00F41E51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F41E51" w:rsidR="00F41E51">
        <w:rPr>
          <w:rFonts w:ascii="Times New Roman" w:eastAsia="Times New Roman" w:hAnsi="Times New Roman"/>
          <w:sz w:val="28"/>
          <w:szCs w:val="28"/>
          <w:lang w:eastAsia="ru-RU"/>
        </w:rPr>
        <w:t>Микрокредитная</w:t>
      </w:r>
      <w:r w:rsidRPr="00F41E51" w:rsidR="00F41E51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F41E51" w:rsidR="00F41E5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займа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F41E51">
        <w:rPr>
          <w:rFonts w:ascii="Times New Roman" w:eastAsia="Times New Roman" w:hAnsi="Times New Roman"/>
          <w:sz w:val="28"/>
          <w:szCs w:val="28"/>
          <w:lang w:eastAsia="ru-RU"/>
        </w:rPr>
        <w:t>АА 14010772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41E51">
        <w:rPr>
          <w:rFonts w:ascii="Times New Roman" w:eastAsia="Times New Roman" w:hAnsi="Times New Roman"/>
          <w:sz w:val="28"/>
          <w:szCs w:val="28"/>
          <w:lang w:eastAsia="ru-RU"/>
        </w:rPr>
        <w:t>13.05.2024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F41E51">
        <w:rPr>
          <w:rFonts w:ascii="Times New Roman" w:eastAsia="Times New Roman" w:hAnsi="Times New Roman"/>
          <w:sz w:val="28"/>
          <w:szCs w:val="28"/>
          <w:lang w:eastAsia="ru-RU"/>
        </w:rPr>
        <w:t>9 198,00</w:t>
      </w:r>
      <w:r w:rsidR="00D43C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ей,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из 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F41E51">
        <w:rPr>
          <w:rFonts w:ascii="Times New Roman" w:eastAsia="Times New Roman" w:hAnsi="Times New Roman"/>
          <w:sz w:val="28"/>
          <w:szCs w:val="28"/>
          <w:lang w:eastAsia="ru-RU"/>
        </w:rPr>
        <w:t>4000,00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>основной долг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41E51">
        <w:rPr>
          <w:rFonts w:ascii="Times New Roman" w:eastAsia="Times New Roman" w:hAnsi="Times New Roman"/>
          <w:sz w:val="28"/>
          <w:szCs w:val="28"/>
          <w:lang w:eastAsia="ru-RU"/>
        </w:rPr>
        <w:t>4 928,00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проценты 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за пользование займом</w:t>
      </w:r>
      <w:r w:rsidR="00D43C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41E51">
        <w:rPr>
          <w:rFonts w:ascii="Times New Roman" w:eastAsia="Times New Roman" w:hAnsi="Times New Roman"/>
          <w:sz w:val="28"/>
          <w:szCs w:val="28"/>
          <w:lang w:eastAsia="ru-RU"/>
        </w:rPr>
        <w:t xml:space="preserve"> 270,00 рублей – пени,</w:t>
      </w:r>
      <w:r w:rsidR="00D43C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5EC1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государственную пошлину в размере 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4000,00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19295B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19295B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61FE" w:rsidRP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Разъяснить лицам, участвующим в деле, их право на подачу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присутствовали в судебном заседании, и в течение пятнадцати дней со дня объявления резолютивной части реше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ния суда, если лица, участвующие в деле, не присутствовали в судебном заседании.</w:t>
      </w:r>
    </w:p>
    <w:p w:rsidR="00511EA8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 вправе подать в суд, вынесший заочное решение по делу, заявление об отмене этого решения суда в течение семи дней со дня вручения ему копии этого решения.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Заочное решение мирового судьи может быть обжаловано в апелляционном порядке в Красногвардейский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ано – в течение месяца со дня вынесения определения суда об отказе в удовлетворении этого заявления.</w:t>
      </w:r>
    </w:p>
    <w:p w:rsid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Георгиева</w:t>
      </w:r>
    </w:p>
    <w:sectPr w:rsidSect="00F471A4">
      <w:pgSz w:w="11906" w:h="16838"/>
      <w:pgMar w:top="96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654CF"/>
    <w:rsid w:val="0007449A"/>
    <w:rsid w:val="000C1EE2"/>
    <w:rsid w:val="0019295B"/>
    <w:rsid w:val="00261A1E"/>
    <w:rsid w:val="002F4576"/>
    <w:rsid w:val="00371415"/>
    <w:rsid w:val="00374093"/>
    <w:rsid w:val="003F6041"/>
    <w:rsid w:val="004B2386"/>
    <w:rsid w:val="00511EA8"/>
    <w:rsid w:val="006A417E"/>
    <w:rsid w:val="006D55F3"/>
    <w:rsid w:val="006D59D0"/>
    <w:rsid w:val="00820685"/>
    <w:rsid w:val="00925140"/>
    <w:rsid w:val="00956156"/>
    <w:rsid w:val="00A026E5"/>
    <w:rsid w:val="00AE0AA5"/>
    <w:rsid w:val="00B95EC1"/>
    <w:rsid w:val="00C15334"/>
    <w:rsid w:val="00C74C64"/>
    <w:rsid w:val="00D23A98"/>
    <w:rsid w:val="00D43C81"/>
    <w:rsid w:val="00D83495"/>
    <w:rsid w:val="00E761FE"/>
    <w:rsid w:val="00F41E51"/>
    <w:rsid w:val="00F4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