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837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июля 2024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И.о. 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6F5D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6F5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6F5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926F5D">
        <w:rPr>
          <w:rFonts w:ascii="Times New Roman" w:hAnsi="Times New Roman"/>
          <w:sz w:val="28"/>
          <w:szCs w:val="28"/>
          <w:lang w:eastAsia="ru-RU"/>
        </w:rPr>
        <w:t>Пиптюк Е.А.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E376F1">
        <w:rPr>
          <w:rFonts w:ascii="Times New Roman" w:hAnsi="Times New Roman"/>
          <w:sz w:val="28"/>
          <w:szCs w:val="28"/>
          <w:lang w:eastAsia="ru-RU"/>
        </w:rPr>
        <w:t>«</w:t>
      </w:r>
      <w:r w:rsidR="00E376F1">
        <w:rPr>
          <w:rFonts w:ascii="Times New Roman" w:hAnsi="Times New Roman"/>
          <w:sz w:val="28"/>
          <w:szCs w:val="28"/>
          <w:lang w:eastAsia="ru-RU"/>
        </w:rPr>
        <w:t>Нэйва</w:t>
      </w:r>
      <w:r w:rsidR="00E376F1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926F5D">
        <w:rPr>
          <w:rFonts w:ascii="Times New Roman" w:hAnsi="Times New Roman"/>
          <w:sz w:val="28"/>
          <w:szCs w:val="28"/>
          <w:lang w:eastAsia="ru-RU"/>
        </w:rPr>
        <w:t>Гнатенко 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26F5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</w:t>
      </w:r>
      <w:r w:rsidR="00926F5D">
        <w:rPr>
          <w:rFonts w:ascii="Times New Roman" w:hAnsi="Times New Roman"/>
          <w:sz w:val="28"/>
          <w:szCs w:val="28"/>
          <w:lang w:eastAsia="ru-RU"/>
        </w:rPr>
        <w:t>ам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>Нэйва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926F5D" w:rsidR="00926F5D">
        <w:rPr>
          <w:rFonts w:ascii="Times New Roman" w:eastAsia="Times New Roman" w:hAnsi="Times New Roman"/>
          <w:sz w:val="28"/>
          <w:szCs w:val="28"/>
          <w:lang w:eastAsia="ru-RU"/>
        </w:rPr>
        <w:t>Гнатенко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6F5D" w:rsidR="00926F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займа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 w:rsidRPr="00926F5D" w:rsidR="00926F5D">
        <w:rPr>
          <w:rFonts w:ascii="Times New Roman" w:eastAsia="Times New Roman" w:hAnsi="Times New Roman"/>
          <w:sz w:val="28"/>
          <w:szCs w:val="28"/>
          <w:lang w:eastAsia="ru-RU"/>
        </w:rPr>
        <w:t>Гнатенко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6F5D" w:rsidR="00926F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в пользу 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«Нэйва»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 договор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05.10.2021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20  737,40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15 208,26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5 529,14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по договору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926F5D">
        <w:rPr>
          <w:rFonts w:ascii="Times New Roman" w:eastAsia="Times New Roman" w:hAnsi="Times New Roman"/>
          <w:sz w:val="28"/>
          <w:szCs w:val="28"/>
          <w:lang w:eastAsia="ru-RU"/>
        </w:rPr>
        <w:t>822,12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376F1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115ECE"/>
    <w:rsid w:val="00261A1E"/>
    <w:rsid w:val="00374093"/>
    <w:rsid w:val="003F6041"/>
    <w:rsid w:val="004B2386"/>
    <w:rsid w:val="00511EA8"/>
    <w:rsid w:val="005B41F2"/>
    <w:rsid w:val="006A417E"/>
    <w:rsid w:val="006D55F3"/>
    <w:rsid w:val="006E5C02"/>
    <w:rsid w:val="00825211"/>
    <w:rsid w:val="00925140"/>
    <w:rsid w:val="00926F5D"/>
    <w:rsid w:val="00956156"/>
    <w:rsid w:val="009F5621"/>
    <w:rsid w:val="00A34680"/>
    <w:rsid w:val="00AE0AA5"/>
    <w:rsid w:val="00C15334"/>
    <w:rsid w:val="00C431FF"/>
    <w:rsid w:val="00C74C64"/>
    <w:rsid w:val="00D23A98"/>
    <w:rsid w:val="00D83495"/>
    <w:rsid w:val="00E376F1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