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423F07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23F07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3F07">
        <w:rPr>
          <w:rFonts w:ascii="Times New Roman" w:hAnsi="Times New Roman" w:cs="Times New Roman"/>
          <w:sz w:val="28"/>
          <w:szCs w:val="28"/>
        </w:rPr>
        <w:t xml:space="preserve">   </w:t>
      </w:r>
      <w:r w:rsidRPr="00423F07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Pr="00423F07" w:rsidR="00423F07">
        <w:rPr>
          <w:rFonts w:ascii="Times New Roman" w:hAnsi="Times New Roman" w:cs="Times New Roman"/>
          <w:sz w:val="28"/>
          <w:szCs w:val="28"/>
        </w:rPr>
        <w:t>12/2024</w:t>
      </w:r>
    </w:p>
    <w:p w:rsidR="0022079C" w:rsidRPr="00423F07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23F07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Pr="00423F07" w:rsidR="00423F07">
        <w:rPr>
          <w:rFonts w:ascii="Times New Roman" w:hAnsi="Times New Roman" w:cs="Times New Roman"/>
          <w:sz w:val="28"/>
          <w:szCs w:val="28"/>
        </w:rPr>
        <w:t>2023-001824-37</w:t>
      </w:r>
    </w:p>
    <w:p w:rsidR="001E473D" w:rsidRPr="00423F07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423F07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3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РЕШЕНИЕ</w:t>
      </w:r>
    </w:p>
    <w:p w:rsidR="001E473D" w:rsidRPr="00423F07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423F07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07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423F07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423F07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15 января 2024 года                                       </w:t>
      </w:r>
      <w:r w:rsidRPr="00423F07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F07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423F07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>Суд в составе: председательствующего – мирового судьи судебно</w:t>
      </w:r>
      <w:r w:rsidRPr="00423F07">
        <w:rPr>
          <w:rFonts w:ascii="Times New Roman" w:hAnsi="Times New Roman" w:cs="Times New Roman"/>
          <w:sz w:val="28"/>
          <w:szCs w:val="28"/>
        </w:rPr>
        <w:t xml:space="preserve">го участка № 58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423F07">
        <w:rPr>
          <w:rFonts w:ascii="Times New Roman" w:hAnsi="Times New Roman" w:cs="Times New Roman"/>
          <w:sz w:val="28"/>
          <w:szCs w:val="28"/>
        </w:rPr>
        <w:tab/>
      </w:r>
      <w:r w:rsidRPr="00423F07">
        <w:rPr>
          <w:rFonts w:ascii="Times New Roman" w:hAnsi="Times New Roman" w:cs="Times New Roman"/>
          <w:sz w:val="28"/>
          <w:szCs w:val="28"/>
        </w:rPr>
        <w:tab/>
      </w:r>
      <w:r w:rsidRPr="00423F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3F07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423F07" w:rsidRPr="00423F07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администратором судебного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3F07">
        <w:rPr>
          <w:rFonts w:ascii="Times New Roman" w:hAnsi="Times New Roman" w:cs="Times New Roman"/>
          <w:sz w:val="28"/>
          <w:szCs w:val="28"/>
        </w:rPr>
        <w:t>Рудюк</w:t>
      </w:r>
      <w:r w:rsidRPr="00423F07">
        <w:rPr>
          <w:rFonts w:ascii="Times New Roman" w:hAnsi="Times New Roman" w:cs="Times New Roman"/>
          <w:sz w:val="28"/>
          <w:szCs w:val="28"/>
        </w:rPr>
        <w:t xml:space="preserve"> Я.А.,</w:t>
      </w:r>
    </w:p>
    <w:p w:rsidR="00423F07" w:rsidRPr="00423F07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Гетманчуку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59D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423F07">
        <w:rPr>
          <w:rFonts w:ascii="Times New Roman" w:hAnsi="Times New Roman" w:cs="Times New Roman"/>
          <w:sz w:val="28"/>
          <w:szCs w:val="28"/>
        </w:rPr>
        <w:t>,</w:t>
      </w:r>
    </w:p>
    <w:p w:rsidR="00423F07" w:rsidRPr="00423F07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>руководству</w:t>
      </w:r>
      <w:r w:rsidRPr="00423F07">
        <w:rPr>
          <w:rFonts w:ascii="Times New Roman" w:hAnsi="Times New Roman" w:cs="Times New Roman"/>
          <w:sz w:val="28"/>
          <w:szCs w:val="28"/>
        </w:rPr>
        <w:t>ясь статьями 194-199 ГПК РФ,</w:t>
      </w:r>
    </w:p>
    <w:p w:rsidR="00423F07" w:rsidRPr="00423F07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F07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23F07" w:rsidRPr="00423F07" w:rsidP="00423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Гетманчуку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59D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423F07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F07" w:rsidP="0042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Гетманчука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59D">
        <w:rPr>
          <w:rFonts w:ascii="Times New Roman" w:hAnsi="Times New Roman" w:cs="Times New Roman"/>
          <w:sz w:val="28"/>
          <w:szCs w:val="28"/>
        </w:rPr>
        <w:t>Н.П. персональные данные</w:t>
      </w:r>
      <w:r w:rsidRPr="00423F07">
        <w:rPr>
          <w:rFonts w:ascii="Times New Roman" w:hAnsi="Times New Roman" w:cs="Times New Roman"/>
          <w:sz w:val="28"/>
          <w:szCs w:val="28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«Русинтерфинанс», ОГРН 1125476023298, дата государственной регистрации: 20.02.2012, регистрирующий орган: МИ ФНС № 16 по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ИНН 5408292849, 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обл., г. Новосибирск, ул. Гнесиных, д. 10/1, оф. 202 </w:t>
      </w:r>
      <w:r w:rsidRPr="00423F0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займа № 9173487 от 23.03.2020 года </w:t>
      </w:r>
      <w:r w:rsidRPr="00423F0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16 045</w:t>
      </w:r>
      <w:r w:rsidRPr="00423F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шестнадцать тысяч сорок пять</w:t>
      </w:r>
      <w:r w:rsidRPr="00423F07">
        <w:rPr>
          <w:rFonts w:ascii="Times New Roman" w:hAnsi="Times New Roman" w:cs="Times New Roman"/>
          <w:sz w:val="28"/>
          <w:szCs w:val="28"/>
        </w:rPr>
        <w:t xml:space="preserve">)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23F07">
        <w:rPr>
          <w:rFonts w:ascii="Times New Roman" w:hAnsi="Times New Roman" w:cs="Times New Roman"/>
          <w:sz w:val="28"/>
          <w:szCs w:val="28"/>
        </w:rPr>
        <w:t xml:space="preserve"> коп.,</w:t>
      </w:r>
      <w:r>
        <w:rPr>
          <w:rFonts w:ascii="Times New Roman" w:hAnsi="Times New Roman" w:cs="Times New Roman"/>
          <w:sz w:val="28"/>
          <w:szCs w:val="28"/>
        </w:rPr>
        <w:t xml:space="preserve"> состоящую из: 7 000,00 руб. –</w:t>
      </w:r>
      <w:r>
        <w:rPr>
          <w:rFonts w:ascii="Times New Roman" w:hAnsi="Times New Roman" w:cs="Times New Roman"/>
          <w:sz w:val="28"/>
          <w:szCs w:val="28"/>
        </w:rPr>
        <w:t xml:space="preserve"> основной долг;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3CE">
        <w:rPr>
          <w:rFonts w:ascii="Times New Roman" w:hAnsi="Times New Roman" w:cs="Times New Roman"/>
          <w:sz w:val="28"/>
          <w:szCs w:val="28"/>
        </w:rPr>
        <w:t>9045,00 руб.- сумма процентов за пользование займом в период с 23.03.</w:t>
      </w:r>
      <w:r w:rsidR="00544921">
        <w:rPr>
          <w:rFonts w:ascii="Times New Roman" w:hAnsi="Times New Roman" w:cs="Times New Roman"/>
          <w:sz w:val="28"/>
          <w:szCs w:val="28"/>
        </w:rPr>
        <w:t>2020 по 22</w:t>
      </w:r>
      <w:r w:rsidR="007F53CE">
        <w:rPr>
          <w:rFonts w:ascii="Times New Roman" w:hAnsi="Times New Roman" w:cs="Times New Roman"/>
          <w:sz w:val="28"/>
          <w:szCs w:val="28"/>
        </w:rPr>
        <w:t>.</w:t>
      </w:r>
      <w:r w:rsidR="00544921">
        <w:rPr>
          <w:rFonts w:ascii="Times New Roman" w:hAnsi="Times New Roman" w:cs="Times New Roman"/>
          <w:sz w:val="28"/>
          <w:szCs w:val="28"/>
        </w:rPr>
        <w:t>0</w:t>
      </w:r>
      <w:r w:rsidR="007F53CE">
        <w:rPr>
          <w:rFonts w:ascii="Times New Roman" w:hAnsi="Times New Roman" w:cs="Times New Roman"/>
          <w:sz w:val="28"/>
          <w:szCs w:val="28"/>
        </w:rPr>
        <w:t>8.2020</w:t>
      </w:r>
      <w:r w:rsidRPr="00423F07">
        <w:rPr>
          <w:rFonts w:ascii="Times New Roman" w:hAnsi="Times New Roman" w:cs="Times New Roman"/>
          <w:sz w:val="28"/>
          <w:szCs w:val="28"/>
        </w:rPr>
        <w:t xml:space="preserve">, а также расходы по уплате государственной пошлины в размере </w:t>
      </w:r>
      <w:r w:rsidR="007F53CE">
        <w:rPr>
          <w:rFonts w:ascii="Times New Roman" w:hAnsi="Times New Roman" w:cs="Times New Roman"/>
          <w:sz w:val="28"/>
          <w:szCs w:val="28"/>
        </w:rPr>
        <w:t>192</w:t>
      </w:r>
      <w:r w:rsidRPr="00423F07">
        <w:rPr>
          <w:rFonts w:ascii="Times New Roman" w:hAnsi="Times New Roman" w:cs="Times New Roman"/>
          <w:sz w:val="28"/>
          <w:szCs w:val="28"/>
        </w:rPr>
        <w:t xml:space="preserve"> (</w:t>
      </w:r>
      <w:r w:rsidR="007F53CE">
        <w:rPr>
          <w:rFonts w:ascii="Times New Roman" w:hAnsi="Times New Roman" w:cs="Times New Roman"/>
          <w:sz w:val="28"/>
          <w:szCs w:val="28"/>
        </w:rPr>
        <w:t>сто девяносто два</w:t>
      </w:r>
      <w:r w:rsidRPr="00423F07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F53CE">
        <w:rPr>
          <w:rFonts w:ascii="Times New Roman" w:hAnsi="Times New Roman" w:cs="Times New Roman"/>
          <w:sz w:val="28"/>
          <w:szCs w:val="28"/>
        </w:rPr>
        <w:t>80</w:t>
      </w:r>
      <w:r w:rsidRPr="00423F07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7F53CE" w:rsidRPr="00423F07" w:rsidP="005449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Возвратить с расчетного счета № 40102810645370000035</w:t>
      </w:r>
      <w:r w:rsidRPr="00CC0F9A">
        <w:rPr>
          <w:rFonts w:ascii="Times New Roman" w:hAnsi="Times New Roman" w:cs="Times New Roman"/>
          <w:sz w:val="28"/>
          <w:szCs w:val="28"/>
        </w:rPr>
        <w:t>,</w:t>
      </w:r>
      <w:r w:rsidRPr="00CC0F9A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Крым (МИ ФНС России № 2 по Республике Крым), Банк получателя – Отделение по Республике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банковский идентификационный код – </w:t>
      </w:r>
      <w:r>
        <w:rPr>
          <w:rFonts w:ascii="Times New Roman" w:hAnsi="Times New Roman" w:cs="Times New Roman"/>
          <w:sz w:val="28"/>
          <w:szCs w:val="28"/>
        </w:rPr>
        <w:t>013510002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ИНН получателя: 9106000021, КПП получателя: 910601001, ОКТМО: </w:t>
      </w:r>
      <w:r>
        <w:rPr>
          <w:rFonts w:ascii="Times New Roman" w:hAnsi="Times New Roman" w:cs="Times New Roman"/>
          <w:sz w:val="28"/>
          <w:szCs w:val="28"/>
        </w:rPr>
        <w:t>35623430</w:t>
      </w:r>
      <w:r w:rsidRPr="00CC0F9A">
        <w:rPr>
          <w:rFonts w:ascii="Times New Roman" w:hAnsi="Times New Roman" w:cs="Times New Roman"/>
          <w:sz w:val="28"/>
          <w:szCs w:val="28"/>
        </w:rPr>
        <w:t>, Ко</w:t>
      </w:r>
      <w:r w:rsidRPr="00CC0F9A">
        <w:rPr>
          <w:rFonts w:ascii="Times New Roman" w:hAnsi="Times New Roman" w:cs="Times New Roman"/>
          <w:sz w:val="28"/>
          <w:szCs w:val="28"/>
        </w:rPr>
        <w:t xml:space="preserve">д бюджетной классификации: </w:t>
      </w:r>
      <w:r>
        <w:rPr>
          <w:rFonts w:ascii="Times New Roman" w:hAnsi="Times New Roman" w:cs="Times New Roman"/>
          <w:sz w:val="28"/>
          <w:szCs w:val="28"/>
        </w:rPr>
        <w:t>18210803010011050110</w:t>
      </w:r>
      <w:r w:rsidRPr="00CC0F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микрокредитная компания «Русинтерфинанс», ОГРН 1125476023298, дата государственной регистрации: 20.02.2012, регистрирующий орган: МИ ФНС № 16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ИНН 5408292849, 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обл., г. Новосибирск, ул. Гнесиных, д. 10/1, оф. 202 </w:t>
      </w:r>
      <w:r w:rsidRPr="00CC0F9A">
        <w:rPr>
          <w:rFonts w:ascii="Times New Roman" w:hAnsi="Times New Roman" w:cs="Times New Roman"/>
          <w:sz w:val="28"/>
          <w:szCs w:val="28"/>
        </w:rPr>
        <w:t>оплаченную го</w:t>
      </w:r>
      <w:r>
        <w:rPr>
          <w:rFonts w:ascii="Times New Roman" w:hAnsi="Times New Roman" w:cs="Times New Roman"/>
          <w:sz w:val="28"/>
          <w:szCs w:val="28"/>
        </w:rPr>
        <w:t>спошлину в сумме 320,90 руб.</w:t>
      </w:r>
      <w:r w:rsidRPr="00CC0F9A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но платежному поручению № 235894 от 01.08.2022 и  с расчетного счета № 40102810445370000059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получатель </w:t>
      </w:r>
      <w:r>
        <w:rPr>
          <w:rFonts w:ascii="Times New Roman" w:hAnsi="Times New Roman" w:cs="Times New Roman"/>
          <w:sz w:val="28"/>
          <w:szCs w:val="28"/>
        </w:rPr>
        <w:t>УФК по Тульской области (</w:t>
      </w:r>
      <w:r w:rsidR="005449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ежрегиональная ИФНС  по управлению долгом)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Банк получателя – </w:t>
      </w:r>
      <w:r>
        <w:rPr>
          <w:rFonts w:ascii="Times New Roman" w:hAnsi="Times New Roman" w:cs="Times New Roman"/>
          <w:sz w:val="28"/>
          <w:szCs w:val="28"/>
        </w:rPr>
        <w:t>Отделение Тула Банка России//УФК по Тульской области Тула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банковский идентификационный код – </w:t>
      </w:r>
      <w:r>
        <w:rPr>
          <w:rFonts w:ascii="Times New Roman" w:hAnsi="Times New Roman" w:cs="Times New Roman"/>
          <w:sz w:val="28"/>
          <w:szCs w:val="28"/>
        </w:rPr>
        <w:t>017003983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ИНН получателя: </w:t>
      </w:r>
      <w:r>
        <w:rPr>
          <w:rFonts w:ascii="Times New Roman" w:hAnsi="Times New Roman" w:cs="Times New Roman"/>
          <w:sz w:val="28"/>
          <w:szCs w:val="28"/>
        </w:rPr>
        <w:t>7727406020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КПП получателя: </w:t>
      </w:r>
      <w:r>
        <w:rPr>
          <w:rFonts w:ascii="Times New Roman" w:hAnsi="Times New Roman" w:cs="Times New Roman"/>
          <w:sz w:val="28"/>
          <w:szCs w:val="28"/>
        </w:rPr>
        <w:t>770801001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ОКТМО: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5623430</w:t>
      </w:r>
      <w:r w:rsidRPr="00CC0F9A">
        <w:rPr>
          <w:rFonts w:ascii="Times New Roman" w:hAnsi="Times New Roman" w:cs="Times New Roman"/>
          <w:sz w:val="28"/>
          <w:szCs w:val="28"/>
        </w:rPr>
        <w:t xml:space="preserve">, Код бюджетной классификации: </w:t>
      </w:r>
      <w:r>
        <w:rPr>
          <w:rFonts w:ascii="Times New Roman" w:hAnsi="Times New Roman" w:cs="Times New Roman"/>
          <w:sz w:val="28"/>
          <w:szCs w:val="28"/>
        </w:rPr>
        <w:t>182108</w:t>
      </w:r>
      <w:r w:rsidR="00544921">
        <w:rPr>
          <w:rFonts w:ascii="Times New Roman" w:hAnsi="Times New Roman" w:cs="Times New Roman"/>
          <w:sz w:val="28"/>
          <w:szCs w:val="28"/>
        </w:rPr>
        <w:t>03010011050110</w:t>
      </w:r>
      <w:r w:rsidRPr="00CC0F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микрокредитная компания «Русинтерфинанс», ОГРН 1125476023298, дата государственной регистрации: 20.02.2012, регистрирующий орган: МИ ФНС № 16 по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области, ИНН 5408292849, юридический адрес: Новосибирская обл., г. Новосибирск, ул. Гнесиных, д. 10/1, оф. 202 </w:t>
      </w:r>
      <w:r w:rsidRPr="00CC0F9A">
        <w:rPr>
          <w:rFonts w:ascii="Times New Roman" w:hAnsi="Times New Roman" w:cs="Times New Roman"/>
          <w:sz w:val="28"/>
          <w:szCs w:val="28"/>
        </w:rPr>
        <w:t>оплаченную го</w:t>
      </w:r>
      <w:r>
        <w:rPr>
          <w:rFonts w:ascii="Times New Roman" w:hAnsi="Times New Roman" w:cs="Times New Roman"/>
          <w:sz w:val="28"/>
          <w:szCs w:val="28"/>
        </w:rPr>
        <w:t xml:space="preserve">спошлину в сумме </w:t>
      </w:r>
      <w:r w:rsidR="00544921">
        <w:rPr>
          <w:rFonts w:ascii="Times New Roman" w:hAnsi="Times New Roman" w:cs="Times New Roman"/>
          <w:sz w:val="28"/>
          <w:szCs w:val="28"/>
        </w:rPr>
        <w:t>128,10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CC0F9A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 xml:space="preserve">но платежному поручению № </w:t>
      </w:r>
      <w:r w:rsidR="00544921">
        <w:rPr>
          <w:rFonts w:ascii="Times New Roman" w:hAnsi="Times New Roman" w:cs="Times New Roman"/>
          <w:sz w:val="28"/>
          <w:szCs w:val="28"/>
        </w:rPr>
        <w:t>833466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44921">
        <w:rPr>
          <w:rFonts w:ascii="Times New Roman" w:hAnsi="Times New Roman" w:cs="Times New Roman"/>
          <w:sz w:val="28"/>
          <w:szCs w:val="28"/>
        </w:rPr>
        <w:t>24.08.2023.</w:t>
      </w:r>
    </w:p>
    <w:p w:rsidR="00423F07" w:rsidRPr="00423F07" w:rsidP="005449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07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они имеют право пода</w:t>
      </w:r>
      <w:r w:rsidRPr="00423F07">
        <w:rPr>
          <w:rFonts w:ascii="Times New Roman" w:hAnsi="Times New Roman" w:cs="Times New Roman"/>
          <w:color w:val="000000"/>
          <w:sz w:val="28"/>
          <w:szCs w:val="28"/>
        </w:rPr>
        <w:t>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</w:t>
      </w:r>
      <w:r w:rsidRPr="00423F07">
        <w:rPr>
          <w:rFonts w:ascii="Times New Roman" w:hAnsi="Times New Roman" w:cs="Times New Roman"/>
          <w:color w:val="000000"/>
          <w:sz w:val="28"/>
          <w:szCs w:val="28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3F07" w:rsidRPr="00423F07" w:rsidP="00544921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423F07">
        <w:rPr>
          <w:color w:val="000000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е</w:t>
      </w:r>
      <w:r w:rsidRPr="00423F07">
        <w:rPr>
          <w:color w:val="000000"/>
          <w:sz w:val="28"/>
          <w:szCs w:val="28"/>
        </w:rPr>
        <w:t>го принятия в окончательной форме через судебный участок № 58 Красноперекопского судебного района Республики Крым.</w:t>
      </w:r>
    </w:p>
    <w:p w:rsidR="00423F07" w:rsidRPr="00423F07" w:rsidP="00423F07">
      <w:pPr>
        <w:pStyle w:val="BodyTextIndent3"/>
        <w:spacing w:after="0"/>
        <w:ind w:left="0"/>
        <w:jc w:val="both"/>
        <w:rPr>
          <w:sz w:val="28"/>
          <w:szCs w:val="28"/>
        </w:rPr>
      </w:pPr>
    </w:p>
    <w:p w:rsidR="00423F07" w:rsidRPr="00423F07" w:rsidP="00423F07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423F07">
        <w:rPr>
          <w:sz w:val="28"/>
          <w:szCs w:val="28"/>
        </w:rPr>
        <w:t>Председательствующий</w:t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  <w:t xml:space="preserve">А.С. Захарова </w:t>
      </w:r>
    </w:p>
    <w:p w:rsidR="001E473D" w:rsidRPr="00423F07" w:rsidP="00423F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423F07" w:rsidP="00423F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87352"/>
    <w:rsid w:val="001A18A6"/>
    <w:rsid w:val="001E473D"/>
    <w:rsid w:val="0022079C"/>
    <w:rsid w:val="00220F43"/>
    <w:rsid w:val="002A06B0"/>
    <w:rsid w:val="00376B99"/>
    <w:rsid w:val="0039100E"/>
    <w:rsid w:val="00423DE7"/>
    <w:rsid w:val="00423F07"/>
    <w:rsid w:val="004733B4"/>
    <w:rsid w:val="004A7B2A"/>
    <w:rsid w:val="004B3E40"/>
    <w:rsid w:val="004C1A8A"/>
    <w:rsid w:val="004D1695"/>
    <w:rsid w:val="00544921"/>
    <w:rsid w:val="005A17C4"/>
    <w:rsid w:val="006105DA"/>
    <w:rsid w:val="006133CF"/>
    <w:rsid w:val="00664A05"/>
    <w:rsid w:val="006805D6"/>
    <w:rsid w:val="00771B28"/>
    <w:rsid w:val="00792454"/>
    <w:rsid w:val="007D0BE2"/>
    <w:rsid w:val="007F53CE"/>
    <w:rsid w:val="00812AF8"/>
    <w:rsid w:val="008601F4"/>
    <w:rsid w:val="0087234A"/>
    <w:rsid w:val="0087559D"/>
    <w:rsid w:val="008E15B1"/>
    <w:rsid w:val="008F10FA"/>
    <w:rsid w:val="00971182"/>
    <w:rsid w:val="009C607C"/>
    <w:rsid w:val="009E3F6D"/>
    <w:rsid w:val="00A221C6"/>
    <w:rsid w:val="00A71342"/>
    <w:rsid w:val="00A73B04"/>
    <w:rsid w:val="00B3759C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