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="009A29DF">
        <w:rPr>
          <w:rFonts w:ascii="Times New Roman" w:hAnsi="Times New Roman" w:cs="Times New Roman"/>
          <w:sz w:val="28"/>
          <w:szCs w:val="28"/>
        </w:rPr>
        <w:t xml:space="preserve">    </w:t>
      </w:r>
      <w:r w:rsidR="00DD6662">
        <w:rPr>
          <w:rFonts w:ascii="Times New Roman" w:hAnsi="Times New Roman" w:cs="Times New Roman"/>
          <w:sz w:val="28"/>
          <w:szCs w:val="28"/>
        </w:rPr>
        <w:t>Дело № 2-58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9A29DF">
        <w:rPr>
          <w:rFonts w:ascii="Times New Roman" w:hAnsi="Times New Roman" w:cs="Times New Roman"/>
          <w:sz w:val="28"/>
          <w:szCs w:val="28"/>
        </w:rPr>
        <w:t>30/2023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A29DF">
        <w:rPr>
          <w:rFonts w:ascii="Times New Roman" w:hAnsi="Times New Roman" w:cs="Times New Roman"/>
          <w:sz w:val="28"/>
          <w:szCs w:val="28"/>
        </w:rPr>
        <w:t>УИД 91MS0058-01-2022</w:t>
      </w:r>
      <w:r w:rsidR="004C1A8A">
        <w:rPr>
          <w:rFonts w:ascii="Times New Roman" w:hAnsi="Times New Roman" w:cs="Times New Roman"/>
          <w:sz w:val="28"/>
          <w:szCs w:val="28"/>
        </w:rPr>
        <w:t>-000</w:t>
      </w:r>
      <w:r w:rsidR="009A29DF">
        <w:rPr>
          <w:rFonts w:ascii="Times New Roman" w:hAnsi="Times New Roman" w:cs="Times New Roman"/>
          <w:sz w:val="28"/>
          <w:szCs w:val="28"/>
        </w:rPr>
        <w:t>1963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9A29DF">
        <w:rPr>
          <w:rFonts w:ascii="Times New Roman" w:hAnsi="Times New Roman" w:cs="Times New Roman"/>
          <w:sz w:val="28"/>
          <w:szCs w:val="28"/>
        </w:rPr>
        <w:t>89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7044A2">
      <w:pPr>
        <w:pStyle w:val="ConsPlusNormal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A29DF">
        <w:rPr>
          <w:rFonts w:ascii="Times New Roman" w:hAnsi="Times New Roman" w:cs="Times New Roman"/>
          <w:b/>
          <w:sz w:val="28"/>
          <w:szCs w:val="28"/>
        </w:rPr>
        <w:t xml:space="preserve">                         ЗАОЧНОЕ</w:t>
      </w:r>
      <w:r w:rsidR="00423D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29DF">
        <w:rPr>
          <w:rFonts w:ascii="Times New Roman" w:hAnsi="Times New Roman" w:cs="Times New Roman"/>
          <w:sz w:val="28"/>
          <w:szCs w:val="28"/>
        </w:rPr>
        <w:t>7</w:t>
      </w:r>
      <w:r w:rsidR="000F26A4">
        <w:rPr>
          <w:rFonts w:ascii="Times New Roman" w:hAnsi="Times New Roman" w:cs="Times New Roman"/>
          <w:sz w:val="28"/>
          <w:szCs w:val="28"/>
        </w:rPr>
        <w:t xml:space="preserve"> </w:t>
      </w:r>
      <w:r w:rsidR="009A29DF">
        <w:rPr>
          <w:rFonts w:ascii="Times New Roman" w:hAnsi="Times New Roman" w:cs="Times New Roman"/>
          <w:sz w:val="28"/>
          <w:szCs w:val="28"/>
        </w:rPr>
        <w:t>февраля 2023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="000F26A4">
        <w:rPr>
          <w:rFonts w:ascii="Times New Roman" w:hAnsi="Times New Roman" w:cs="Times New Roman"/>
          <w:sz w:val="28"/>
          <w:szCs w:val="28"/>
        </w:rPr>
        <w:t xml:space="preserve">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1E473D" w:rsidRPr="0022079C" w:rsidP="00251C7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</w:t>
      </w:r>
      <w:r w:rsidR="00251C70">
        <w:rPr>
          <w:rFonts w:ascii="Times New Roman" w:hAnsi="Times New Roman" w:cs="Times New Roman"/>
          <w:sz w:val="28"/>
          <w:szCs w:val="28"/>
        </w:rPr>
        <w:t>–</w:t>
      </w:r>
      <w:r w:rsidR="00DD6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>
        <w:rPr>
          <w:rFonts w:ascii="Times New Roman" w:hAnsi="Times New Roman" w:cs="Times New Roman"/>
          <w:sz w:val="28"/>
          <w:szCs w:val="28"/>
        </w:rPr>
        <w:t xml:space="preserve"> судебного участка № 58 </w:t>
      </w:r>
      <w:r w:rsidRPr="0022079C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251C70">
        <w:rPr>
          <w:rFonts w:ascii="Times New Roman" w:hAnsi="Times New Roman" w:cs="Times New Roman"/>
          <w:sz w:val="28"/>
          <w:szCs w:val="28"/>
        </w:rPr>
        <w:t xml:space="preserve">судебного района Республики Крым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A29DF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помощником судьи </w:t>
      </w:r>
    </w:p>
    <w:p w:rsidR="000F26A4" w:rsidP="000F26A4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Бурдыленко</w:t>
      </w:r>
      <w:r>
        <w:rPr>
          <w:rFonts w:ascii="Times New Roman" w:hAnsi="Times New Roman" w:cs="Times New Roman"/>
          <w:sz w:val="28"/>
          <w:szCs w:val="28"/>
        </w:rPr>
        <w:t xml:space="preserve"> Ю.А., </w:t>
      </w:r>
      <w:r w:rsidR="00DD66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Общества с ограниченной ответстве</w:t>
      </w:r>
      <w:r w:rsidR="009A29DF">
        <w:rPr>
          <w:rFonts w:ascii="Times New Roman" w:hAnsi="Times New Roman" w:cs="Times New Roman"/>
          <w:sz w:val="28"/>
          <w:szCs w:val="28"/>
        </w:rPr>
        <w:t>нностью «</w:t>
      </w:r>
      <w:r w:rsidR="009A29DF">
        <w:rPr>
          <w:rFonts w:ascii="Times New Roman" w:hAnsi="Times New Roman" w:cs="Times New Roman"/>
          <w:sz w:val="28"/>
          <w:szCs w:val="28"/>
        </w:rPr>
        <w:t>СберЛик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B9474C">
        <w:rPr>
          <w:rFonts w:ascii="Times New Roman" w:hAnsi="Times New Roman" w:cs="Times New Roman"/>
          <w:sz w:val="28"/>
          <w:szCs w:val="28"/>
        </w:rPr>
        <w:t xml:space="preserve">к </w:t>
      </w:r>
      <w:r w:rsidR="00B9474C">
        <w:rPr>
          <w:rFonts w:ascii="Times New Roman" w:hAnsi="Times New Roman" w:cs="Times New Roman"/>
          <w:sz w:val="28"/>
          <w:szCs w:val="28"/>
        </w:rPr>
        <w:t>Рахматову</w:t>
      </w:r>
      <w:r w:rsidR="00B9474C">
        <w:rPr>
          <w:rFonts w:ascii="Times New Roman" w:hAnsi="Times New Roman" w:cs="Times New Roman"/>
          <w:sz w:val="28"/>
          <w:szCs w:val="28"/>
        </w:rPr>
        <w:t xml:space="preserve"> Э. Ш.</w:t>
      </w:r>
      <w:r w:rsidRPr="0022079C">
        <w:rPr>
          <w:rFonts w:ascii="Times New Roman" w:hAnsi="Times New Roman" w:cs="Times New Roman"/>
          <w:sz w:val="28"/>
          <w:szCs w:val="28"/>
        </w:rPr>
        <w:t xml:space="preserve"> о в</w:t>
      </w:r>
      <w:r w:rsidR="009A29DF">
        <w:rPr>
          <w:rFonts w:ascii="Times New Roman" w:hAnsi="Times New Roman" w:cs="Times New Roman"/>
          <w:sz w:val="28"/>
          <w:szCs w:val="28"/>
        </w:rPr>
        <w:t xml:space="preserve">зыскании процентов за пользование чужими денежными средствами, третьи лица, не заявляющие самостоятельных требований относительно предмета спора, - ПАО «Сбербанк России», ОСП по г. Красноперекопску и </w:t>
      </w:r>
      <w:r w:rsidR="009A29DF">
        <w:rPr>
          <w:rFonts w:ascii="Times New Roman" w:hAnsi="Times New Roman" w:cs="Times New Roman"/>
          <w:sz w:val="28"/>
          <w:szCs w:val="28"/>
        </w:rPr>
        <w:t>Красноперекопскому</w:t>
      </w:r>
      <w:r w:rsidR="009A29DF">
        <w:rPr>
          <w:rFonts w:ascii="Times New Roman" w:hAnsi="Times New Roman" w:cs="Times New Roman"/>
          <w:sz w:val="28"/>
          <w:szCs w:val="28"/>
        </w:rPr>
        <w:t xml:space="preserve"> району ГУФССП России по Р</w:t>
      </w:r>
      <w:r w:rsidR="00827CEA">
        <w:rPr>
          <w:rFonts w:ascii="Times New Roman" w:hAnsi="Times New Roman" w:cs="Times New Roman"/>
          <w:sz w:val="28"/>
          <w:szCs w:val="28"/>
        </w:rPr>
        <w:t>еспублике</w:t>
      </w:r>
      <w:r w:rsidR="009A29DF">
        <w:rPr>
          <w:rFonts w:ascii="Times New Roman" w:hAnsi="Times New Roman" w:cs="Times New Roman"/>
          <w:sz w:val="28"/>
          <w:szCs w:val="28"/>
        </w:rPr>
        <w:t xml:space="preserve"> Крым,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F36B55">
        <w:rPr>
          <w:rFonts w:ascii="Times New Roman" w:hAnsi="Times New Roman" w:cs="Times New Roman"/>
          <w:sz w:val="28"/>
          <w:szCs w:val="28"/>
        </w:rPr>
        <w:t>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</w:t>
      </w:r>
      <w:r w:rsidRPr="0022079C" w:rsidR="009E3F6D">
        <w:rPr>
          <w:rFonts w:ascii="Times New Roman" w:hAnsi="Times New Roman" w:cs="Times New Roman"/>
          <w:sz w:val="28"/>
          <w:szCs w:val="28"/>
        </w:rPr>
        <w:t>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9A29DF">
        <w:rPr>
          <w:rFonts w:ascii="Times New Roman" w:hAnsi="Times New Roman" w:cs="Times New Roman"/>
          <w:sz w:val="28"/>
          <w:szCs w:val="28"/>
        </w:rPr>
        <w:t>, 233-237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ГПК РФ, суд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 xml:space="preserve">ск </w:t>
      </w:r>
      <w:r w:rsidRPr="0022079C" w:rsidR="005050CF">
        <w:rPr>
          <w:rFonts w:ascii="Times New Roman" w:hAnsi="Times New Roman" w:cs="Times New Roman"/>
          <w:sz w:val="28"/>
          <w:szCs w:val="28"/>
        </w:rPr>
        <w:t>Общества с ограниченной ответстве</w:t>
      </w:r>
      <w:r w:rsidR="005050CF">
        <w:rPr>
          <w:rFonts w:ascii="Times New Roman" w:hAnsi="Times New Roman" w:cs="Times New Roman"/>
          <w:sz w:val="28"/>
          <w:szCs w:val="28"/>
        </w:rPr>
        <w:t>нностью «</w:t>
      </w:r>
      <w:r w:rsidR="005050CF">
        <w:rPr>
          <w:rFonts w:ascii="Times New Roman" w:hAnsi="Times New Roman" w:cs="Times New Roman"/>
          <w:sz w:val="28"/>
          <w:szCs w:val="28"/>
        </w:rPr>
        <w:t>СберЛик</w:t>
      </w:r>
      <w:r w:rsidRPr="0022079C" w:rsidR="005050CF">
        <w:rPr>
          <w:rFonts w:ascii="Times New Roman" w:hAnsi="Times New Roman" w:cs="Times New Roman"/>
          <w:sz w:val="28"/>
          <w:szCs w:val="28"/>
        </w:rPr>
        <w:t>»</w:t>
      </w:r>
      <w:r w:rsidR="005050CF">
        <w:rPr>
          <w:rFonts w:ascii="Times New Roman" w:hAnsi="Times New Roman" w:cs="Times New Roman"/>
          <w:sz w:val="28"/>
          <w:szCs w:val="28"/>
        </w:rPr>
        <w:t xml:space="preserve"> </w:t>
      </w:r>
      <w:r w:rsidR="009C607C">
        <w:rPr>
          <w:rFonts w:ascii="Times New Roman" w:hAnsi="Times New Roman" w:cs="Times New Roman"/>
          <w:sz w:val="28"/>
          <w:szCs w:val="28"/>
        </w:rPr>
        <w:t>-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5050CF" w:rsidP="00C345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251C70">
        <w:rPr>
          <w:rFonts w:ascii="Times New Roman" w:hAnsi="Times New Roman" w:cs="Times New Roman"/>
          <w:sz w:val="28"/>
          <w:szCs w:val="28"/>
        </w:rPr>
        <w:t xml:space="preserve"> </w:t>
      </w:r>
      <w:r w:rsidR="00EC469B">
        <w:rPr>
          <w:rFonts w:ascii="Times New Roman" w:hAnsi="Times New Roman" w:cs="Times New Roman"/>
          <w:sz w:val="28"/>
          <w:szCs w:val="28"/>
        </w:rPr>
        <w:t>с</w:t>
      </w:r>
      <w:r w:rsidRPr="00EC469B" w:rsidR="00EC469B">
        <w:rPr>
          <w:rFonts w:ascii="Times New Roman" w:hAnsi="Times New Roman" w:cs="Times New Roman"/>
          <w:sz w:val="28"/>
          <w:szCs w:val="28"/>
        </w:rPr>
        <w:t xml:space="preserve"> </w:t>
      </w:r>
      <w:r w:rsidR="00B9474C">
        <w:rPr>
          <w:rFonts w:ascii="Times New Roman" w:hAnsi="Times New Roman" w:cs="Times New Roman"/>
          <w:sz w:val="28"/>
          <w:szCs w:val="28"/>
        </w:rPr>
        <w:t>Рахматова</w:t>
      </w:r>
      <w:r w:rsidR="00B9474C">
        <w:rPr>
          <w:rFonts w:ascii="Times New Roman" w:hAnsi="Times New Roman" w:cs="Times New Roman"/>
          <w:sz w:val="28"/>
          <w:szCs w:val="28"/>
        </w:rPr>
        <w:t xml:space="preserve"> Э. Ш.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474C" w:rsidR="00B9474C">
        <w:rPr>
          <w:rFonts w:ascii="Times New Roman" w:hAnsi="Times New Roman" w:cs="Times New Roman"/>
          <w:sz w:val="28"/>
          <w:szCs w:val="28"/>
        </w:rPr>
        <w:t>&lt;</w:t>
      </w:r>
      <w:r w:rsidR="00B9474C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B9474C" w:rsidR="00B9474C">
        <w:rPr>
          <w:rFonts w:ascii="Times New Roman" w:hAnsi="Times New Roman" w:cs="Times New Roman"/>
          <w:sz w:val="28"/>
          <w:szCs w:val="28"/>
        </w:rPr>
        <w:t>&gt;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>
        <w:rPr>
          <w:rFonts w:ascii="Times New Roman" w:hAnsi="Times New Roman" w:cs="Times New Roman"/>
          <w:sz w:val="28"/>
          <w:szCs w:val="28"/>
        </w:rPr>
        <w:t>тственностью «</w:t>
      </w:r>
      <w:r>
        <w:rPr>
          <w:rFonts w:ascii="Times New Roman" w:hAnsi="Times New Roman" w:cs="Times New Roman"/>
          <w:sz w:val="28"/>
          <w:szCs w:val="28"/>
        </w:rPr>
        <w:t>СберЛик</w:t>
      </w:r>
      <w:r w:rsidRPr="0022079C">
        <w:rPr>
          <w:rFonts w:ascii="Times New Roman" w:hAnsi="Times New Roman" w:cs="Times New Roman"/>
          <w:sz w:val="28"/>
          <w:szCs w:val="28"/>
        </w:rPr>
        <w:t>»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(юридический </w:t>
      </w:r>
      <w:r w:rsidRPr="0022079C" w:rsidR="008F10FA">
        <w:rPr>
          <w:rFonts w:ascii="Times New Roman" w:hAnsi="Times New Roman" w:cs="Times New Roman"/>
          <w:sz w:val="28"/>
          <w:szCs w:val="28"/>
        </w:rPr>
        <w:t>адрес</w:t>
      </w:r>
      <w:r w:rsidRPr="0022079C" w:rsidR="008F10FA">
        <w:rPr>
          <w:rFonts w:ascii="Times New Roman" w:hAnsi="Times New Roman" w:cs="Times New Roman"/>
          <w:sz w:val="28"/>
          <w:szCs w:val="28"/>
        </w:rPr>
        <w:t>:</w:t>
      </w:r>
      <w:r w:rsidR="00B9474C">
        <w:rPr>
          <w:rFonts w:ascii="Times New Roman" w:hAnsi="Times New Roman" w:cs="Times New Roman"/>
          <w:sz w:val="28"/>
          <w:szCs w:val="28"/>
        </w:rPr>
        <w:t>а</w:t>
      </w:r>
      <w:r w:rsidR="00B9474C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F43" w:rsidR="008F10FA">
        <w:rPr>
          <w:rFonts w:ascii="Times New Roman" w:hAnsi="Times New Roman" w:cs="Times New Roman"/>
          <w:sz w:val="28"/>
          <w:szCs w:val="28"/>
        </w:rPr>
        <w:t xml:space="preserve"> дата государстве</w:t>
      </w:r>
      <w:r>
        <w:rPr>
          <w:rFonts w:ascii="Times New Roman" w:hAnsi="Times New Roman" w:cs="Times New Roman"/>
          <w:sz w:val="28"/>
          <w:szCs w:val="28"/>
        </w:rPr>
        <w:t xml:space="preserve">нной регистрации - 21.12.2014, ОГРН 1145958087043) проценты за пользование чужими денежными средствами за период с </w:t>
      </w:r>
      <w:r w:rsidR="00825BAF">
        <w:rPr>
          <w:rFonts w:ascii="Times New Roman" w:hAnsi="Times New Roman" w:cs="Times New Roman"/>
          <w:sz w:val="28"/>
          <w:szCs w:val="28"/>
        </w:rPr>
        <w:t>28.12.2017 по 28.01.2019 в размере 9732,50 рублей, расходы на уплату государственной пошлины в размере 400,00 рублей, а всего – 10132,50 рублей (десять тысяч сто тридцать два рубля пятьдесят копеек)</w:t>
      </w:r>
      <w:r w:rsidR="001E1B66">
        <w:rPr>
          <w:rFonts w:ascii="Times New Roman" w:hAnsi="Times New Roman" w:cs="Times New Roman"/>
          <w:sz w:val="28"/>
          <w:szCs w:val="28"/>
        </w:rPr>
        <w:t xml:space="preserve">, с 29.01.2019 взыскание процентов за пользование чужими денежными средствами производить </w:t>
      </w:r>
      <w:r w:rsidR="00A911FE">
        <w:rPr>
          <w:rFonts w:ascii="Times New Roman" w:hAnsi="Times New Roman" w:cs="Times New Roman"/>
          <w:sz w:val="28"/>
          <w:szCs w:val="28"/>
        </w:rPr>
        <w:t xml:space="preserve">в порядке ст. 395 ГПК РФ в размере ключевой ставки Банка России, действующей в соответствующие периоды, </w:t>
      </w:r>
      <w:r w:rsidR="001E1B66">
        <w:rPr>
          <w:rFonts w:ascii="Times New Roman" w:hAnsi="Times New Roman" w:cs="Times New Roman"/>
          <w:sz w:val="28"/>
          <w:szCs w:val="28"/>
        </w:rPr>
        <w:t xml:space="preserve">по день фактического исполнения обязательства по погашению суммы долга. </w:t>
      </w:r>
    </w:p>
    <w:p w:rsidR="00A911FE" w:rsidRPr="00A911FE" w:rsidP="00A911FE">
      <w:pPr>
        <w:shd w:val="clear" w:color="auto" w:fill="FFFFFF"/>
        <w:tabs>
          <w:tab w:val="left" w:pos="10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Ответчиком заочное решение суда может быть обжаловано в апелляционном порядке в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этого решения суда.</w:t>
      </w:r>
    </w:p>
    <w:p w:rsidR="00A911FE" w:rsidRPr="00A911FE" w:rsidP="00A9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A911FE">
        <w:rPr>
          <w:rFonts w:ascii="Times New Roman" w:eastAsia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23DE7" w:rsidRPr="00423DE7" w:rsidP="00423DE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423DE7" w:rsidP="00B66C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24D0"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423DE7">
        <w:rPr>
          <w:rFonts w:ascii="Times New Roman" w:hAnsi="Times New Roman" w:cs="Times New Roman"/>
          <w:sz w:val="28"/>
          <w:szCs w:val="28"/>
        </w:rPr>
        <w:t xml:space="preserve">:                       </w:t>
      </w:r>
      <w:r w:rsidR="00F724D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3DE7">
        <w:rPr>
          <w:rFonts w:ascii="Times New Roman" w:hAnsi="Times New Roman" w:cs="Times New Roman"/>
          <w:sz w:val="28"/>
          <w:szCs w:val="28"/>
        </w:rPr>
        <w:t xml:space="preserve">  М.В. Матюшенко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7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F26A4"/>
    <w:rsid w:val="001268A1"/>
    <w:rsid w:val="00126B91"/>
    <w:rsid w:val="001469EC"/>
    <w:rsid w:val="00180AB3"/>
    <w:rsid w:val="001A18A6"/>
    <w:rsid w:val="001E1B66"/>
    <w:rsid w:val="001E473D"/>
    <w:rsid w:val="0022079C"/>
    <w:rsid w:val="00220F43"/>
    <w:rsid w:val="00221B91"/>
    <w:rsid w:val="00251C70"/>
    <w:rsid w:val="00273763"/>
    <w:rsid w:val="002871D3"/>
    <w:rsid w:val="002A06B0"/>
    <w:rsid w:val="0035426D"/>
    <w:rsid w:val="00376B99"/>
    <w:rsid w:val="0039100E"/>
    <w:rsid w:val="003F5176"/>
    <w:rsid w:val="00423DE7"/>
    <w:rsid w:val="004838F0"/>
    <w:rsid w:val="00494DA1"/>
    <w:rsid w:val="004A7B2A"/>
    <w:rsid w:val="004C1A8A"/>
    <w:rsid w:val="005050CF"/>
    <w:rsid w:val="0058607E"/>
    <w:rsid w:val="005A17C4"/>
    <w:rsid w:val="006416BA"/>
    <w:rsid w:val="00672525"/>
    <w:rsid w:val="006805D6"/>
    <w:rsid w:val="007044A2"/>
    <w:rsid w:val="007351DD"/>
    <w:rsid w:val="00771B28"/>
    <w:rsid w:val="007D0BE2"/>
    <w:rsid w:val="00812AF8"/>
    <w:rsid w:val="00825BAF"/>
    <w:rsid w:val="00827CEA"/>
    <w:rsid w:val="00895751"/>
    <w:rsid w:val="008E15B1"/>
    <w:rsid w:val="008F10FA"/>
    <w:rsid w:val="00920BDF"/>
    <w:rsid w:val="00971182"/>
    <w:rsid w:val="009A29DF"/>
    <w:rsid w:val="009C12FE"/>
    <w:rsid w:val="009C138F"/>
    <w:rsid w:val="009C607C"/>
    <w:rsid w:val="009E3F6D"/>
    <w:rsid w:val="00A71342"/>
    <w:rsid w:val="00A911FE"/>
    <w:rsid w:val="00B3759C"/>
    <w:rsid w:val="00B66CC4"/>
    <w:rsid w:val="00B9474C"/>
    <w:rsid w:val="00B95D9A"/>
    <w:rsid w:val="00BC001B"/>
    <w:rsid w:val="00C104D5"/>
    <w:rsid w:val="00C345BD"/>
    <w:rsid w:val="00C75BF3"/>
    <w:rsid w:val="00CB7D0D"/>
    <w:rsid w:val="00CC0F9A"/>
    <w:rsid w:val="00CC2A3E"/>
    <w:rsid w:val="00CC65E8"/>
    <w:rsid w:val="00CD5F06"/>
    <w:rsid w:val="00CD7670"/>
    <w:rsid w:val="00D65CBE"/>
    <w:rsid w:val="00DD6662"/>
    <w:rsid w:val="00DE5DC9"/>
    <w:rsid w:val="00E226EA"/>
    <w:rsid w:val="00E24536"/>
    <w:rsid w:val="00EC469B"/>
    <w:rsid w:val="00F34261"/>
    <w:rsid w:val="00F36B55"/>
    <w:rsid w:val="00F724D0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