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806A0">
        <w:rPr>
          <w:rFonts w:ascii="Times New Roman" w:hAnsi="Times New Roman" w:cs="Times New Roman"/>
          <w:sz w:val="28"/>
          <w:szCs w:val="28"/>
        </w:rPr>
        <w:t xml:space="preserve">  </w:t>
      </w:r>
      <w:r w:rsidR="00DD7100">
        <w:rPr>
          <w:rFonts w:ascii="Times New Roman" w:hAnsi="Times New Roman" w:cs="Times New Roman"/>
          <w:sz w:val="28"/>
          <w:szCs w:val="28"/>
        </w:rPr>
        <w:t xml:space="preserve">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="00C73DC9">
        <w:rPr>
          <w:rFonts w:ascii="Times New Roman" w:hAnsi="Times New Roman" w:cs="Times New Roman"/>
          <w:sz w:val="28"/>
          <w:szCs w:val="28"/>
        </w:rPr>
        <w:t xml:space="preserve">    Дело № 2-58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C73DC9">
        <w:rPr>
          <w:rFonts w:ascii="Times New Roman" w:hAnsi="Times New Roman" w:cs="Times New Roman"/>
          <w:sz w:val="28"/>
          <w:szCs w:val="28"/>
        </w:rPr>
        <w:t>88/2023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Pr="002A06B0">
        <w:rPr>
          <w:rFonts w:ascii="Times New Roman" w:hAnsi="Times New Roman" w:cs="Times New Roman"/>
          <w:sz w:val="28"/>
          <w:szCs w:val="28"/>
        </w:rPr>
        <w:t xml:space="preserve">  </w:t>
      </w:r>
      <w:r w:rsidR="00C73DC9">
        <w:rPr>
          <w:rFonts w:ascii="Times New Roman" w:hAnsi="Times New Roman" w:cs="Times New Roman"/>
          <w:sz w:val="28"/>
          <w:szCs w:val="28"/>
        </w:rPr>
        <w:t>УИД 91MS0058-01-2023-000145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C73DC9">
        <w:rPr>
          <w:rFonts w:ascii="Times New Roman" w:hAnsi="Times New Roman" w:cs="Times New Roman"/>
          <w:sz w:val="28"/>
          <w:szCs w:val="28"/>
        </w:rPr>
        <w:t>30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марта 2023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4771D8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DD7100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036606">
        <w:rPr>
          <w:rFonts w:ascii="Times New Roman" w:hAnsi="Times New Roman" w:cs="Times New Roman"/>
          <w:sz w:val="28"/>
          <w:szCs w:val="28"/>
        </w:rPr>
        <w:t>–</w:t>
      </w:r>
      <w:r w:rsidR="00C73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участка № 58 </w:t>
      </w:r>
      <w:r w:rsidRPr="0022079C" w:rsidR="001E473D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188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806A0">
        <w:rPr>
          <w:rFonts w:ascii="Times New Roman" w:hAnsi="Times New Roman" w:cs="Times New Roman"/>
          <w:sz w:val="28"/>
          <w:szCs w:val="28"/>
        </w:rPr>
        <w:t xml:space="preserve">    </w:t>
      </w:r>
      <w:r w:rsidR="00BD1882">
        <w:rPr>
          <w:rFonts w:ascii="Times New Roman" w:hAnsi="Times New Roman" w:cs="Times New Roman"/>
          <w:sz w:val="28"/>
          <w:szCs w:val="28"/>
        </w:rPr>
        <w:t xml:space="preserve">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A73B04">
        <w:rPr>
          <w:rFonts w:ascii="Times New Roman" w:hAnsi="Times New Roman" w:cs="Times New Roman"/>
          <w:sz w:val="28"/>
          <w:szCs w:val="28"/>
        </w:rPr>
        <w:t>,</w:t>
      </w:r>
    </w:p>
    <w:p w:rsidR="00A806A0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ведении протокола судебного заседания помощником судьи </w:t>
      </w:r>
    </w:p>
    <w:p w:rsidR="00A806A0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C73DC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73DC9">
        <w:rPr>
          <w:rFonts w:ascii="Times New Roman" w:hAnsi="Times New Roman" w:cs="Times New Roman"/>
          <w:sz w:val="28"/>
          <w:szCs w:val="28"/>
        </w:rPr>
        <w:t>Бурдыленко</w:t>
      </w:r>
      <w:r w:rsidR="00C73DC9">
        <w:rPr>
          <w:rFonts w:ascii="Times New Roman" w:hAnsi="Times New Roman" w:cs="Times New Roman"/>
          <w:sz w:val="28"/>
          <w:szCs w:val="28"/>
        </w:rPr>
        <w:t xml:space="preserve"> Ю.А.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="00BD1882">
        <w:rPr>
          <w:rFonts w:ascii="Times New Roman" w:hAnsi="Times New Roman" w:cs="Times New Roman"/>
          <w:sz w:val="28"/>
          <w:szCs w:val="28"/>
        </w:rPr>
        <w:t>«</w:t>
      </w:r>
      <w:r w:rsidR="00BD1882">
        <w:rPr>
          <w:rFonts w:ascii="Times New Roman" w:hAnsi="Times New Roman" w:cs="Times New Roman"/>
          <w:sz w:val="28"/>
          <w:szCs w:val="28"/>
        </w:rPr>
        <w:t>АйДи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="00BD1882">
        <w:rPr>
          <w:rFonts w:ascii="Times New Roman" w:hAnsi="Times New Roman" w:cs="Times New Roman"/>
          <w:sz w:val="28"/>
          <w:szCs w:val="28"/>
        </w:rPr>
        <w:t>Коллект</w:t>
      </w:r>
      <w:r w:rsidR="00CF71D8">
        <w:rPr>
          <w:rFonts w:ascii="Times New Roman" w:hAnsi="Times New Roman" w:cs="Times New Roman"/>
          <w:sz w:val="28"/>
          <w:szCs w:val="28"/>
        </w:rPr>
        <w:t xml:space="preserve">» </w:t>
      </w:r>
      <w:r w:rsidR="00A03924">
        <w:rPr>
          <w:rFonts w:ascii="Times New Roman" w:hAnsi="Times New Roman" w:cs="Times New Roman"/>
          <w:sz w:val="28"/>
          <w:szCs w:val="28"/>
        </w:rPr>
        <w:t xml:space="preserve">к </w:t>
      </w:r>
      <w:r w:rsidR="00A03924">
        <w:rPr>
          <w:rFonts w:ascii="Times New Roman" w:hAnsi="Times New Roman" w:cs="Times New Roman"/>
          <w:sz w:val="28"/>
          <w:szCs w:val="28"/>
        </w:rPr>
        <w:t>Бродт</w:t>
      </w:r>
      <w:r w:rsidR="00A03924">
        <w:rPr>
          <w:rFonts w:ascii="Times New Roman" w:hAnsi="Times New Roman" w:cs="Times New Roman"/>
          <w:sz w:val="28"/>
          <w:szCs w:val="28"/>
        </w:rPr>
        <w:t xml:space="preserve"> Е.</w:t>
      </w:r>
      <w:r w:rsidR="00C73DC9">
        <w:rPr>
          <w:rFonts w:ascii="Times New Roman" w:hAnsi="Times New Roman" w:cs="Times New Roman"/>
          <w:sz w:val="28"/>
          <w:szCs w:val="28"/>
        </w:rPr>
        <w:t xml:space="preserve"> В</w:t>
      </w:r>
      <w:r w:rsidR="00A03924">
        <w:rPr>
          <w:rFonts w:ascii="Times New Roman" w:hAnsi="Times New Roman" w:cs="Times New Roman"/>
          <w:sz w:val="28"/>
          <w:szCs w:val="28"/>
        </w:rPr>
        <w:t>.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о </w:t>
      </w:r>
      <w:r w:rsidR="00DD7100">
        <w:rPr>
          <w:rFonts w:ascii="Times New Roman" w:hAnsi="Times New Roman" w:cs="Times New Roman"/>
          <w:sz w:val="28"/>
          <w:szCs w:val="28"/>
        </w:rPr>
        <w:t>взыскании задолженности по до</w:t>
      </w:r>
      <w:r w:rsidR="00BD1882">
        <w:rPr>
          <w:rFonts w:ascii="Times New Roman" w:hAnsi="Times New Roman" w:cs="Times New Roman"/>
          <w:sz w:val="28"/>
          <w:szCs w:val="28"/>
        </w:rPr>
        <w:t xml:space="preserve">говору </w:t>
      </w:r>
      <w:r w:rsidR="00036606">
        <w:rPr>
          <w:rFonts w:ascii="Times New Roman" w:hAnsi="Times New Roman" w:cs="Times New Roman"/>
          <w:sz w:val="28"/>
          <w:szCs w:val="28"/>
        </w:rPr>
        <w:t>займа</w:t>
      </w:r>
      <w:r w:rsidRPr="0022079C">
        <w:rPr>
          <w:rFonts w:ascii="Times New Roman" w:hAnsi="Times New Roman" w:cs="Times New Roman"/>
          <w:sz w:val="28"/>
          <w:szCs w:val="28"/>
        </w:rPr>
        <w:t>,</w:t>
      </w:r>
      <w:r w:rsidR="00C73DC9">
        <w:rPr>
          <w:rFonts w:ascii="Times New Roman" w:hAnsi="Times New Roman" w:cs="Times New Roman"/>
          <w:sz w:val="28"/>
          <w:szCs w:val="28"/>
        </w:rPr>
        <w:t xml:space="preserve"> третьи лица - </w:t>
      </w:r>
      <w:r w:rsidRPr="00C73DC9" w:rsidR="00C73DC9">
        <w:rPr>
          <w:rFonts w:ascii="Times New Roman" w:eastAsia="Times New Roman" w:hAnsi="Times New Roman" w:cs="Times New Roman"/>
          <w:sz w:val="28"/>
          <w:szCs w:val="28"/>
        </w:rPr>
        <w:t>ООО МФК «Мани Мен», ООО «</w:t>
      </w:r>
      <w:r w:rsidRPr="00C73DC9" w:rsidR="00C73DC9">
        <w:rPr>
          <w:rFonts w:ascii="Times New Roman" w:eastAsia="Times New Roman" w:hAnsi="Times New Roman" w:cs="Times New Roman"/>
          <w:sz w:val="28"/>
          <w:szCs w:val="28"/>
        </w:rPr>
        <w:t>Коллекторское</w:t>
      </w:r>
      <w:r w:rsidRPr="00C73DC9" w:rsidR="00C73DC9">
        <w:rPr>
          <w:rFonts w:ascii="Times New Roman" w:eastAsia="Times New Roman" w:hAnsi="Times New Roman" w:cs="Times New Roman"/>
          <w:sz w:val="28"/>
          <w:szCs w:val="28"/>
        </w:rPr>
        <w:t xml:space="preserve"> агентство «АЛЬФА», ООО «Бюро кредитной безопасности «РУССКОЛЛЕКТОР»</w:t>
      </w:r>
      <w:r w:rsidR="00C73DC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E473D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F36B55">
        <w:rPr>
          <w:rFonts w:ascii="Times New Roman" w:hAnsi="Times New Roman" w:cs="Times New Roman"/>
          <w:sz w:val="28"/>
          <w:szCs w:val="28"/>
        </w:rPr>
        <w:t>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</w:t>
      </w:r>
      <w:r w:rsidRPr="0022079C" w:rsidR="009E3F6D">
        <w:rPr>
          <w:rFonts w:ascii="Times New Roman" w:hAnsi="Times New Roman" w:cs="Times New Roman"/>
          <w:sz w:val="28"/>
          <w:szCs w:val="28"/>
        </w:rPr>
        <w:t>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7D67DE">
        <w:rPr>
          <w:rFonts w:ascii="Times New Roman" w:hAnsi="Times New Roman" w:cs="Times New Roman"/>
          <w:sz w:val="28"/>
          <w:szCs w:val="28"/>
        </w:rPr>
        <w:t>, 233-237</w:t>
      </w:r>
      <w:r w:rsidR="00A73B04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CF71D8" w:rsidRPr="0022079C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BD1882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BD1882">
        <w:rPr>
          <w:rFonts w:ascii="Times New Roman" w:hAnsi="Times New Roman" w:cs="Times New Roman"/>
          <w:sz w:val="28"/>
          <w:szCs w:val="28"/>
        </w:rPr>
        <w:t>«</w:t>
      </w:r>
      <w:r w:rsidR="00BD1882">
        <w:rPr>
          <w:rFonts w:ascii="Times New Roman" w:hAnsi="Times New Roman" w:cs="Times New Roman"/>
          <w:sz w:val="28"/>
          <w:szCs w:val="28"/>
        </w:rPr>
        <w:t>АйДи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="00BD1882">
        <w:rPr>
          <w:rFonts w:ascii="Times New Roman" w:hAnsi="Times New Roman" w:cs="Times New Roman"/>
          <w:sz w:val="28"/>
          <w:szCs w:val="28"/>
        </w:rPr>
        <w:t>Коллект</w:t>
      </w:r>
      <w:r w:rsidR="00BD1882">
        <w:rPr>
          <w:rFonts w:ascii="Times New Roman" w:hAnsi="Times New Roman" w:cs="Times New Roman"/>
          <w:sz w:val="28"/>
          <w:szCs w:val="28"/>
        </w:rPr>
        <w:t xml:space="preserve">» </w:t>
      </w:r>
      <w:r w:rsidR="00CF71D8">
        <w:rPr>
          <w:rFonts w:ascii="Times New Roman" w:hAnsi="Times New Roman" w:cs="Times New Roman"/>
          <w:sz w:val="28"/>
          <w:szCs w:val="28"/>
        </w:rPr>
        <w:t>–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="00C73DC9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7D67DE" w:rsidP="00BD18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CF71D8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с </w:t>
      </w:r>
      <w:r w:rsidR="00A03924">
        <w:rPr>
          <w:rFonts w:ascii="Times New Roman" w:hAnsi="Times New Roman" w:cs="Times New Roman"/>
          <w:sz w:val="28"/>
          <w:szCs w:val="28"/>
        </w:rPr>
        <w:t>Бродт</w:t>
      </w:r>
      <w:r w:rsidR="00A03924">
        <w:rPr>
          <w:rFonts w:ascii="Times New Roman" w:hAnsi="Times New Roman" w:cs="Times New Roman"/>
          <w:sz w:val="28"/>
          <w:szCs w:val="28"/>
        </w:rPr>
        <w:t xml:space="preserve"> Е. В.</w:t>
      </w:r>
      <w:r w:rsidR="00C73DC9">
        <w:rPr>
          <w:rFonts w:ascii="Times New Roman" w:hAnsi="Times New Roman" w:cs="Times New Roman"/>
          <w:sz w:val="28"/>
          <w:szCs w:val="28"/>
        </w:rPr>
        <w:t xml:space="preserve">, </w:t>
      </w:r>
      <w:r w:rsidRPr="00A03924" w:rsidR="00A03924">
        <w:rPr>
          <w:rFonts w:ascii="Times New Roman" w:hAnsi="Times New Roman" w:cs="Times New Roman"/>
          <w:sz w:val="28"/>
          <w:szCs w:val="28"/>
        </w:rPr>
        <w:t>&lt;</w:t>
      </w:r>
      <w:r w:rsidR="00A03924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A03924" w:rsidR="00A03924">
        <w:rPr>
          <w:rFonts w:ascii="Times New Roman" w:hAnsi="Times New Roman" w:cs="Times New Roman"/>
          <w:sz w:val="28"/>
          <w:szCs w:val="28"/>
        </w:rPr>
        <w:t>&gt;</w:t>
      </w:r>
      <w:r w:rsidRPr="0022079C">
        <w:rPr>
          <w:rFonts w:ascii="Times New Roman" w:hAnsi="Times New Roman" w:cs="Times New Roman"/>
          <w:sz w:val="28"/>
          <w:szCs w:val="28"/>
        </w:rPr>
        <w:t>в пользу Общества с ограниченной отве</w:t>
      </w:r>
      <w:r w:rsidR="00DD7100">
        <w:rPr>
          <w:rFonts w:ascii="Times New Roman" w:hAnsi="Times New Roman" w:cs="Times New Roman"/>
          <w:sz w:val="28"/>
          <w:szCs w:val="28"/>
        </w:rPr>
        <w:t xml:space="preserve">тственностью </w:t>
      </w:r>
      <w:r w:rsidR="00BD1882">
        <w:rPr>
          <w:rFonts w:ascii="Times New Roman" w:hAnsi="Times New Roman" w:cs="Times New Roman"/>
          <w:sz w:val="28"/>
          <w:szCs w:val="28"/>
        </w:rPr>
        <w:t>«</w:t>
      </w:r>
      <w:r w:rsidR="00BD1882">
        <w:rPr>
          <w:rFonts w:ascii="Times New Roman" w:hAnsi="Times New Roman" w:cs="Times New Roman"/>
          <w:sz w:val="28"/>
          <w:szCs w:val="28"/>
        </w:rPr>
        <w:t>АйДи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="00BD1882">
        <w:rPr>
          <w:rFonts w:ascii="Times New Roman" w:hAnsi="Times New Roman" w:cs="Times New Roman"/>
          <w:sz w:val="28"/>
          <w:szCs w:val="28"/>
        </w:rPr>
        <w:t>Коллект</w:t>
      </w:r>
      <w:r w:rsidR="00BD1882">
        <w:rPr>
          <w:rFonts w:ascii="Times New Roman" w:hAnsi="Times New Roman" w:cs="Times New Roman"/>
          <w:sz w:val="28"/>
          <w:szCs w:val="28"/>
        </w:rPr>
        <w:t>»</w:t>
      </w:r>
      <w:r w:rsidRPr="0022079C"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8F10FA">
        <w:rPr>
          <w:rFonts w:ascii="Times New Roman" w:hAnsi="Times New Roman" w:cs="Times New Roman"/>
          <w:sz w:val="28"/>
          <w:szCs w:val="28"/>
        </w:rPr>
        <w:t>(</w:t>
      </w:r>
      <w:r w:rsidR="00BD1882">
        <w:rPr>
          <w:rFonts w:ascii="Times New Roman" w:hAnsi="Times New Roman" w:cs="Times New Roman"/>
          <w:sz w:val="28"/>
          <w:szCs w:val="28"/>
        </w:rPr>
        <w:t xml:space="preserve">ИНН 7730233723, </w:t>
      </w:r>
      <w:r w:rsidR="008652EF">
        <w:rPr>
          <w:rFonts w:ascii="Times New Roman" w:hAnsi="Times New Roman" w:cs="Times New Roman"/>
          <w:sz w:val="28"/>
          <w:szCs w:val="28"/>
        </w:rPr>
        <w:t xml:space="preserve">КПП 773001001, </w:t>
      </w:r>
      <w:r w:rsidR="00BD1882">
        <w:rPr>
          <w:rFonts w:ascii="Times New Roman" w:hAnsi="Times New Roman" w:cs="Times New Roman"/>
          <w:sz w:val="28"/>
          <w:szCs w:val="28"/>
        </w:rPr>
        <w:t>ОГРН 11777463</w:t>
      </w:r>
      <w:r w:rsidR="008652EF">
        <w:rPr>
          <w:rFonts w:ascii="Times New Roman" w:hAnsi="Times New Roman" w:cs="Times New Roman"/>
          <w:sz w:val="28"/>
          <w:szCs w:val="28"/>
        </w:rPr>
        <w:t xml:space="preserve">55225, ОКПО 15139815, 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юридический </w:t>
      </w:r>
      <w:r w:rsidRPr="0022079C" w:rsidR="008F10FA">
        <w:rPr>
          <w:rFonts w:ascii="Times New Roman" w:hAnsi="Times New Roman" w:cs="Times New Roman"/>
          <w:sz w:val="28"/>
          <w:szCs w:val="28"/>
        </w:rPr>
        <w:t>адрес</w:t>
      </w:r>
      <w:r w:rsidRPr="0022079C" w:rsidR="008F10FA">
        <w:rPr>
          <w:rFonts w:ascii="Times New Roman" w:hAnsi="Times New Roman" w:cs="Times New Roman"/>
          <w:sz w:val="28"/>
          <w:szCs w:val="28"/>
        </w:rPr>
        <w:t>:</w:t>
      </w:r>
      <w:r w:rsidR="00A03924">
        <w:rPr>
          <w:rFonts w:ascii="Times New Roman" w:hAnsi="Times New Roman" w:cs="Times New Roman"/>
          <w:sz w:val="28"/>
          <w:szCs w:val="28"/>
        </w:rPr>
        <w:t>а</w:t>
      </w:r>
      <w:r w:rsidR="00A03924">
        <w:rPr>
          <w:rFonts w:ascii="Times New Roman" w:hAnsi="Times New Roman" w:cs="Times New Roman"/>
          <w:sz w:val="28"/>
          <w:szCs w:val="28"/>
        </w:rPr>
        <w:t>дрес</w:t>
      </w:r>
      <w:r w:rsidR="008652EF">
        <w:rPr>
          <w:rFonts w:ascii="Times New Roman" w:hAnsi="Times New Roman" w:cs="Times New Roman"/>
          <w:sz w:val="28"/>
          <w:szCs w:val="28"/>
        </w:rPr>
        <w:t>, расчетный счет № 40702810101160144385, корреспондентский счет № 30101810345250000460, ООО «</w:t>
      </w:r>
      <w:r w:rsidR="008652EF">
        <w:rPr>
          <w:rFonts w:ascii="Times New Roman" w:hAnsi="Times New Roman" w:cs="Times New Roman"/>
          <w:sz w:val="28"/>
          <w:szCs w:val="28"/>
        </w:rPr>
        <w:t>Экспобанк</w:t>
      </w:r>
      <w:r w:rsidR="008652EF">
        <w:rPr>
          <w:rFonts w:ascii="Times New Roman" w:hAnsi="Times New Roman" w:cs="Times New Roman"/>
          <w:sz w:val="28"/>
          <w:szCs w:val="28"/>
        </w:rPr>
        <w:t xml:space="preserve">», БИК 044525460; </w:t>
      </w:r>
      <w:r w:rsidR="008652EF">
        <w:rPr>
          <w:rFonts w:ascii="Times New Roman" w:hAnsi="Times New Roman" w:cs="Times New Roman"/>
          <w:sz w:val="28"/>
          <w:szCs w:val="28"/>
        </w:rPr>
        <w:t>назначение платежа: взыскание задо</w:t>
      </w:r>
      <w:r w:rsidR="003541B8">
        <w:rPr>
          <w:rFonts w:ascii="Times New Roman" w:hAnsi="Times New Roman" w:cs="Times New Roman"/>
          <w:sz w:val="28"/>
          <w:szCs w:val="28"/>
        </w:rPr>
        <w:t xml:space="preserve">лженности по договору </w:t>
      </w:r>
      <w:r w:rsidR="00A03924">
        <w:rPr>
          <w:rFonts w:ascii="Times New Roman" w:hAnsi="Times New Roman" w:cs="Times New Roman"/>
          <w:sz w:val="28"/>
          <w:szCs w:val="28"/>
        </w:rPr>
        <w:t>№ номер</w:t>
      </w:r>
      <w:r w:rsidR="008652EF">
        <w:rPr>
          <w:rFonts w:ascii="Times New Roman" w:hAnsi="Times New Roman" w:cs="Times New Roman"/>
          <w:sz w:val="28"/>
          <w:szCs w:val="28"/>
        </w:rPr>
        <w:t>, ответчик</w:t>
      </w:r>
      <w:r w:rsidR="00A03924">
        <w:rPr>
          <w:rFonts w:ascii="Times New Roman" w:hAnsi="Times New Roman" w:cs="Times New Roman"/>
          <w:sz w:val="28"/>
          <w:szCs w:val="28"/>
        </w:rPr>
        <w:t xml:space="preserve"> </w:t>
      </w:r>
      <w:r w:rsidR="00A03924">
        <w:rPr>
          <w:rFonts w:ascii="Times New Roman" w:hAnsi="Times New Roman" w:cs="Times New Roman"/>
          <w:sz w:val="28"/>
          <w:szCs w:val="28"/>
        </w:rPr>
        <w:t>Бродт</w:t>
      </w:r>
      <w:r w:rsidR="00A03924">
        <w:rPr>
          <w:rFonts w:ascii="Times New Roman" w:hAnsi="Times New Roman" w:cs="Times New Roman"/>
          <w:sz w:val="28"/>
          <w:szCs w:val="28"/>
        </w:rPr>
        <w:t xml:space="preserve"> Е. В.</w:t>
      </w:r>
      <w:r w:rsidR="00036606">
        <w:rPr>
          <w:rFonts w:ascii="Times New Roman" w:hAnsi="Times New Roman" w:cs="Times New Roman"/>
          <w:sz w:val="28"/>
          <w:szCs w:val="28"/>
        </w:rPr>
        <w:t xml:space="preserve">) </w:t>
      </w:r>
      <w:r w:rsidR="00C260E1">
        <w:rPr>
          <w:rFonts w:ascii="Times New Roman" w:hAnsi="Times New Roman" w:cs="Times New Roman"/>
          <w:sz w:val="28"/>
          <w:szCs w:val="28"/>
        </w:rPr>
        <w:t>сумму задолженнос</w:t>
      </w:r>
      <w:r w:rsidR="005017B1">
        <w:rPr>
          <w:rFonts w:ascii="Times New Roman" w:hAnsi="Times New Roman" w:cs="Times New Roman"/>
          <w:sz w:val="28"/>
          <w:szCs w:val="28"/>
        </w:rPr>
        <w:t xml:space="preserve">ти по договору </w:t>
      </w:r>
      <w:r w:rsidR="003541B8">
        <w:rPr>
          <w:rFonts w:ascii="Times New Roman" w:hAnsi="Times New Roman" w:cs="Times New Roman"/>
          <w:sz w:val="28"/>
          <w:szCs w:val="28"/>
        </w:rPr>
        <w:t xml:space="preserve">займа № </w:t>
      </w:r>
      <w:r w:rsidRPr="00A03924" w:rsidR="00A03924">
        <w:rPr>
          <w:rFonts w:ascii="Times New Roman" w:hAnsi="Times New Roman" w:cs="Times New Roman"/>
          <w:sz w:val="28"/>
          <w:szCs w:val="28"/>
        </w:rPr>
        <w:t>&lt;</w:t>
      </w:r>
      <w:r w:rsidR="00A03924">
        <w:rPr>
          <w:rFonts w:ascii="Times New Roman" w:hAnsi="Times New Roman" w:cs="Times New Roman"/>
          <w:sz w:val="28"/>
          <w:szCs w:val="28"/>
        </w:rPr>
        <w:t>номер</w:t>
      </w:r>
      <w:r w:rsidRPr="00A03924" w:rsidR="00A03924">
        <w:rPr>
          <w:rFonts w:ascii="Times New Roman" w:hAnsi="Times New Roman" w:cs="Times New Roman"/>
          <w:sz w:val="28"/>
          <w:szCs w:val="28"/>
        </w:rPr>
        <w:t>&gt;</w:t>
      </w:r>
      <w:r w:rsidR="00A03924">
        <w:rPr>
          <w:rFonts w:ascii="Times New Roman" w:hAnsi="Times New Roman" w:cs="Times New Roman"/>
          <w:sz w:val="28"/>
          <w:szCs w:val="28"/>
        </w:rPr>
        <w:t xml:space="preserve"> от </w:t>
      </w:r>
      <w:r w:rsidRPr="00A03924" w:rsidR="00A03924">
        <w:rPr>
          <w:rFonts w:ascii="Times New Roman" w:hAnsi="Times New Roman" w:cs="Times New Roman"/>
          <w:sz w:val="28"/>
          <w:szCs w:val="28"/>
        </w:rPr>
        <w:t>&lt;</w:t>
      </w:r>
      <w:r w:rsidR="00A03924">
        <w:rPr>
          <w:rFonts w:ascii="Times New Roman" w:hAnsi="Times New Roman" w:cs="Times New Roman"/>
          <w:sz w:val="28"/>
          <w:szCs w:val="28"/>
        </w:rPr>
        <w:t>дата</w:t>
      </w:r>
      <w:r w:rsidRPr="00A03924" w:rsidR="00A03924">
        <w:rPr>
          <w:rFonts w:ascii="Times New Roman" w:hAnsi="Times New Roman" w:cs="Times New Roman"/>
          <w:sz w:val="28"/>
          <w:szCs w:val="28"/>
        </w:rPr>
        <w:t>&gt;</w:t>
      </w:r>
      <w:r w:rsidR="00C73DC9">
        <w:rPr>
          <w:rFonts w:ascii="Times New Roman" w:hAnsi="Times New Roman" w:cs="Times New Roman"/>
          <w:sz w:val="28"/>
          <w:szCs w:val="28"/>
        </w:rPr>
        <w:t xml:space="preserve"> за период с 15.05</w:t>
      </w:r>
      <w:r w:rsidR="00C260E1">
        <w:rPr>
          <w:rFonts w:ascii="Times New Roman" w:hAnsi="Times New Roman" w:cs="Times New Roman"/>
          <w:sz w:val="28"/>
          <w:szCs w:val="28"/>
        </w:rPr>
        <w:t>.</w:t>
      </w:r>
      <w:r w:rsidR="002F65FC">
        <w:rPr>
          <w:rFonts w:ascii="Times New Roman" w:hAnsi="Times New Roman" w:cs="Times New Roman"/>
          <w:sz w:val="28"/>
          <w:szCs w:val="28"/>
        </w:rPr>
        <w:t>20</w:t>
      </w:r>
      <w:r w:rsidR="00C73DC9">
        <w:rPr>
          <w:rFonts w:ascii="Times New Roman" w:hAnsi="Times New Roman" w:cs="Times New Roman"/>
          <w:sz w:val="28"/>
          <w:szCs w:val="28"/>
        </w:rPr>
        <w:t>15 по 01.12.2020 в размере 12850,04</w:t>
      </w:r>
      <w:r w:rsidR="002207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73DC9">
        <w:rPr>
          <w:rFonts w:ascii="Times New Roman" w:hAnsi="Times New Roman" w:cs="Times New Roman"/>
          <w:sz w:val="28"/>
          <w:szCs w:val="28"/>
        </w:rPr>
        <w:t xml:space="preserve"> (двенадцать тысяч восемьсот пятьдесят рублей четыре копейки</w:t>
      </w:r>
      <w:r w:rsidR="00C260E1">
        <w:rPr>
          <w:rFonts w:ascii="Times New Roman" w:hAnsi="Times New Roman" w:cs="Times New Roman"/>
          <w:sz w:val="28"/>
          <w:szCs w:val="28"/>
        </w:rPr>
        <w:t>)</w:t>
      </w:r>
      <w:r w:rsidR="0022079C">
        <w:rPr>
          <w:rFonts w:ascii="Times New Roman" w:hAnsi="Times New Roman" w:cs="Times New Roman"/>
          <w:sz w:val="28"/>
          <w:szCs w:val="28"/>
        </w:rPr>
        <w:t>, состоящую из</w:t>
      </w:r>
      <w:r w:rsidR="00A71342">
        <w:rPr>
          <w:rFonts w:ascii="Times New Roman" w:hAnsi="Times New Roman" w:cs="Times New Roman"/>
          <w:sz w:val="28"/>
          <w:szCs w:val="28"/>
        </w:rPr>
        <w:t>:</w:t>
      </w:r>
      <w:r w:rsidR="006133CF">
        <w:rPr>
          <w:rFonts w:ascii="Times New Roman" w:hAnsi="Times New Roman" w:cs="Times New Roman"/>
          <w:sz w:val="28"/>
          <w:szCs w:val="28"/>
        </w:rPr>
        <w:t xml:space="preserve"> </w:t>
      </w:r>
      <w:r w:rsidR="00C260E1"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5017B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729DF">
        <w:rPr>
          <w:rFonts w:ascii="Times New Roman" w:hAnsi="Times New Roman" w:cs="Times New Roman"/>
          <w:sz w:val="28"/>
          <w:szCs w:val="28"/>
        </w:rPr>
        <w:t>50</w:t>
      </w:r>
      <w:r w:rsidR="00C260E1">
        <w:rPr>
          <w:rFonts w:ascii="Times New Roman" w:hAnsi="Times New Roman" w:cs="Times New Roman"/>
          <w:sz w:val="28"/>
          <w:szCs w:val="28"/>
        </w:rPr>
        <w:t>00,00 р</w:t>
      </w:r>
      <w:r w:rsidR="00036606">
        <w:rPr>
          <w:rFonts w:ascii="Times New Roman" w:hAnsi="Times New Roman" w:cs="Times New Roman"/>
          <w:sz w:val="28"/>
          <w:szCs w:val="28"/>
        </w:rPr>
        <w:t>убл</w:t>
      </w:r>
      <w:r w:rsidR="00BD1882">
        <w:rPr>
          <w:rFonts w:ascii="Times New Roman" w:hAnsi="Times New Roman" w:cs="Times New Roman"/>
          <w:sz w:val="28"/>
          <w:szCs w:val="28"/>
        </w:rPr>
        <w:t>ей, процентов за пользов</w:t>
      </w:r>
      <w:r w:rsidR="003541B8">
        <w:rPr>
          <w:rFonts w:ascii="Times New Roman" w:hAnsi="Times New Roman" w:cs="Times New Roman"/>
          <w:sz w:val="28"/>
          <w:szCs w:val="28"/>
        </w:rPr>
        <w:t xml:space="preserve">ание займом </w:t>
      </w:r>
      <w:r w:rsidR="00C73DC9">
        <w:rPr>
          <w:rFonts w:ascii="Times New Roman" w:hAnsi="Times New Roman" w:cs="Times New Roman"/>
          <w:sz w:val="28"/>
          <w:szCs w:val="28"/>
        </w:rPr>
        <w:t>за период с 15.05.2015 по 14.06.2015 в размере 2247,00</w:t>
      </w:r>
      <w:r w:rsidR="00C260E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36606">
        <w:rPr>
          <w:rFonts w:ascii="Times New Roman" w:hAnsi="Times New Roman" w:cs="Times New Roman"/>
          <w:sz w:val="28"/>
          <w:szCs w:val="28"/>
        </w:rPr>
        <w:t>,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="00C73DC9">
        <w:rPr>
          <w:rFonts w:ascii="Times New Roman" w:hAnsi="Times New Roman" w:cs="Times New Roman"/>
          <w:sz w:val="28"/>
          <w:szCs w:val="28"/>
        </w:rPr>
        <w:t>процентов за</w:t>
      </w:r>
      <w:r w:rsidR="00C73DC9">
        <w:rPr>
          <w:rFonts w:ascii="Times New Roman" w:hAnsi="Times New Roman" w:cs="Times New Roman"/>
          <w:sz w:val="28"/>
          <w:szCs w:val="28"/>
        </w:rPr>
        <w:t xml:space="preserve"> пользование займом за период с 15.06.2015 по 01.12.2020 в размере 5602,54 рублей </w:t>
      </w:r>
      <w:r w:rsidR="003541B8">
        <w:rPr>
          <w:rFonts w:ascii="Times New Roman" w:hAnsi="Times New Roman" w:cs="Times New Roman"/>
          <w:sz w:val="28"/>
          <w:szCs w:val="28"/>
        </w:rPr>
        <w:t>расходы на у</w:t>
      </w:r>
      <w:r w:rsidR="00D003D8">
        <w:rPr>
          <w:rFonts w:ascii="Times New Roman" w:hAnsi="Times New Roman" w:cs="Times New Roman"/>
          <w:sz w:val="28"/>
          <w:szCs w:val="28"/>
        </w:rPr>
        <w:t>плату государс</w:t>
      </w:r>
      <w:r w:rsidR="002F65FC">
        <w:rPr>
          <w:rFonts w:ascii="Times New Roman" w:hAnsi="Times New Roman" w:cs="Times New Roman"/>
          <w:sz w:val="28"/>
          <w:szCs w:val="28"/>
        </w:rPr>
        <w:t>т</w:t>
      </w:r>
      <w:r w:rsidR="004771D8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C73DC9">
        <w:rPr>
          <w:rFonts w:ascii="Times New Roman" w:hAnsi="Times New Roman" w:cs="Times New Roman"/>
          <w:sz w:val="28"/>
          <w:szCs w:val="28"/>
        </w:rPr>
        <w:t>237,31</w:t>
      </w:r>
      <w:r w:rsidR="00036606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036606">
        <w:rPr>
          <w:rFonts w:ascii="Times New Roman" w:hAnsi="Times New Roman" w:cs="Times New Roman"/>
          <w:sz w:val="28"/>
          <w:szCs w:val="28"/>
        </w:rPr>
        <w:t>рублей,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а</w:t>
      </w:r>
      <w:r w:rsidRPr="007D67DE" w:rsidR="00D003D8">
        <w:rPr>
          <w:rFonts w:ascii="Times New Roman" w:hAnsi="Times New Roman" w:cs="Times New Roman"/>
          <w:sz w:val="28"/>
          <w:szCs w:val="28"/>
        </w:rPr>
        <w:t xml:space="preserve"> всего взыскать –  </w:t>
      </w:r>
      <w:r w:rsidR="00C73DC9">
        <w:rPr>
          <w:rFonts w:ascii="Times New Roman" w:hAnsi="Times New Roman" w:cs="Times New Roman"/>
          <w:sz w:val="28"/>
          <w:szCs w:val="28"/>
        </w:rPr>
        <w:t>13087,35</w:t>
      </w:r>
      <w:r w:rsidRPr="007D67DE" w:rsidR="004771D8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D003D8">
        <w:rPr>
          <w:rFonts w:ascii="Times New Roman" w:hAnsi="Times New Roman" w:cs="Times New Roman"/>
          <w:sz w:val="28"/>
          <w:szCs w:val="28"/>
        </w:rPr>
        <w:t>рублей (</w:t>
      </w:r>
      <w:r w:rsidR="003541B8">
        <w:rPr>
          <w:rFonts w:ascii="Times New Roman" w:hAnsi="Times New Roman" w:cs="Times New Roman"/>
          <w:sz w:val="28"/>
          <w:szCs w:val="28"/>
        </w:rPr>
        <w:t>тринадцать тысяч</w:t>
      </w:r>
      <w:r w:rsidR="008B3E56">
        <w:rPr>
          <w:rFonts w:ascii="Times New Roman" w:hAnsi="Times New Roman" w:cs="Times New Roman"/>
          <w:sz w:val="28"/>
          <w:szCs w:val="28"/>
        </w:rPr>
        <w:t xml:space="preserve"> </w:t>
      </w:r>
      <w:r w:rsidR="00C73DC9">
        <w:rPr>
          <w:rFonts w:ascii="Times New Roman" w:hAnsi="Times New Roman" w:cs="Times New Roman"/>
          <w:sz w:val="28"/>
          <w:szCs w:val="28"/>
        </w:rPr>
        <w:t xml:space="preserve">восемьдесят семь </w:t>
      </w:r>
      <w:r w:rsidR="008B3E56">
        <w:rPr>
          <w:rFonts w:ascii="Times New Roman" w:hAnsi="Times New Roman" w:cs="Times New Roman"/>
          <w:sz w:val="28"/>
          <w:szCs w:val="28"/>
        </w:rPr>
        <w:t>рублей</w:t>
      </w:r>
      <w:r w:rsidR="00C73DC9">
        <w:rPr>
          <w:rFonts w:ascii="Times New Roman" w:hAnsi="Times New Roman" w:cs="Times New Roman"/>
          <w:sz w:val="28"/>
          <w:szCs w:val="28"/>
        </w:rPr>
        <w:t xml:space="preserve"> тридцать пять копеек</w:t>
      </w:r>
      <w:r w:rsidRPr="007D67DE" w:rsidR="00D003D8">
        <w:rPr>
          <w:rFonts w:ascii="Times New Roman" w:hAnsi="Times New Roman" w:cs="Times New Roman"/>
          <w:sz w:val="28"/>
          <w:szCs w:val="28"/>
        </w:rPr>
        <w:t>).</w:t>
      </w:r>
    </w:p>
    <w:p w:rsidR="00C73DC9" w:rsidRPr="007D67DE" w:rsidP="00C73D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в удовлетворении иска отказать.</w:t>
      </w:r>
    </w:p>
    <w:p w:rsidR="007D67DE" w:rsidRPr="007D67D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</w:t>
      </w:r>
      <w:r w:rsidRPr="007D67DE">
        <w:rPr>
          <w:rFonts w:ascii="Times New Roman" w:hAnsi="Times New Roman" w:cs="Times New Roman"/>
          <w:sz w:val="28"/>
          <w:szCs w:val="28"/>
        </w:rPr>
        <w:t>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</w:t>
      </w:r>
      <w:r w:rsidRPr="007D67DE">
        <w:rPr>
          <w:rFonts w:ascii="Times New Roman" w:hAnsi="Times New Roman" w:cs="Times New Roman"/>
          <w:sz w:val="28"/>
          <w:szCs w:val="28"/>
        </w:rPr>
        <w:t>Красноперекопский</w:t>
      </w:r>
      <w:r w:rsidRPr="007D67DE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</w:t>
      </w:r>
      <w:r w:rsidRPr="007D67DE">
        <w:rPr>
          <w:rFonts w:ascii="Times New Roman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</w:t>
      </w:r>
      <w:r w:rsidRPr="007D67DE">
        <w:rPr>
          <w:rFonts w:ascii="Times New Roman" w:hAnsi="Times New Roman" w:cs="Times New Roman"/>
          <w:sz w:val="28"/>
          <w:szCs w:val="28"/>
        </w:rPr>
        <w:t xml:space="preserve"> этого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7D67DE">
        <w:rPr>
          <w:rFonts w:ascii="Times New Roman" w:hAnsi="Times New Roman" w:cs="Times New Roman"/>
          <w:sz w:val="28"/>
          <w:szCs w:val="28"/>
        </w:rPr>
        <w:t>Красноперекопский</w:t>
      </w:r>
      <w:r w:rsidRPr="007D67DE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D67DE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3B04" w:rsidRPr="007D67DE" w:rsidP="007D67D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7D67DE" w:rsidP="007D67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Председательствующий:                                 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   М.В. Матюшенко</w:t>
      </w:r>
    </w:p>
    <w:p w:rsidR="00423DE7" w:rsidRPr="007D67DE" w:rsidP="007D67D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7D67DE" w:rsidP="007D67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7D67DE" w:rsidP="007D67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A806A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9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6606"/>
    <w:rsid w:val="00043F04"/>
    <w:rsid w:val="00061D00"/>
    <w:rsid w:val="0007146B"/>
    <w:rsid w:val="000E4D90"/>
    <w:rsid w:val="001268A1"/>
    <w:rsid w:val="00126B91"/>
    <w:rsid w:val="0012781E"/>
    <w:rsid w:val="00167DDF"/>
    <w:rsid w:val="001729DF"/>
    <w:rsid w:val="001A18A6"/>
    <w:rsid w:val="001E473D"/>
    <w:rsid w:val="0022079C"/>
    <w:rsid w:val="00220F43"/>
    <w:rsid w:val="00253529"/>
    <w:rsid w:val="00267D09"/>
    <w:rsid w:val="00274028"/>
    <w:rsid w:val="002A06B0"/>
    <w:rsid w:val="002B2BA8"/>
    <w:rsid w:val="002F65FC"/>
    <w:rsid w:val="003541B8"/>
    <w:rsid w:val="00376B99"/>
    <w:rsid w:val="0038122E"/>
    <w:rsid w:val="0039100E"/>
    <w:rsid w:val="003C5CCB"/>
    <w:rsid w:val="00412439"/>
    <w:rsid w:val="00423DE7"/>
    <w:rsid w:val="004733B4"/>
    <w:rsid w:val="004771D8"/>
    <w:rsid w:val="00491BCD"/>
    <w:rsid w:val="004A7B2A"/>
    <w:rsid w:val="004B36FA"/>
    <w:rsid w:val="004B3E40"/>
    <w:rsid w:val="004C1A8A"/>
    <w:rsid w:val="005017B1"/>
    <w:rsid w:val="00541CEA"/>
    <w:rsid w:val="005A17C4"/>
    <w:rsid w:val="006105DA"/>
    <w:rsid w:val="006133CF"/>
    <w:rsid w:val="00633F45"/>
    <w:rsid w:val="00664A05"/>
    <w:rsid w:val="00673D1D"/>
    <w:rsid w:val="006805D6"/>
    <w:rsid w:val="00683820"/>
    <w:rsid w:val="00771B28"/>
    <w:rsid w:val="00792454"/>
    <w:rsid w:val="007D0BE2"/>
    <w:rsid w:val="007D67DE"/>
    <w:rsid w:val="00812AF8"/>
    <w:rsid w:val="008269EA"/>
    <w:rsid w:val="008601F4"/>
    <w:rsid w:val="008652EF"/>
    <w:rsid w:val="0087234A"/>
    <w:rsid w:val="008B3E56"/>
    <w:rsid w:val="008B6364"/>
    <w:rsid w:val="008E15B1"/>
    <w:rsid w:val="008F10FA"/>
    <w:rsid w:val="00971182"/>
    <w:rsid w:val="009C607C"/>
    <w:rsid w:val="009E3F6D"/>
    <w:rsid w:val="00A03924"/>
    <w:rsid w:val="00A221C6"/>
    <w:rsid w:val="00A71342"/>
    <w:rsid w:val="00A73B04"/>
    <w:rsid w:val="00A806A0"/>
    <w:rsid w:val="00AB12A1"/>
    <w:rsid w:val="00B0325A"/>
    <w:rsid w:val="00B3759C"/>
    <w:rsid w:val="00B52B24"/>
    <w:rsid w:val="00BC001B"/>
    <w:rsid w:val="00BD1882"/>
    <w:rsid w:val="00C104D5"/>
    <w:rsid w:val="00C260E1"/>
    <w:rsid w:val="00C345BD"/>
    <w:rsid w:val="00C73DC9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D7100"/>
    <w:rsid w:val="00DE5DC9"/>
    <w:rsid w:val="00E24536"/>
    <w:rsid w:val="00E53220"/>
    <w:rsid w:val="00E913BC"/>
    <w:rsid w:val="00EB36AD"/>
    <w:rsid w:val="00EF0058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