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701E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 w:rsidR="00AE4632">
        <w:rPr>
          <w:sz w:val="22"/>
          <w:szCs w:val="22"/>
        </w:rPr>
        <w:t>58</w:t>
      </w:r>
      <w:r w:rsidRPr="001701E3">
        <w:rPr>
          <w:sz w:val="22"/>
          <w:szCs w:val="22"/>
        </w:rPr>
        <w:t>-</w:t>
      </w:r>
      <w:r w:rsidR="00273F0D">
        <w:rPr>
          <w:sz w:val="22"/>
          <w:szCs w:val="22"/>
        </w:rPr>
        <w:t>2</w:t>
      </w:r>
      <w:r w:rsidR="00AE4632">
        <w:rPr>
          <w:sz w:val="22"/>
          <w:szCs w:val="22"/>
        </w:rPr>
        <w:t>6</w:t>
      </w:r>
      <w:r w:rsidR="00273F0D">
        <w:rPr>
          <w:sz w:val="22"/>
          <w:szCs w:val="22"/>
        </w:rPr>
        <w:t>1</w:t>
      </w:r>
      <w:r w:rsidRPr="001701E3">
        <w:rPr>
          <w:sz w:val="22"/>
          <w:szCs w:val="22"/>
        </w:rPr>
        <w:t>/20</w:t>
      </w:r>
      <w:r w:rsidRPr="001701E3" w:rsidR="007A0F9C">
        <w:rPr>
          <w:sz w:val="22"/>
          <w:szCs w:val="22"/>
        </w:rPr>
        <w:t>2</w:t>
      </w:r>
      <w:r w:rsidR="00273F0D">
        <w:rPr>
          <w:sz w:val="22"/>
          <w:szCs w:val="22"/>
        </w:rPr>
        <w:t>4</w:t>
      </w:r>
    </w:p>
    <w:p w:rsidR="00DD4993" w:rsidRPr="00F633D4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F633D4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="00AE4632">
        <w:rPr>
          <w:sz w:val="22"/>
          <w:szCs w:val="22"/>
        </w:rPr>
        <w:t>58</w:t>
      </w:r>
      <w:r w:rsidRPr="00F633D4" w:rsidR="007D0AE9">
        <w:rPr>
          <w:sz w:val="22"/>
          <w:szCs w:val="22"/>
        </w:rPr>
        <w:t>-01-202</w:t>
      </w:r>
      <w:r w:rsidR="00273F0D">
        <w:rPr>
          <w:sz w:val="22"/>
          <w:szCs w:val="22"/>
        </w:rPr>
        <w:t>4-</w:t>
      </w:r>
      <w:r w:rsidR="001D2189">
        <w:rPr>
          <w:sz w:val="22"/>
          <w:szCs w:val="22"/>
        </w:rPr>
        <w:t>00</w:t>
      </w:r>
      <w:r w:rsidR="00273F0D">
        <w:rPr>
          <w:sz w:val="22"/>
          <w:szCs w:val="22"/>
        </w:rPr>
        <w:t>0463-62</w:t>
      </w:r>
    </w:p>
    <w:p w:rsidR="00DD4993" w:rsidRPr="00F633D4" w:rsidP="0088451B">
      <w:pPr>
        <w:jc w:val="right"/>
        <w:rPr>
          <w:sz w:val="26"/>
          <w:szCs w:val="26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4B56CD" w:rsidP="0088451B">
      <w:pPr>
        <w:spacing w:before="120" w:after="120"/>
        <w:jc w:val="both"/>
        <w:rPr>
          <w:sz w:val="24"/>
          <w:szCs w:val="24"/>
        </w:rPr>
      </w:pPr>
      <w:r w:rsidRPr="004B56CD">
        <w:rPr>
          <w:sz w:val="24"/>
          <w:szCs w:val="24"/>
        </w:rPr>
        <w:t>г. Красноперекопск</w:t>
      </w:r>
      <w:r w:rsidRPr="004B56CD">
        <w:rPr>
          <w:sz w:val="24"/>
          <w:szCs w:val="24"/>
        </w:rPr>
        <w:tab/>
      </w:r>
      <w:r w:rsidRPr="004B56CD">
        <w:rPr>
          <w:sz w:val="24"/>
          <w:szCs w:val="24"/>
        </w:rPr>
        <w:tab/>
      </w:r>
      <w:r w:rsidRPr="004B56CD">
        <w:rPr>
          <w:sz w:val="24"/>
          <w:szCs w:val="24"/>
        </w:rPr>
        <w:tab/>
      </w:r>
      <w:r w:rsidRPr="004B56CD">
        <w:rPr>
          <w:sz w:val="24"/>
          <w:szCs w:val="24"/>
        </w:rPr>
        <w:tab/>
      </w:r>
      <w:r w:rsidRPr="004B56CD">
        <w:rPr>
          <w:sz w:val="24"/>
          <w:szCs w:val="24"/>
        </w:rPr>
        <w:tab/>
      </w:r>
      <w:r w:rsidRPr="004B56CD">
        <w:rPr>
          <w:sz w:val="24"/>
          <w:szCs w:val="24"/>
        </w:rPr>
        <w:tab/>
      </w:r>
      <w:r w:rsidRPr="004B56CD">
        <w:rPr>
          <w:sz w:val="24"/>
          <w:szCs w:val="24"/>
        </w:rPr>
        <w:tab/>
      </w:r>
      <w:r w:rsidRPr="004B56CD" w:rsidR="002F455F">
        <w:rPr>
          <w:sz w:val="24"/>
          <w:szCs w:val="24"/>
        </w:rPr>
        <w:tab/>
      </w:r>
      <w:r w:rsidR="004B56CD">
        <w:rPr>
          <w:sz w:val="24"/>
          <w:szCs w:val="24"/>
        </w:rPr>
        <w:tab/>
      </w:r>
      <w:r w:rsidR="004B56CD">
        <w:rPr>
          <w:sz w:val="24"/>
          <w:szCs w:val="24"/>
        </w:rPr>
        <w:tab/>
      </w:r>
      <w:r w:rsidRPr="004B56CD" w:rsidR="001D2189">
        <w:rPr>
          <w:sz w:val="24"/>
          <w:szCs w:val="24"/>
        </w:rPr>
        <w:t>18</w:t>
      </w:r>
      <w:r w:rsidRPr="004B56CD" w:rsidR="00273F0D">
        <w:rPr>
          <w:sz w:val="24"/>
          <w:szCs w:val="24"/>
        </w:rPr>
        <w:t xml:space="preserve"> июня </w:t>
      </w:r>
      <w:r w:rsidRPr="004B56CD">
        <w:rPr>
          <w:sz w:val="24"/>
          <w:szCs w:val="24"/>
        </w:rPr>
        <w:t>20</w:t>
      </w:r>
      <w:r w:rsidRPr="004B56CD" w:rsidR="007A0F9C">
        <w:rPr>
          <w:sz w:val="24"/>
          <w:szCs w:val="24"/>
        </w:rPr>
        <w:t>2</w:t>
      </w:r>
      <w:r w:rsidRPr="004B56CD" w:rsidR="00273F0D">
        <w:rPr>
          <w:sz w:val="24"/>
          <w:szCs w:val="24"/>
        </w:rPr>
        <w:t>4</w:t>
      </w:r>
      <w:r w:rsidRPr="004B56CD">
        <w:rPr>
          <w:sz w:val="24"/>
          <w:szCs w:val="24"/>
        </w:rPr>
        <w:t xml:space="preserve"> г.</w:t>
      </w:r>
    </w:p>
    <w:p w:rsidR="00AE4632" w:rsidRPr="004B56CD" w:rsidP="00AE4632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6CD">
        <w:rPr>
          <w:rFonts w:ascii="Times New Roman" w:hAnsi="Times New Roman" w:cs="Times New Roman"/>
          <w:sz w:val="24"/>
          <w:szCs w:val="24"/>
        </w:rPr>
        <w:t>Суд в составе: председательствующего – исполняющего обязанности мирового судьи судебного участка № 58 Красноперекопского судебного района Республики Крым - мирового судьи судебного участка № 60 Красноперекопского судебного района</w:t>
      </w:r>
      <w:r w:rsidR="004B56CD">
        <w:rPr>
          <w:rFonts w:ascii="Times New Roman" w:hAnsi="Times New Roman" w:cs="Times New Roman"/>
          <w:sz w:val="24"/>
          <w:szCs w:val="24"/>
        </w:rPr>
        <w:t xml:space="preserve"> Республики Крым </w:t>
      </w:r>
      <w:r w:rsidRPr="004B56CD">
        <w:rPr>
          <w:rFonts w:ascii="Times New Roman" w:hAnsi="Times New Roman" w:cs="Times New Roman"/>
          <w:sz w:val="24"/>
          <w:szCs w:val="24"/>
        </w:rPr>
        <w:t>Оконовой Д</w:t>
      </w:r>
      <w:r w:rsidRPr="004B56CD">
        <w:rPr>
          <w:rFonts w:ascii="Times New Roman" w:hAnsi="Times New Roman" w:cs="Times New Roman"/>
          <w:sz w:val="24"/>
          <w:szCs w:val="24"/>
        </w:rPr>
        <w:t>.Б.,</w:t>
      </w:r>
    </w:p>
    <w:p w:rsidR="00AE4632" w:rsidRPr="004B56CD" w:rsidP="00AE463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6CD">
        <w:rPr>
          <w:rFonts w:ascii="Times New Roman" w:hAnsi="Times New Roman" w:cs="Times New Roman"/>
          <w:sz w:val="24"/>
          <w:szCs w:val="24"/>
        </w:rPr>
        <w:t xml:space="preserve">при ведении протокола судебного заседания администратором судебного участка </w:t>
      </w:r>
      <w:r w:rsidRPr="004B56CD" w:rsidR="00273F0D">
        <w:rPr>
          <w:rFonts w:ascii="Times New Roman" w:hAnsi="Times New Roman" w:cs="Times New Roman"/>
          <w:sz w:val="24"/>
          <w:szCs w:val="24"/>
        </w:rPr>
        <w:t>Рудюк Я.А.,</w:t>
      </w:r>
    </w:p>
    <w:p w:rsidR="0088451B" w:rsidRPr="004B56CD" w:rsidP="0088451B">
      <w:pPr>
        <w:jc w:val="both"/>
        <w:rPr>
          <w:sz w:val="24"/>
          <w:szCs w:val="24"/>
        </w:rPr>
      </w:pPr>
      <w:r w:rsidRPr="004B56CD">
        <w:rPr>
          <w:sz w:val="24"/>
          <w:szCs w:val="24"/>
        </w:rPr>
        <w:t>рассмотрев в открытом судебном заседании гражданское дело по иск</w:t>
      </w:r>
      <w:r w:rsidR="002B0D33">
        <w:rPr>
          <w:sz w:val="24"/>
          <w:szCs w:val="24"/>
        </w:rPr>
        <w:t xml:space="preserve">овому заявлению </w:t>
      </w:r>
      <w:r w:rsidRPr="004B56CD" w:rsidR="002F5FE3">
        <w:rPr>
          <w:sz w:val="24"/>
          <w:szCs w:val="24"/>
        </w:rPr>
        <w:t>государственного унитарного предприятия Республики Крым «Крымэнерго»</w:t>
      </w:r>
      <w:r w:rsidRPr="004B56CD">
        <w:rPr>
          <w:sz w:val="24"/>
          <w:szCs w:val="24"/>
        </w:rPr>
        <w:t xml:space="preserve"> </w:t>
      </w:r>
      <w:r w:rsidRPr="004B56CD" w:rsidR="00B87926">
        <w:rPr>
          <w:sz w:val="24"/>
          <w:szCs w:val="24"/>
        </w:rPr>
        <w:t xml:space="preserve">в </w:t>
      </w:r>
      <w:r w:rsidRPr="004B56CD" w:rsidR="006B6727">
        <w:rPr>
          <w:sz w:val="24"/>
          <w:szCs w:val="24"/>
        </w:rPr>
        <w:t xml:space="preserve">лице Красноперекопского районного отделения </w:t>
      </w:r>
      <w:r w:rsidRPr="004B56CD" w:rsidR="006B6727">
        <w:rPr>
          <w:sz w:val="24"/>
          <w:szCs w:val="24"/>
        </w:rPr>
        <w:t>энергосбыта</w:t>
      </w:r>
      <w:r w:rsidRPr="004B56CD" w:rsidR="006B6727">
        <w:rPr>
          <w:sz w:val="24"/>
          <w:szCs w:val="24"/>
        </w:rPr>
        <w:t xml:space="preserve"> </w:t>
      </w:r>
      <w:r w:rsidRPr="004B56CD" w:rsidR="005F3319">
        <w:rPr>
          <w:sz w:val="24"/>
          <w:szCs w:val="24"/>
        </w:rPr>
        <w:t>к</w:t>
      </w:r>
      <w:r w:rsidR="00F32EF5">
        <w:rPr>
          <w:sz w:val="24"/>
          <w:szCs w:val="24"/>
        </w:rPr>
        <w:t xml:space="preserve"> </w:t>
      </w:r>
      <w:r w:rsidR="00F32EF5">
        <w:rPr>
          <w:sz w:val="24"/>
          <w:szCs w:val="24"/>
        </w:rPr>
        <w:t>Умерову</w:t>
      </w:r>
      <w:r w:rsidR="00F32EF5">
        <w:rPr>
          <w:sz w:val="24"/>
          <w:szCs w:val="24"/>
        </w:rPr>
        <w:t xml:space="preserve"> </w:t>
      </w:r>
      <w:r w:rsidR="00A4736C">
        <w:rPr>
          <w:sz w:val="24"/>
          <w:szCs w:val="24"/>
        </w:rPr>
        <w:t>Я.Б.</w:t>
      </w:r>
      <w:r w:rsidR="00F32EF5">
        <w:rPr>
          <w:sz w:val="24"/>
          <w:szCs w:val="24"/>
        </w:rPr>
        <w:t>,</w:t>
      </w:r>
      <w:r w:rsidRPr="004B56CD" w:rsidR="00273F0D">
        <w:rPr>
          <w:sz w:val="24"/>
          <w:szCs w:val="24"/>
        </w:rPr>
        <w:t xml:space="preserve"> </w:t>
      </w:r>
      <w:r w:rsidRPr="004B56CD" w:rsidR="00273F0D">
        <w:rPr>
          <w:sz w:val="24"/>
          <w:szCs w:val="24"/>
        </w:rPr>
        <w:t>Умерову</w:t>
      </w:r>
      <w:r w:rsidRPr="004B56CD" w:rsidR="00273F0D">
        <w:rPr>
          <w:sz w:val="24"/>
          <w:szCs w:val="24"/>
        </w:rPr>
        <w:t xml:space="preserve"> </w:t>
      </w:r>
      <w:r w:rsidR="00A4736C">
        <w:rPr>
          <w:sz w:val="24"/>
          <w:szCs w:val="24"/>
        </w:rPr>
        <w:t>Н.Б.</w:t>
      </w:r>
      <w:r w:rsidRPr="004B56CD" w:rsidR="00273F0D">
        <w:rPr>
          <w:sz w:val="24"/>
          <w:szCs w:val="24"/>
        </w:rPr>
        <w:t xml:space="preserve">, </w:t>
      </w:r>
      <w:r w:rsidRPr="004B56CD" w:rsidR="00273F0D">
        <w:rPr>
          <w:sz w:val="24"/>
          <w:szCs w:val="24"/>
        </w:rPr>
        <w:t>Теленчаеву</w:t>
      </w:r>
      <w:r w:rsidRPr="004B56CD" w:rsidR="00273F0D">
        <w:rPr>
          <w:sz w:val="24"/>
          <w:szCs w:val="24"/>
        </w:rPr>
        <w:t xml:space="preserve"> </w:t>
      </w:r>
      <w:r w:rsidR="00A4736C">
        <w:rPr>
          <w:sz w:val="24"/>
          <w:szCs w:val="24"/>
        </w:rPr>
        <w:t>А.А.</w:t>
      </w:r>
      <w:r w:rsidRPr="004B56CD" w:rsidR="001D2189">
        <w:rPr>
          <w:sz w:val="24"/>
          <w:szCs w:val="24"/>
        </w:rPr>
        <w:t xml:space="preserve"> </w:t>
      </w:r>
      <w:r w:rsidRPr="004B56CD" w:rsidR="002F5FE3">
        <w:rPr>
          <w:sz w:val="24"/>
          <w:szCs w:val="24"/>
        </w:rPr>
        <w:t>о взыскании</w:t>
      </w:r>
      <w:r w:rsidRPr="004B56CD" w:rsidR="007A0F9C">
        <w:rPr>
          <w:sz w:val="24"/>
          <w:szCs w:val="24"/>
        </w:rPr>
        <w:t xml:space="preserve"> стоимости неучтенно потребленной электрической энергии</w:t>
      </w:r>
      <w:r w:rsidRPr="004B56CD" w:rsidR="00BB2540">
        <w:rPr>
          <w:sz w:val="24"/>
          <w:szCs w:val="24"/>
        </w:rPr>
        <w:t xml:space="preserve"> и судебных расходов</w:t>
      </w:r>
      <w:r w:rsidRPr="004B56CD" w:rsidR="007A0F9C">
        <w:rPr>
          <w:sz w:val="24"/>
          <w:szCs w:val="24"/>
        </w:rPr>
        <w:t xml:space="preserve">, </w:t>
      </w:r>
    </w:p>
    <w:p w:rsidR="0088451B" w:rsidRPr="004B56CD" w:rsidP="002F455F">
      <w:pPr>
        <w:pStyle w:val="BodyText"/>
        <w:ind w:firstLine="708"/>
        <w:jc w:val="both"/>
        <w:rPr>
          <w:szCs w:val="24"/>
        </w:rPr>
      </w:pPr>
      <w:r w:rsidRPr="004B56CD">
        <w:rPr>
          <w:szCs w:val="24"/>
        </w:rPr>
        <w:t xml:space="preserve">руководствуясь статьями </w:t>
      </w:r>
      <w:r w:rsidRPr="004B56CD">
        <w:rPr>
          <w:szCs w:val="24"/>
        </w:rPr>
        <w:t>194-199</w:t>
      </w:r>
      <w:r w:rsidRPr="004B56CD" w:rsidR="002F455F">
        <w:rPr>
          <w:szCs w:val="24"/>
        </w:rPr>
        <w:t xml:space="preserve"> ГПК РФ,</w:t>
      </w:r>
    </w:p>
    <w:p w:rsidR="0088451B" w:rsidRPr="004B56CD" w:rsidP="001C5589">
      <w:pPr>
        <w:jc w:val="center"/>
        <w:rPr>
          <w:b/>
          <w:bCs/>
          <w:sz w:val="24"/>
          <w:szCs w:val="24"/>
        </w:rPr>
      </w:pPr>
      <w:r w:rsidRPr="004B56CD">
        <w:rPr>
          <w:b/>
          <w:bCs/>
          <w:sz w:val="24"/>
          <w:szCs w:val="24"/>
        </w:rPr>
        <w:t>р е ш и л:</w:t>
      </w:r>
    </w:p>
    <w:p w:rsidR="0088451B" w:rsidRPr="004B56CD" w:rsidP="0088451B">
      <w:pPr>
        <w:jc w:val="both"/>
        <w:rPr>
          <w:sz w:val="24"/>
          <w:szCs w:val="24"/>
        </w:rPr>
      </w:pPr>
      <w:r w:rsidRPr="004B56CD">
        <w:rPr>
          <w:sz w:val="24"/>
          <w:szCs w:val="24"/>
        </w:rPr>
        <w:tab/>
        <w:t xml:space="preserve">исковое заявление </w:t>
      </w:r>
      <w:r w:rsidRPr="004B56CD" w:rsidR="002F5FE3">
        <w:rPr>
          <w:sz w:val="24"/>
          <w:szCs w:val="24"/>
        </w:rPr>
        <w:t>государственного унитарного предприятия Республики Крым «Крымэнерго»</w:t>
      </w:r>
      <w:r w:rsidRPr="002B0D33" w:rsidR="002B0D33">
        <w:rPr>
          <w:sz w:val="24"/>
          <w:szCs w:val="24"/>
        </w:rPr>
        <w:t xml:space="preserve"> </w:t>
      </w:r>
      <w:r w:rsidRPr="004B56CD" w:rsidR="002B0D33">
        <w:rPr>
          <w:sz w:val="24"/>
          <w:szCs w:val="24"/>
        </w:rPr>
        <w:t>в лице Красноперекопского районного отделения энергосбыта</w:t>
      </w:r>
      <w:r w:rsidRPr="004B56CD" w:rsidR="002F5FE3">
        <w:rPr>
          <w:sz w:val="24"/>
          <w:szCs w:val="24"/>
        </w:rPr>
        <w:t xml:space="preserve"> </w:t>
      </w:r>
      <w:r w:rsidRPr="004B56CD">
        <w:rPr>
          <w:sz w:val="24"/>
          <w:szCs w:val="24"/>
        </w:rPr>
        <w:t>удовлетворить</w:t>
      </w:r>
      <w:r w:rsidR="00F32EF5">
        <w:rPr>
          <w:sz w:val="24"/>
          <w:szCs w:val="24"/>
        </w:rPr>
        <w:t xml:space="preserve"> частично</w:t>
      </w:r>
      <w:r w:rsidRPr="004B56CD" w:rsidR="001D2189">
        <w:rPr>
          <w:sz w:val="24"/>
          <w:szCs w:val="24"/>
        </w:rPr>
        <w:t>.</w:t>
      </w:r>
    </w:p>
    <w:p w:rsidR="00273F0D" w:rsidP="007D0AE9">
      <w:pPr>
        <w:jc w:val="both"/>
        <w:rPr>
          <w:sz w:val="24"/>
          <w:szCs w:val="24"/>
        </w:rPr>
      </w:pPr>
      <w:r w:rsidRPr="004B56CD">
        <w:rPr>
          <w:sz w:val="24"/>
          <w:szCs w:val="24"/>
        </w:rPr>
        <w:tab/>
      </w:r>
      <w:r w:rsidRPr="004B56CD" w:rsidR="00803370">
        <w:rPr>
          <w:sz w:val="24"/>
          <w:szCs w:val="24"/>
        </w:rPr>
        <w:t xml:space="preserve">Взыскать с </w:t>
      </w:r>
      <w:r w:rsidRPr="004B56CD">
        <w:rPr>
          <w:sz w:val="24"/>
          <w:szCs w:val="24"/>
        </w:rPr>
        <w:t>Умерова</w:t>
      </w:r>
      <w:r w:rsidRPr="004B56CD">
        <w:rPr>
          <w:sz w:val="24"/>
          <w:szCs w:val="24"/>
        </w:rPr>
        <w:t xml:space="preserve"> </w:t>
      </w:r>
      <w:r w:rsidR="00A4736C">
        <w:rPr>
          <w:sz w:val="24"/>
          <w:szCs w:val="24"/>
        </w:rPr>
        <w:t>Н.Б., персональные данные</w:t>
      </w:r>
      <w:r w:rsidRPr="004B56CD">
        <w:rPr>
          <w:sz w:val="24"/>
          <w:szCs w:val="24"/>
        </w:rPr>
        <w:t xml:space="preserve">, </w:t>
      </w:r>
      <w:r w:rsidRPr="004B56CD">
        <w:rPr>
          <w:sz w:val="24"/>
          <w:szCs w:val="24"/>
        </w:rPr>
        <w:t>Теленчаева</w:t>
      </w:r>
      <w:r w:rsidRPr="004B56CD">
        <w:rPr>
          <w:sz w:val="24"/>
          <w:szCs w:val="24"/>
        </w:rPr>
        <w:t xml:space="preserve"> </w:t>
      </w:r>
      <w:r w:rsidR="00A4736C">
        <w:rPr>
          <w:sz w:val="24"/>
          <w:szCs w:val="24"/>
        </w:rPr>
        <w:t>А.А.</w:t>
      </w:r>
      <w:r w:rsidRPr="004B56CD">
        <w:rPr>
          <w:sz w:val="24"/>
          <w:szCs w:val="24"/>
        </w:rPr>
        <w:t xml:space="preserve">, </w:t>
      </w:r>
      <w:r w:rsidR="00A4736C">
        <w:rPr>
          <w:sz w:val="24"/>
          <w:szCs w:val="24"/>
        </w:rPr>
        <w:t>персональные данные</w:t>
      </w:r>
      <w:r w:rsidRPr="004B56CD" w:rsidR="001D2189">
        <w:rPr>
          <w:sz w:val="24"/>
          <w:szCs w:val="24"/>
        </w:rPr>
        <w:t xml:space="preserve"> </w:t>
      </w:r>
      <w:r w:rsidRPr="004B56CD" w:rsidR="00CE4FD4">
        <w:rPr>
          <w:sz w:val="24"/>
          <w:szCs w:val="24"/>
        </w:rPr>
        <w:t>в пользу</w:t>
      </w:r>
      <w:r w:rsidRPr="004B56CD" w:rsidR="002F5FE3">
        <w:rPr>
          <w:sz w:val="24"/>
          <w:szCs w:val="24"/>
        </w:rPr>
        <w:t xml:space="preserve"> государственного унитарного предприятия Республики Крым «Крымэнерго» </w:t>
      </w:r>
      <w:r w:rsidRPr="004B56CD" w:rsidR="00C36F96">
        <w:rPr>
          <w:sz w:val="24"/>
          <w:szCs w:val="24"/>
        </w:rPr>
        <w:t>в лице Красноперекопского районного отделения энер</w:t>
      </w:r>
      <w:r w:rsidRPr="004B56CD" w:rsidR="00F80051">
        <w:rPr>
          <w:sz w:val="24"/>
          <w:szCs w:val="24"/>
        </w:rPr>
        <w:t>г</w:t>
      </w:r>
      <w:r w:rsidRPr="004B56CD" w:rsidR="00C36F96">
        <w:rPr>
          <w:sz w:val="24"/>
          <w:szCs w:val="24"/>
        </w:rPr>
        <w:t>осбыта</w:t>
      </w:r>
      <w:r w:rsidRPr="004B56CD" w:rsidR="001701E3">
        <w:rPr>
          <w:sz w:val="24"/>
          <w:szCs w:val="24"/>
        </w:rPr>
        <w:t>, ИНН 9102002878</w:t>
      </w:r>
      <w:r w:rsidRPr="004B56CD">
        <w:rPr>
          <w:sz w:val="24"/>
          <w:szCs w:val="24"/>
        </w:rPr>
        <w:t xml:space="preserve"> солидарно задолженность за </w:t>
      </w:r>
      <w:r w:rsidRPr="004B56CD" w:rsidR="007A0F9C">
        <w:rPr>
          <w:sz w:val="24"/>
          <w:szCs w:val="24"/>
        </w:rPr>
        <w:t>электрическ</w:t>
      </w:r>
      <w:r w:rsidRPr="004B56CD">
        <w:rPr>
          <w:sz w:val="24"/>
          <w:szCs w:val="24"/>
        </w:rPr>
        <w:t xml:space="preserve">ую </w:t>
      </w:r>
      <w:r w:rsidRPr="004B56CD" w:rsidR="007A0F9C">
        <w:rPr>
          <w:sz w:val="24"/>
          <w:szCs w:val="24"/>
        </w:rPr>
        <w:t>энерги</w:t>
      </w:r>
      <w:r w:rsidRPr="004B56CD">
        <w:rPr>
          <w:sz w:val="24"/>
          <w:szCs w:val="24"/>
        </w:rPr>
        <w:t>ю,</w:t>
      </w:r>
      <w:r w:rsidRPr="004B56CD" w:rsidR="007A0F9C">
        <w:rPr>
          <w:sz w:val="24"/>
          <w:szCs w:val="24"/>
        </w:rPr>
        <w:t xml:space="preserve"> </w:t>
      </w:r>
      <w:r w:rsidRPr="004B56CD">
        <w:rPr>
          <w:sz w:val="24"/>
          <w:szCs w:val="24"/>
        </w:rPr>
        <w:t xml:space="preserve">потребленную по адресу: </w:t>
      </w:r>
      <w:r w:rsidR="00A4736C">
        <w:rPr>
          <w:sz w:val="24"/>
          <w:szCs w:val="24"/>
        </w:rPr>
        <w:t>адрес</w:t>
      </w:r>
      <w:r w:rsidRPr="004B56CD">
        <w:rPr>
          <w:sz w:val="24"/>
          <w:szCs w:val="24"/>
        </w:rPr>
        <w:t>, за период с 01.04.2023 по 31.12.20</w:t>
      </w:r>
      <w:r w:rsidRPr="004B56CD" w:rsidR="007A0F9C">
        <w:rPr>
          <w:sz w:val="24"/>
          <w:szCs w:val="24"/>
        </w:rPr>
        <w:t>2</w:t>
      </w:r>
      <w:r w:rsidRPr="004B56CD" w:rsidR="001D2189">
        <w:rPr>
          <w:sz w:val="24"/>
          <w:szCs w:val="24"/>
        </w:rPr>
        <w:t>3</w:t>
      </w:r>
      <w:r w:rsidRPr="004B56CD" w:rsidR="00BB2540">
        <w:rPr>
          <w:sz w:val="24"/>
          <w:szCs w:val="24"/>
        </w:rPr>
        <w:t xml:space="preserve"> </w:t>
      </w:r>
      <w:r w:rsidRPr="004B56CD" w:rsidR="007A0F9C">
        <w:rPr>
          <w:sz w:val="24"/>
          <w:szCs w:val="24"/>
        </w:rPr>
        <w:t xml:space="preserve">в размере </w:t>
      </w:r>
      <w:r w:rsidRPr="004B56CD">
        <w:rPr>
          <w:sz w:val="24"/>
          <w:szCs w:val="24"/>
        </w:rPr>
        <w:t>1980 (одна тысяча девятьсот восемьдесят) руб. 85 коп., пени за период с 11.05.2023 по 27.03.2024</w:t>
      </w:r>
      <w:r w:rsidRPr="004B56CD">
        <w:rPr>
          <w:sz w:val="24"/>
          <w:szCs w:val="24"/>
        </w:rPr>
        <w:t xml:space="preserve"> </w:t>
      </w:r>
      <w:r w:rsidRPr="004B56CD">
        <w:rPr>
          <w:sz w:val="24"/>
          <w:szCs w:val="24"/>
        </w:rPr>
        <w:t>в размере 303 (триста три) руб. 59 ко</w:t>
      </w:r>
      <w:r w:rsidRPr="004B56CD">
        <w:rPr>
          <w:sz w:val="24"/>
          <w:szCs w:val="24"/>
        </w:rPr>
        <w:t>п., а также с каждого расходы на оплату государственной пошлины по 200 (двести) руб. 00 коп., почтовые расходы по</w:t>
      </w:r>
      <w:r w:rsidRPr="004B56CD">
        <w:rPr>
          <w:sz w:val="24"/>
          <w:szCs w:val="24"/>
        </w:rPr>
        <w:t xml:space="preserve"> 36 (тридцать шесть) руб. 00 коп. </w:t>
      </w:r>
    </w:p>
    <w:p w:rsidR="00F32EF5" w:rsidRPr="004B56CD" w:rsidP="00F32E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остальной части исковых требований отказать.</w:t>
      </w:r>
    </w:p>
    <w:p w:rsidR="008F59D6" w:rsidRPr="004B56CD" w:rsidP="008F59D6">
      <w:pPr>
        <w:ind w:firstLine="708"/>
        <w:jc w:val="both"/>
        <w:rPr>
          <w:color w:val="000000"/>
          <w:sz w:val="24"/>
          <w:szCs w:val="24"/>
        </w:rPr>
      </w:pPr>
      <w:r w:rsidRPr="004B56CD">
        <w:rPr>
          <w:color w:val="000000"/>
          <w:sz w:val="24"/>
          <w:szCs w:val="24"/>
        </w:rPr>
        <w:t xml:space="preserve">Разъяснить сторонам, что они имеют право подать заявление о </w:t>
      </w:r>
      <w:r w:rsidRPr="004B56CD">
        <w:rPr>
          <w:color w:val="000000"/>
          <w:sz w:val="24"/>
          <w:szCs w:val="24"/>
        </w:rPr>
        <w:t>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</w:t>
      </w:r>
      <w:r w:rsidRPr="004B56CD">
        <w:rPr>
          <w:color w:val="000000"/>
          <w:sz w:val="24"/>
          <w:szCs w:val="24"/>
        </w:rPr>
        <w:t>вной части решения суда, если лица, участвующие в деле, их представители не присутствовали в судебном заседании.</w:t>
      </w:r>
    </w:p>
    <w:p w:rsidR="008F59D6" w:rsidRPr="004B56CD" w:rsidP="008F59D6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4B56CD">
        <w:rPr>
          <w:color w:val="000000"/>
          <w:sz w:val="24"/>
          <w:szCs w:val="24"/>
        </w:rPr>
        <w:t>Решение может быть обжаловано в апелляционном порядке в Красноперекопский</w:t>
      </w:r>
      <w:r w:rsidRPr="004B56CD">
        <w:rPr>
          <w:color w:val="000000"/>
          <w:sz w:val="24"/>
          <w:szCs w:val="24"/>
        </w:rPr>
        <w:t xml:space="preserve"> районный суд Республики Крым в течение месяца со дня его принятия в окончательной форме через судебный участок № </w:t>
      </w:r>
      <w:r w:rsidRPr="004B56CD" w:rsidR="00AE4632">
        <w:rPr>
          <w:color w:val="000000"/>
          <w:sz w:val="24"/>
          <w:szCs w:val="24"/>
        </w:rPr>
        <w:t>58</w:t>
      </w:r>
      <w:r w:rsidRPr="004B56CD">
        <w:rPr>
          <w:color w:val="000000"/>
          <w:sz w:val="24"/>
          <w:szCs w:val="24"/>
        </w:rPr>
        <w:t xml:space="preserve"> Красноперекопского судебного района Республики Крым.</w:t>
      </w:r>
    </w:p>
    <w:p w:rsidR="001C5589" w:rsidRPr="004B56CD" w:rsidP="00790989">
      <w:pPr>
        <w:jc w:val="both"/>
        <w:rPr>
          <w:sz w:val="24"/>
          <w:szCs w:val="24"/>
        </w:rPr>
      </w:pPr>
    </w:p>
    <w:p w:rsidR="002F6D47" w:rsidRPr="004B56CD" w:rsidP="006B6727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  <w:r w:rsidRPr="004B56CD">
        <w:rPr>
          <w:sz w:val="24"/>
          <w:szCs w:val="24"/>
        </w:rPr>
        <w:t>Председательствующий</w:t>
      </w:r>
      <w:r w:rsidRPr="004B56CD">
        <w:rPr>
          <w:sz w:val="24"/>
          <w:szCs w:val="24"/>
        </w:rPr>
        <w:tab/>
      </w:r>
      <w:r w:rsidRPr="004B56CD">
        <w:rPr>
          <w:sz w:val="24"/>
          <w:szCs w:val="24"/>
        </w:rPr>
        <w:tab/>
      </w:r>
      <w:r w:rsidRPr="004B56CD">
        <w:rPr>
          <w:sz w:val="24"/>
          <w:szCs w:val="24"/>
        </w:rPr>
        <w:tab/>
      </w:r>
      <w:r w:rsidRPr="004B56CD" w:rsidR="00F633D4">
        <w:rPr>
          <w:sz w:val="24"/>
          <w:szCs w:val="24"/>
        </w:rPr>
        <w:t>(</w:t>
      </w:r>
      <w:r w:rsidRPr="004B56CD">
        <w:rPr>
          <w:sz w:val="24"/>
          <w:szCs w:val="24"/>
        </w:rPr>
        <w:t>подпись</w:t>
      </w:r>
      <w:r w:rsidRPr="004B56CD" w:rsidR="00F633D4">
        <w:rPr>
          <w:sz w:val="24"/>
          <w:szCs w:val="24"/>
        </w:rPr>
        <w:t>)</w:t>
      </w:r>
      <w:r w:rsidRPr="004B56CD">
        <w:rPr>
          <w:sz w:val="24"/>
          <w:szCs w:val="24"/>
        </w:rPr>
        <w:tab/>
      </w:r>
      <w:r w:rsidRPr="004B56CD">
        <w:rPr>
          <w:sz w:val="24"/>
          <w:szCs w:val="24"/>
        </w:rPr>
        <w:tab/>
      </w:r>
      <w:r w:rsidRPr="004B56CD" w:rsidR="002F455F">
        <w:rPr>
          <w:sz w:val="24"/>
          <w:szCs w:val="24"/>
        </w:rPr>
        <w:tab/>
      </w:r>
      <w:r w:rsidRPr="004B56CD" w:rsidR="00E42356">
        <w:rPr>
          <w:sz w:val="24"/>
          <w:szCs w:val="24"/>
        </w:rPr>
        <w:tab/>
      </w:r>
      <w:r w:rsidRPr="004B56CD" w:rsidR="005B25D8">
        <w:rPr>
          <w:sz w:val="24"/>
          <w:szCs w:val="24"/>
        </w:rPr>
        <w:tab/>
      </w:r>
      <w:r w:rsidRPr="004B56CD">
        <w:rPr>
          <w:sz w:val="24"/>
          <w:szCs w:val="24"/>
        </w:rPr>
        <w:t xml:space="preserve">Д.Б. </w:t>
      </w:r>
      <w:r w:rsidRPr="004B56CD" w:rsidR="00DD4993">
        <w:rPr>
          <w:sz w:val="24"/>
          <w:szCs w:val="24"/>
        </w:rPr>
        <w:t xml:space="preserve">Оконова </w:t>
      </w:r>
    </w:p>
    <w:sectPr w:rsidSect="005B25D8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3F0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15A8F"/>
    <w:rsid w:val="00025140"/>
    <w:rsid w:val="000513AF"/>
    <w:rsid w:val="0006601A"/>
    <w:rsid w:val="00072515"/>
    <w:rsid w:val="000A50A5"/>
    <w:rsid w:val="001348FB"/>
    <w:rsid w:val="0014579D"/>
    <w:rsid w:val="001701E3"/>
    <w:rsid w:val="0017236A"/>
    <w:rsid w:val="001C5589"/>
    <w:rsid w:val="001C77DB"/>
    <w:rsid w:val="001D2189"/>
    <w:rsid w:val="001E7573"/>
    <w:rsid w:val="00206941"/>
    <w:rsid w:val="00273F0D"/>
    <w:rsid w:val="002B0D33"/>
    <w:rsid w:val="002F455F"/>
    <w:rsid w:val="002F5FE3"/>
    <w:rsid w:val="002F6D47"/>
    <w:rsid w:val="0035113E"/>
    <w:rsid w:val="003612A1"/>
    <w:rsid w:val="00373923"/>
    <w:rsid w:val="003B6732"/>
    <w:rsid w:val="004260D2"/>
    <w:rsid w:val="004635E8"/>
    <w:rsid w:val="0046389B"/>
    <w:rsid w:val="004B56CD"/>
    <w:rsid w:val="00586080"/>
    <w:rsid w:val="005A1C85"/>
    <w:rsid w:val="005B25D8"/>
    <w:rsid w:val="005C3485"/>
    <w:rsid w:val="005E6BB7"/>
    <w:rsid w:val="005F3319"/>
    <w:rsid w:val="0067796B"/>
    <w:rsid w:val="00686193"/>
    <w:rsid w:val="006A34F6"/>
    <w:rsid w:val="006A44EA"/>
    <w:rsid w:val="006B6727"/>
    <w:rsid w:val="00790989"/>
    <w:rsid w:val="007A0F9C"/>
    <w:rsid w:val="007D0AE9"/>
    <w:rsid w:val="007E690C"/>
    <w:rsid w:val="007F7D1F"/>
    <w:rsid w:val="00803370"/>
    <w:rsid w:val="00876771"/>
    <w:rsid w:val="0088451B"/>
    <w:rsid w:val="008A26B2"/>
    <w:rsid w:val="008A442C"/>
    <w:rsid w:val="008C42D9"/>
    <w:rsid w:val="008E16CB"/>
    <w:rsid w:val="008F59D6"/>
    <w:rsid w:val="00923532"/>
    <w:rsid w:val="00942562"/>
    <w:rsid w:val="009425BD"/>
    <w:rsid w:val="00960777"/>
    <w:rsid w:val="00962921"/>
    <w:rsid w:val="00A4736C"/>
    <w:rsid w:val="00A53FEA"/>
    <w:rsid w:val="00A871D1"/>
    <w:rsid w:val="00AE4632"/>
    <w:rsid w:val="00AF626A"/>
    <w:rsid w:val="00B27792"/>
    <w:rsid w:val="00B72062"/>
    <w:rsid w:val="00B77E28"/>
    <w:rsid w:val="00B87926"/>
    <w:rsid w:val="00BB2540"/>
    <w:rsid w:val="00C36F96"/>
    <w:rsid w:val="00C64D07"/>
    <w:rsid w:val="00C70F4D"/>
    <w:rsid w:val="00CC69ED"/>
    <w:rsid w:val="00CE4FD4"/>
    <w:rsid w:val="00D177D4"/>
    <w:rsid w:val="00D270C6"/>
    <w:rsid w:val="00D476C6"/>
    <w:rsid w:val="00D84D5E"/>
    <w:rsid w:val="00D926B8"/>
    <w:rsid w:val="00DD4993"/>
    <w:rsid w:val="00DF3658"/>
    <w:rsid w:val="00E37594"/>
    <w:rsid w:val="00E42356"/>
    <w:rsid w:val="00E64BA6"/>
    <w:rsid w:val="00F32EF5"/>
    <w:rsid w:val="00F53A6A"/>
    <w:rsid w:val="00F633D4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E4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