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53284E" w:rsidRPr="0053284E" w:rsidP="0053284E">
      <w:pPr>
        <w:spacing w:after="0" w:line="240" w:lineRule="auto"/>
        <w:ind w:firstLine="54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 xml:space="preserve">                                                                                                                </w:t>
      </w:r>
      <w:r w:rsidRPr="0053284E">
        <w:rPr>
          <w:rFonts w:ascii="Times New Roman" w:eastAsia="Times New Roman" w:hAnsi="Times New Roman" w:cs="Times New Roman"/>
          <w:sz w:val="24"/>
          <w:szCs w:val="24"/>
          <w:lang w:eastAsia="ru-RU"/>
        </w:rPr>
        <w:t>Дело № 2-58-291/2018</w:t>
      </w:r>
    </w:p>
    <w:p w:rsidR="0053284E" w:rsidRPr="0053284E" w:rsidP="0053284E">
      <w:pPr>
        <w:keepNext/>
        <w:spacing w:after="0" w:line="240" w:lineRule="auto"/>
        <w:ind w:firstLine="540"/>
        <w:jc w:val="center"/>
        <w:outlineLvl w:val="1"/>
        <w:rPr>
          <w:rFonts w:ascii="Times New Roman" w:eastAsia="Times New Roman" w:hAnsi="Times New Roman" w:cs="Times New Roman"/>
          <w:sz w:val="24"/>
          <w:szCs w:val="24"/>
          <w:lang w:eastAsia="ru-RU"/>
        </w:rPr>
      </w:pPr>
      <w:r w:rsidRPr="0053284E">
        <w:rPr>
          <w:rFonts w:ascii="Times New Roman" w:eastAsia="Times New Roman" w:hAnsi="Times New Roman" w:cs="Times New Roman"/>
          <w:sz w:val="24"/>
          <w:szCs w:val="24"/>
          <w:lang w:eastAsia="ru-RU"/>
        </w:rPr>
        <w:t>Р Е Ш Е Н И Е</w:t>
      </w:r>
    </w:p>
    <w:p w:rsidR="0053284E" w:rsidRPr="0053284E" w:rsidP="0053284E">
      <w:pPr>
        <w:spacing w:after="0" w:line="240" w:lineRule="auto"/>
        <w:ind w:firstLine="540"/>
        <w:jc w:val="center"/>
        <w:rPr>
          <w:rFonts w:ascii="Times New Roman" w:eastAsia="Times New Roman" w:hAnsi="Times New Roman" w:cs="Times New Roman"/>
          <w:sz w:val="24"/>
          <w:szCs w:val="24"/>
          <w:lang w:eastAsia="ru-RU"/>
        </w:rPr>
      </w:pPr>
      <w:r w:rsidRPr="0053284E">
        <w:rPr>
          <w:rFonts w:ascii="Times New Roman" w:eastAsia="Times New Roman" w:hAnsi="Times New Roman" w:cs="Times New Roman"/>
          <w:sz w:val="24"/>
          <w:szCs w:val="24"/>
          <w:lang w:eastAsia="ru-RU"/>
        </w:rPr>
        <w:t>Именем Российской Федерации</w:t>
      </w:r>
    </w:p>
    <w:p w:rsidR="0053284E" w:rsidRPr="0053284E" w:rsidP="0053284E">
      <w:pPr>
        <w:spacing w:after="0" w:line="240" w:lineRule="auto"/>
        <w:rPr>
          <w:rFonts w:ascii="Times New Roman" w:eastAsia="Times New Roman" w:hAnsi="Times New Roman" w:cs="Times New Roman"/>
          <w:sz w:val="24"/>
          <w:szCs w:val="24"/>
          <w:lang w:eastAsia="ru-RU"/>
        </w:rPr>
      </w:pPr>
    </w:p>
    <w:p w:rsidR="0053284E" w:rsidRPr="0053284E" w:rsidP="0053284E">
      <w:pPr>
        <w:spacing w:after="0" w:line="240" w:lineRule="auto"/>
        <w:ind w:firstLine="540"/>
        <w:jc w:val="both"/>
        <w:rPr>
          <w:rFonts w:ascii="Times New Roman" w:eastAsia="Times New Roman" w:hAnsi="Times New Roman" w:cs="Times New Roman"/>
          <w:sz w:val="24"/>
          <w:szCs w:val="24"/>
          <w:lang w:eastAsia="ru-RU"/>
        </w:rPr>
      </w:pPr>
      <w:r w:rsidRPr="0053284E">
        <w:rPr>
          <w:rFonts w:ascii="Times New Roman" w:eastAsia="Times New Roman" w:hAnsi="Times New Roman" w:cs="Times New Roman"/>
          <w:sz w:val="24"/>
          <w:szCs w:val="24"/>
          <w:lang w:eastAsia="ru-RU"/>
        </w:rPr>
        <w:t xml:space="preserve">14 </w:t>
      </w:r>
      <w:r w:rsidRPr="0053284E">
        <w:rPr>
          <w:rFonts w:ascii="Times New Roman" w:eastAsia="Times New Roman" w:hAnsi="Times New Roman" w:cs="Times New Roman"/>
          <w:sz w:val="24"/>
          <w:szCs w:val="24"/>
          <w:lang w:val="en-US" w:eastAsia="ru-RU"/>
        </w:rPr>
        <w:t>c</w:t>
      </w:r>
      <w:r w:rsidRPr="0053284E">
        <w:rPr>
          <w:rFonts w:ascii="Times New Roman" w:eastAsia="Times New Roman" w:hAnsi="Times New Roman" w:cs="Times New Roman"/>
          <w:sz w:val="24"/>
          <w:szCs w:val="24"/>
          <w:lang w:eastAsia="ru-RU"/>
        </w:rPr>
        <w:t>ентября</w:t>
      </w:r>
      <w:r w:rsidRPr="0053284E">
        <w:rPr>
          <w:rFonts w:ascii="Times New Roman" w:eastAsia="Times New Roman" w:hAnsi="Times New Roman" w:cs="Times New Roman"/>
          <w:sz w:val="24"/>
          <w:szCs w:val="24"/>
          <w:lang w:eastAsia="ru-RU"/>
        </w:rPr>
        <w:t xml:space="preserve"> 2018 года</w:t>
      </w:r>
    </w:p>
    <w:p w:rsidR="0053284E" w:rsidRPr="0053284E" w:rsidP="0053284E">
      <w:pPr>
        <w:spacing w:after="0" w:line="240" w:lineRule="auto"/>
        <w:ind w:firstLine="540"/>
        <w:jc w:val="both"/>
        <w:rPr>
          <w:rFonts w:ascii="Times New Roman" w:eastAsia="Times New Roman" w:hAnsi="Times New Roman" w:cs="Times New Roman"/>
          <w:sz w:val="24"/>
          <w:szCs w:val="24"/>
          <w:lang w:eastAsia="ru-RU"/>
        </w:rPr>
      </w:pPr>
      <w:r w:rsidRPr="0053284E">
        <w:rPr>
          <w:rFonts w:ascii="Times New Roman" w:eastAsia="Times New Roman" w:hAnsi="Times New Roman" w:cs="Times New Roman"/>
          <w:sz w:val="24"/>
          <w:szCs w:val="24"/>
          <w:lang w:eastAsia="ru-RU"/>
        </w:rPr>
        <w:t xml:space="preserve">                      Республика Крым, город Красноперекопск, микрорайон 10, дом 4</w:t>
      </w:r>
      <w:r w:rsidRPr="0053284E">
        <w:rPr>
          <w:rFonts w:ascii="Times New Roman" w:eastAsia="Times New Roman" w:hAnsi="Times New Roman" w:cs="Times New Roman"/>
          <w:sz w:val="24"/>
          <w:szCs w:val="24"/>
          <w:lang w:eastAsia="ru-RU"/>
        </w:rPr>
        <w:tab/>
        <w:t xml:space="preserve">        </w:t>
      </w:r>
    </w:p>
    <w:p w:rsidR="0053284E" w:rsidRPr="0053284E" w:rsidP="0053284E">
      <w:pPr>
        <w:spacing w:after="0" w:line="240" w:lineRule="auto"/>
        <w:ind w:firstLine="540"/>
        <w:jc w:val="both"/>
        <w:rPr>
          <w:rFonts w:ascii="Times New Roman" w:eastAsia="Times New Roman" w:hAnsi="Times New Roman" w:cs="Times New Roman"/>
          <w:sz w:val="24"/>
          <w:szCs w:val="24"/>
          <w:lang w:eastAsia="ru-RU"/>
        </w:rPr>
      </w:pPr>
      <w:r w:rsidRPr="0053284E">
        <w:rPr>
          <w:rFonts w:ascii="Times New Roman" w:eastAsia="Times New Roman" w:hAnsi="Times New Roman" w:cs="Times New Roman"/>
          <w:sz w:val="24"/>
          <w:szCs w:val="24"/>
          <w:lang w:eastAsia="ru-RU"/>
        </w:rPr>
        <w:t xml:space="preserve">Мировой судья судебного участка № 58 Красноперекопского судебного района Республики Крым                                                                                          </w:t>
      </w:r>
      <w:r w:rsidR="00015DFA">
        <w:rPr>
          <w:rFonts w:ascii="Times New Roman" w:eastAsia="Times New Roman" w:hAnsi="Times New Roman" w:cs="Times New Roman"/>
          <w:sz w:val="24"/>
          <w:szCs w:val="24"/>
          <w:lang w:eastAsia="ru-RU"/>
        </w:rPr>
        <w:t xml:space="preserve">                  </w:t>
      </w:r>
      <w:r w:rsidRPr="0053284E">
        <w:rPr>
          <w:rFonts w:ascii="Times New Roman" w:eastAsia="Times New Roman" w:hAnsi="Times New Roman" w:cs="Times New Roman"/>
          <w:sz w:val="24"/>
          <w:szCs w:val="24"/>
          <w:lang w:eastAsia="ru-RU"/>
        </w:rPr>
        <w:t xml:space="preserve"> Матюшенко М.В.</w:t>
      </w:r>
    </w:p>
    <w:p w:rsidR="0053284E" w:rsidRPr="0053284E" w:rsidP="0053284E">
      <w:pPr>
        <w:spacing w:after="0" w:line="240" w:lineRule="auto"/>
        <w:ind w:firstLine="540"/>
        <w:jc w:val="both"/>
        <w:rPr>
          <w:rFonts w:ascii="Times New Roman" w:eastAsia="Times New Roman" w:hAnsi="Times New Roman" w:cs="Times New Roman"/>
          <w:sz w:val="24"/>
          <w:szCs w:val="24"/>
          <w:lang w:eastAsia="ru-RU"/>
        </w:rPr>
      </w:pPr>
      <w:r w:rsidRPr="0053284E">
        <w:rPr>
          <w:rFonts w:ascii="Times New Roman" w:eastAsia="Times New Roman" w:hAnsi="Times New Roman" w:cs="Times New Roman"/>
          <w:sz w:val="24"/>
          <w:szCs w:val="24"/>
          <w:lang w:eastAsia="ru-RU"/>
        </w:rPr>
        <w:t xml:space="preserve">при секретаре судебного заседания                                                      Алиевой З.И. </w:t>
      </w:r>
    </w:p>
    <w:p w:rsidR="0053284E" w:rsidRPr="0053284E" w:rsidP="0053284E">
      <w:pPr>
        <w:spacing w:after="0" w:line="240" w:lineRule="auto"/>
        <w:ind w:firstLine="540"/>
        <w:jc w:val="both"/>
        <w:rPr>
          <w:rFonts w:ascii="Times New Roman" w:eastAsia="Times New Roman" w:hAnsi="Times New Roman" w:cs="Times New Roman"/>
          <w:sz w:val="24"/>
          <w:szCs w:val="24"/>
          <w:lang w:eastAsia="ru-RU"/>
        </w:rPr>
      </w:pPr>
      <w:r w:rsidRPr="0053284E">
        <w:rPr>
          <w:rFonts w:ascii="Times New Roman" w:eastAsia="Times New Roman" w:hAnsi="Times New Roman" w:cs="Times New Roman"/>
          <w:sz w:val="24"/>
          <w:szCs w:val="24"/>
          <w:lang w:eastAsia="ru-RU"/>
        </w:rPr>
        <w:t xml:space="preserve">с участием истца                                                                                   Величко В.И.     </w:t>
      </w:r>
    </w:p>
    <w:p w:rsidR="0053284E" w:rsidRPr="0053284E" w:rsidP="0053284E">
      <w:pPr>
        <w:spacing w:after="0" w:line="240" w:lineRule="auto"/>
        <w:ind w:firstLine="540"/>
        <w:jc w:val="both"/>
        <w:rPr>
          <w:rFonts w:ascii="Times New Roman" w:eastAsia="Times New Roman" w:hAnsi="Times New Roman" w:cs="Times New Roman"/>
          <w:sz w:val="24"/>
          <w:szCs w:val="24"/>
          <w:lang w:eastAsia="ru-RU"/>
        </w:rPr>
      </w:pPr>
      <w:r w:rsidRPr="0053284E">
        <w:rPr>
          <w:rFonts w:ascii="Times New Roman" w:eastAsia="Times New Roman" w:hAnsi="Times New Roman" w:cs="Times New Roman"/>
          <w:sz w:val="24"/>
          <w:szCs w:val="24"/>
          <w:lang w:eastAsia="ru-RU"/>
        </w:rPr>
        <w:t xml:space="preserve">представителя истца – адвоката                                                           Зелинской О.Я.                         </w:t>
      </w:r>
    </w:p>
    <w:p w:rsidR="0053284E" w:rsidRPr="0053284E" w:rsidP="0053284E">
      <w:pPr>
        <w:spacing w:after="0" w:line="240" w:lineRule="auto"/>
        <w:ind w:firstLine="540"/>
        <w:jc w:val="both"/>
        <w:rPr>
          <w:rFonts w:ascii="Times New Roman" w:eastAsia="Times New Roman" w:hAnsi="Times New Roman" w:cs="Times New Roman"/>
          <w:sz w:val="24"/>
          <w:szCs w:val="24"/>
          <w:lang w:eastAsia="ru-RU"/>
        </w:rPr>
      </w:pPr>
      <w:r w:rsidRPr="0053284E">
        <w:rPr>
          <w:rFonts w:ascii="Times New Roman" w:eastAsia="Times New Roman" w:hAnsi="Times New Roman" w:cs="Times New Roman"/>
          <w:sz w:val="24"/>
          <w:szCs w:val="24"/>
          <w:lang w:eastAsia="ru-RU"/>
        </w:rPr>
        <w:t xml:space="preserve">представителя ответчика                                                                      </w:t>
      </w:r>
      <w:r w:rsidRPr="0053284E">
        <w:rPr>
          <w:rFonts w:ascii="Times New Roman" w:eastAsia="Times New Roman" w:hAnsi="Times New Roman" w:cs="Times New Roman"/>
          <w:sz w:val="24"/>
          <w:szCs w:val="24"/>
          <w:lang w:eastAsia="ru-RU"/>
        </w:rPr>
        <w:t>Аметовой</w:t>
      </w:r>
      <w:r w:rsidRPr="0053284E">
        <w:rPr>
          <w:rFonts w:ascii="Times New Roman" w:eastAsia="Times New Roman" w:hAnsi="Times New Roman" w:cs="Times New Roman"/>
          <w:sz w:val="24"/>
          <w:szCs w:val="24"/>
          <w:lang w:eastAsia="ru-RU"/>
        </w:rPr>
        <w:t xml:space="preserve"> Л.Э.</w:t>
      </w:r>
    </w:p>
    <w:p w:rsidR="0053284E" w:rsidRPr="0053284E" w:rsidP="0053284E">
      <w:pPr>
        <w:spacing w:after="0" w:line="240" w:lineRule="auto"/>
        <w:ind w:firstLine="540"/>
        <w:jc w:val="both"/>
        <w:rPr>
          <w:rFonts w:ascii="Times New Roman" w:eastAsia="Times New Roman" w:hAnsi="Times New Roman" w:cs="Times New Roman"/>
          <w:sz w:val="24"/>
          <w:szCs w:val="24"/>
          <w:lang w:eastAsia="ru-RU"/>
        </w:rPr>
      </w:pPr>
      <w:r w:rsidRPr="0053284E">
        <w:rPr>
          <w:rFonts w:ascii="Times New Roman" w:eastAsia="Times New Roman" w:hAnsi="Times New Roman" w:cs="Times New Roman"/>
          <w:sz w:val="24"/>
          <w:szCs w:val="24"/>
          <w:lang w:eastAsia="ru-RU"/>
        </w:rPr>
        <w:t xml:space="preserve">представителя ответчика – адвоката                                                    </w:t>
      </w:r>
      <w:r w:rsidRPr="0053284E">
        <w:rPr>
          <w:rFonts w:ascii="Times New Roman" w:eastAsia="Times New Roman" w:hAnsi="Times New Roman" w:cs="Times New Roman"/>
          <w:sz w:val="24"/>
          <w:szCs w:val="24"/>
          <w:lang w:eastAsia="ru-RU"/>
        </w:rPr>
        <w:t>Круть</w:t>
      </w:r>
      <w:r w:rsidRPr="0053284E">
        <w:rPr>
          <w:rFonts w:ascii="Times New Roman" w:eastAsia="Times New Roman" w:hAnsi="Times New Roman" w:cs="Times New Roman"/>
          <w:sz w:val="24"/>
          <w:szCs w:val="24"/>
          <w:lang w:eastAsia="ru-RU"/>
        </w:rPr>
        <w:t xml:space="preserve"> В.В.,                                                     </w:t>
      </w:r>
    </w:p>
    <w:p w:rsidR="0053284E" w:rsidRPr="0053284E" w:rsidP="0053284E">
      <w:pPr>
        <w:spacing w:after="0" w:line="240" w:lineRule="auto"/>
        <w:ind w:firstLine="540"/>
        <w:jc w:val="both"/>
        <w:rPr>
          <w:rFonts w:ascii="Times New Roman" w:eastAsia="Times New Roman" w:hAnsi="Times New Roman" w:cs="Times New Roman"/>
          <w:sz w:val="24"/>
          <w:szCs w:val="24"/>
          <w:lang w:eastAsia="ru-RU"/>
        </w:rPr>
      </w:pPr>
      <w:r w:rsidRPr="0053284E">
        <w:rPr>
          <w:rFonts w:ascii="Times New Roman" w:eastAsia="Times New Roman" w:hAnsi="Times New Roman" w:cs="Times New Roman"/>
          <w:sz w:val="24"/>
          <w:szCs w:val="24"/>
          <w:lang w:eastAsia="ru-RU"/>
        </w:rPr>
        <w:t>рассмотрел в открытом судебном заседании гражданско</w:t>
      </w:r>
      <w:r w:rsidR="00015DFA">
        <w:rPr>
          <w:rFonts w:ascii="Times New Roman" w:eastAsia="Times New Roman" w:hAnsi="Times New Roman" w:cs="Times New Roman"/>
          <w:sz w:val="24"/>
          <w:szCs w:val="24"/>
          <w:lang w:eastAsia="ru-RU"/>
        </w:rPr>
        <w:t>е дело по иску Величко В. И.</w:t>
      </w:r>
      <w:r w:rsidRPr="0053284E">
        <w:rPr>
          <w:rFonts w:ascii="Times New Roman" w:eastAsia="Times New Roman" w:hAnsi="Times New Roman" w:cs="Times New Roman"/>
          <w:sz w:val="24"/>
          <w:szCs w:val="24"/>
          <w:lang w:eastAsia="ru-RU"/>
        </w:rPr>
        <w:t xml:space="preserve"> к Обществу с ограниченной ответственностью «</w:t>
      </w:r>
      <w:r w:rsidRPr="0053284E">
        <w:rPr>
          <w:rFonts w:ascii="Times New Roman" w:eastAsia="Times New Roman" w:hAnsi="Times New Roman" w:cs="Times New Roman"/>
          <w:sz w:val="24"/>
          <w:szCs w:val="24"/>
          <w:lang w:eastAsia="ru-RU"/>
        </w:rPr>
        <w:t>Надия</w:t>
      </w:r>
      <w:r w:rsidRPr="0053284E">
        <w:rPr>
          <w:rFonts w:ascii="Times New Roman" w:eastAsia="Times New Roman" w:hAnsi="Times New Roman" w:cs="Times New Roman"/>
          <w:sz w:val="24"/>
          <w:szCs w:val="24"/>
          <w:lang w:eastAsia="ru-RU"/>
        </w:rPr>
        <w:t>+» о взыскании задолженности и пени по договору аренды, процентов, расходов на оказание юридической помощи и по встречному исковому заявлению Общества с ограниченной ответственнос</w:t>
      </w:r>
      <w:r w:rsidR="00015DFA">
        <w:rPr>
          <w:rFonts w:ascii="Times New Roman" w:eastAsia="Times New Roman" w:hAnsi="Times New Roman" w:cs="Times New Roman"/>
          <w:sz w:val="24"/>
          <w:szCs w:val="24"/>
          <w:lang w:eastAsia="ru-RU"/>
        </w:rPr>
        <w:t>тью «</w:t>
      </w:r>
      <w:r w:rsidR="00015DFA">
        <w:rPr>
          <w:rFonts w:ascii="Times New Roman" w:eastAsia="Times New Roman" w:hAnsi="Times New Roman" w:cs="Times New Roman"/>
          <w:sz w:val="24"/>
          <w:szCs w:val="24"/>
          <w:lang w:eastAsia="ru-RU"/>
        </w:rPr>
        <w:t>Надия</w:t>
      </w:r>
      <w:r w:rsidR="00015DFA">
        <w:rPr>
          <w:rFonts w:ascii="Times New Roman" w:eastAsia="Times New Roman" w:hAnsi="Times New Roman" w:cs="Times New Roman"/>
          <w:sz w:val="24"/>
          <w:szCs w:val="24"/>
          <w:lang w:eastAsia="ru-RU"/>
        </w:rPr>
        <w:t>+» к Величко В. И.</w:t>
      </w:r>
      <w:r w:rsidRPr="0053284E">
        <w:rPr>
          <w:rFonts w:ascii="Times New Roman" w:eastAsia="Times New Roman" w:hAnsi="Times New Roman" w:cs="Times New Roman"/>
          <w:sz w:val="24"/>
          <w:szCs w:val="24"/>
          <w:lang w:eastAsia="ru-RU"/>
        </w:rPr>
        <w:t xml:space="preserve"> о </w:t>
      </w:r>
      <w:r w:rsidRPr="0053284E">
        <w:rPr>
          <w:rFonts w:ascii="Times New Roman" w:eastAsia="Times New Roman" w:hAnsi="Times New Roman" w:cs="Times New Roman"/>
          <w:sz w:val="24"/>
          <w:szCs w:val="24"/>
          <w:lang w:eastAsia="ru-RU"/>
        </w:rPr>
        <w:t>взыскании  излишне</w:t>
      </w:r>
      <w:r w:rsidRPr="0053284E">
        <w:rPr>
          <w:rFonts w:ascii="Times New Roman" w:eastAsia="Times New Roman" w:hAnsi="Times New Roman" w:cs="Times New Roman"/>
          <w:sz w:val="24"/>
          <w:szCs w:val="24"/>
          <w:lang w:eastAsia="ru-RU"/>
        </w:rPr>
        <w:t xml:space="preserve"> выплаченной суммы,</w:t>
      </w:r>
    </w:p>
    <w:p w:rsidR="0053284E" w:rsidRPr="0053284E" w:rsidP="0053284E">
      <w:pPr>
        <w:spacing w:after="0" w:line="240" w:lineRule="auto"/>
        <w:jc w:val="center"/>
        <w:rPr>
          <w:rFonts w:ascii="Times New Roman" w:eastAsia="Times New Roman" w:hAnsi="Times New Roman" w:cs="Times New Roman"/>
          <w:sz w:val="24"/>
          <w:szCs w:val="24"/>
          <w:lang w:eastAsia="ru-RU"/>
        </w:rPr>
      </w:pPr>
      <w:r w:rsidRPr="0053284E">
        <w:rPr>
          <w:rFonts w:ascii="Times New Roman" w:eastAsia="Times New Roman" w:hAnsi="Times New Roman" w:cs="Times New Roman"/>
          <w:sz w:val="24"/>
          <w:szCs w:val="24"/>
          <w:lang w:eastAsia="ru-RU"/>
        </w:rPr>
        <w:t>У С Т А Н О В И Л:</w:t>
      </w:r>
    </w:p>
    <w:p w:rsidR="0053284E" w:rsidRPr="0053284E" w:rsidP="0053284E">
      <w:pPr>
        <w:spacing w:after="0" w:line="240" w:lineRule="auto"/>
        <w:jc w:val="center"/>
        <w:rPr>
          <w:rFonts w:ascii="Times New Roman" w:eastAsia="Times New Roman" w:hAnsi="Times New Roman" w:cs="Times New Roman"/>
          <w:sz w:val="24"/>
          <w:szCs w:val="24"/>
          <w:lang w:eastAsia="ru-RU"/>
        </w:rPr>
      </w:pPr>
    </w:p>
    <w:p w:rsidR="0053284E" w:rsidRPr="0053284E" w:rsidP="0053284E">
      <w:pPr>
        <w:spacing w:after="0" w:line="240" w:lineRule="auto"/>
        <w:jc w:val="both"/>
        <w:rPr>
          <w:rFonts w:ascii="Times New Roman" w:eastAsia="Times New Roman" w:hAnsi="Times New Roman" w:cs="Times New Roman"/>
          <w:sz w:val="24"/>
          <w:szCs w:val="24"/>
          <w:lang w:eastAsia="ru-RU"/>
        </w:rPr>
      </w:pPr>
      <w:r w:rsidRPr="0053284E">
        <w:rPr>
          <w:rFonts w:ascii="Times New Roman" w:eastAsia="Times New Roman" w:hAnsi="Times New Roman" w:cs="Times New Roman"/>
          <w:sz w:val="24"/>
          <w:szCs w:val="24"/>
          <w:lang w:eastAsia="ru-RU"/>
        </w:rPr>
        <w:t xml:space="preserve">       19.07.2018 года истец Величко В.И. обратился в суд с исковым заявлением к ООО «</w:t>
      </w:r>
      <w:r w:rsidRPr="0053284E">
        <w:rPr>
          <w:rFonts w:ascii="Times New Roman" w:eastAsia="Times New Roman" w:hAnsi="Times New Roman" w:cs="Times New Roman"/>
          <w:sz w:val="24"/>
          <w:szCs w:val="24"/>
          <w:lang w:eastAsia="ru-RU"/>
        </w:rPr>
        <w:t>Надия</w:t>
      </w:r>
      <w:r w:rsidRPr="0053284E">
        <w:rPr>
          <w:rFonts w:ascii="Times New Roman" w:eastAsia="Times New Roman" w:hAnsi="Times New Roman" w:cs="Times New Roman"/>
          <w:sz w:val="24"/>
          <w:szCs w:val="24"/>
          <w:lang w:eastAsia="ru-RU"/>
        </w:rPr>
        <w:t>+» о взыскании задолженности и пени по договору аренды. Исковые требования мотивированы тем, что он на основании свидетельств о праве на наследство по завещанию является собственником трех земельных участков сельскохозяйственного назначения общей площадью 3,83 г</w:t>
      </w:r>
      <w:r w:rsidR="00015DFA">
        <w:rPr>
          <w:rFonts w:ascii="Times New Roman" w:eastAsia="Times New Roman" w:hAnsi="Times New Roman" w:cs="Times New Roman"/>
          <w:sz w:val="24"/>
          <w:szCs w:val="24"/>
          <w:lang w:eastAsia="ru-RU"/>
        </w:rPr>
        <w:t xml:space="preserve">а, расположенных в </w:t>
      </w:r>
      <w:r w:rsidRPr="00015DFA" w:rsidR="00015DFA">
        <w:rPr>
          <w:rFonts w:ascii="Times New Roman" w:eastAsia="Times New Roman" w:hAnsi="Times New Roman" w:cs="Times New Roman"/>
          <w:sz w:val="24"/>
          <w:szCs w:val="24"/>
          <w:lang w:eastAsia="ru-RU"/>
        </w:rPr>
        <w:t>&lt;</w:t>
      </w:r>
      <w:r w:rsidR="00015DFA">
        <w:rPr>
          <w:rFonts w:ascii="Times New Roman" w:eastAsia="Times New Roman" w:hAnsi="Times New Roman" w:cs="Times New Roman"/>
          <w:sz w:val="24"/>
          <w:szCs w:val="24"/>
          <w:lang w:eastAsia="ru-RU"/>
        </w:rPr>
        <w:t>адрес</w:t>
      </w:r>
      <w:r w:rsidRPr="00015DFA" w:rsidR="00015DFA">
        <w:rPr>
          <w:rFonts w:ascii="Times New Roman" w:eastAsia="Times New Roman" w:hAnsi="Times New Roman" w:cs="Times New Roman"/>
          <w:sz w:val="24"/>
          <w:szCs w:val="24"/>
          <w:lang w:eastAsia="ru-RU"/>
        </w:rPr>
        <w:t>&gt;</w:t>
      </w:r>
      <w:r w:rsidRPr="0053284E">
        <w:rPr>
          <w:rFonts w:ascii="Times New Roman" w:eastAsia="Times New Roman" w:hAnsi="Times New Roman" w:cs="Times New Roman"/>
          <w:sz w:val="24"/>
          <w:szCs w:val="24"/>
          <w:lang w:eastAsia="ru-RU"/>
        </w:rPr>
        <w:t>. Ранее данные земельные участки пр</w:t>
      </w:r>
      <w:r w:rsidR="00015DFA">
        <w:rPr>
          <w:rFonts w:ascii="Times New Roman" w:eastAsia="Times New Roman" w:hAnsi="Times New Roman" w:cs="Times New Roman"/>
          <w:sz w:val="24"/>
          <w:szCs w:val="24"/>
          <w:lang w:eastAsia="ru-RU"/>
        </w:rPr>
        <w:t xml:space="preserve">инадлежали его отцу Ф.И.О., умершему </w:t>
      </w:r>
      <w:r w:rsidRPr="00015DFA" w:rsidR="00015DFA">
        <w:rPr>
          <w:rFonts w:ascii="Times New Roman" w:eastAsia="Times New Roman" w:hAnsi="Times New Roman" w:cs="Times New Roman"/>
          <w:sz w:val="24"/>
          <w:szCs w:val="24"/>
          <w:lang w:eastAsia="ru-RU"/>
        </w:rPr>
        <w:t>&lt;</w:t>
      </w:r>
      <w:r w:rsidR="00015DFA">
        <w:rPr>
          <w:rFonts w:ascii="Times New Roman" w:eastAsia="Times New Roman" w:hAnsi="Times New Roman" w:cs="Times New Roman"/>
          <w:sz w:val="24"/>
          <w:szCs w:val="24"/>
          <w:lang w:eastAsia="ru-RU"/>
        </w:rPr>
        <w:t>дата</w:t>
      </w:r>
      <w:r w:rsidRPr="00015DFA" w:rsidR="00015DFA">
        <w:rPr>
          <w:rFonts w:ascii="Times New Roman" w:eastAsia="Times New Roman" w:hAnsi="Times New Roman" w:cs="Times New Roman"/>
          <w:sz w:val="24"/>
          <w:szCs w:val="24"/>
          <w:lang w:eastAsia="ru-RU"/>
        </w:rPr>
        <w:t>&gt;</w:t>
      </w:r>
      <w:r w:rsidRPr="0053284E">
        <w:rPr>
          <w:rFonts w:ascii="Times New Roman" w:eastAsia="Times New Roman" w:hAnsi="Times New Roman" w:cs="Times New Roman"/>
          <w:sz w:val="24"/>
          <w:szCs w:val="24"/>
          <w:lang w:eastAsia="ru-RU"/>
        </w:rPr>
        <w:t xml:space="preserve"> года. В соответствии с договором аренды земельных участков сельскохозяйственного назначения участк</w:t>
      </w:r>
      <w:r w:rsidR="00015DFA">
        <w:rPr>
          <w:rFonts w:ascii="Times New Roman" w:eastAsia="Times New Roman" w:hAnsi="Times New Roman" w:cs="Times New Roman"/>
          <w:sz w:val="24"/>
          <w:szCs w:val="24"/>
          <w:lang w:eastAsia="ru-RU"/>
        </w:rPr>
        <w:t xml:space="preserve">а от </w:t>
      </w:r>
      <w:r w:rsidRPr="00015DFA" w:rsidR="00015DFA">
        <w:rPr>
          <w:rFonts w:ascii="Times New Roman" w:eastAsia="Times New Roman" w:hAnsi="Times New Roman" w:cs="Times New Roman"/>
          <w:sz w:val="24"/>
          <w:szCs w:val="24"/>
          <w:lang w:eastAsia="ru-RU"/>
        </w:rPr>
        <w:t>&lt;</w:t>
      </w:r>
      <w:r w:rsidR="00015DFA">
        <w:rPr>
          <w:rFonts w:ascii="Times New Roman" w:eastAsia="Times New Roman" w:hAnsi="Times New Roman" w:cs="Times New Roman"/>
          <w:sz w:val="24"/>
          <w:szCs w:val="24"/>
          <w:lang w:eastAsia="ru-RU"/>
        </w:rPr>
        <w:t>дата</w:t>
      </w:r>
      <w:r w:rsidRPr="00015DFA" w:rsidR="00015DFA">
        <w:rPr>
          <w:rFonts w:ascii="Times New Roman" w:eastAsia="Times New Roman" w:hAnsi="Times New Roman" w:cs="Times New Roman"/>
          <w:sz w:val="24"/>
          <w:szCs w:val="24"/>
          <w:lang w:eastAsia="ru-RU"/>
        </w:rPr>
        <w:t>&gt;</w:t>
      </w:r>
      <w:r w:rsidRPr="0053284E" w:rsidR="00015DFA">
        <w:rPr>
          <w:rFonts w:ascii="Times New Roman" w:eastAsia="Times New Roman" w:hAnsi="Times New Roman" w:cs="Times New Roman"/>
          <w:sz w:val="24"/>
          <w:szCs w:val="24"/>
          <w:lang w:eastAsia="ru-RU"/>
        </w:rPr>
        <w:t xml:space="preserve"> </w:t>
      </w:r>
      <w:r w:rsidRPr="0053284E">
        <w:rPr>
          <w:rFonts w:ascii="Times New Roman" w:eastAsia="Times New Roman" w:hAnsi="Times New Roman" w:cs="Times New Roman"/>
          <w:sz w:val="24"/>
          <w:szCs w:val="24"/>
          <w:lang w:eastAsia="ru-RU"/>
        </w:rPr>
        <w:t xml:space="preserve"> года</w:t>
      </w:r>
      <w:r w:rsidRPr="0053284E">
        <w:rPr>
          <w:rFonts w:ascii="Times New Roman" w:eastAsia="Times New Roman" w:hAnsi="Times New Roman" w:cs="Times New Roman"/>
          <w:sz w:val="24"/>
          <w:szCs w:val="24"/>
          <w:lang w:eastAsia="ru-RU"/>
        </w:rPr>
        <w:t xml:space="preserve"> ООО «</w:t>
      </w:r>
      <w:r w:rsidRPr="0053284E">
        <w:rPr>
          <w:rFonts w:ascii="Times New Roman" w:eastAsia="Times New Roman" w:hAnsi="Times New Roman" w:cs="Times New Roman"/>
          <w:sz w:val="24"/>
          <w:szCs w:val="24"/>
          <w:lang w:eastAsia="ru-RU"/>
        </w:rPr>
        <w:t>Надия</w:t>
      </w:r>
      <w:r w:rsidRPr="0053284E">
        <w:rPr>
          <w:rFonts w:ascii="Times New Roman" w:eastAsia="Times New Roman" w:hAnsi="Times New Roman" w:cs="Times New Roman"/>
          <w:sz w:val="24"/>
          <w:szCs w:val="24"/>
          <w:lang w:eastAsia="ru-RU"/>
        </w:rPr>
        <w:t>+» является арендатором трех земельных участков общей площадью 3,83 га. Договор был зареги</w:t>
      </w:r>
      <w:r w:rsidR="00015DFA">
        <w:rPr>
          <w:rFonts w:ascii="Times New Roman" w:eastAsia="Times New Roman" w:hAnsi="Times New Roman" w:cs="Times New Roman"/>
          <w:sz w:val="24"/>
          <w:szCs w:val="24"/>
          <w:lang w:eastAsia="ru-RU"/>
        </w:rPr>
        <w:t xml:space="preserve">стрирован </w:t>
      </w:r>
      <w:r w:rsidR="00015DFA">
        <w:rPr>
          <w:rFonts w:ascii="Times New Roman" w:eastAsia="Times New Roman" w:hAnsi="Times New Roman" w:cs="Times New Roman"/>
          <w:sz w:val="24"/>
          <w:szCs w:val="24"/>
          <w:lang w:eastAsia="ru-RU"/>
        </w:rPr>
        <w:t xml:space="preserve">в  </w:t>
      </w:r>
      <w:r w:rsidRPr="00015DFA" w:rsidR="00015DFA">
        <w:rPr>
          <w:rFonts w:ascii="Times New Roman" w:eastAsia="Times New Roman" w:hAnsi="Times New Roman" w:cs="Times New Roman"/>
          <w:sz w:val="24"/>
          <w:szCs w:val="24"/>
          <w:lang w:eastAsia="ru-RU"/>
        </w:rPr>
        <w:t>&lt;</w:t>
      </w:r>
      <w:r w:rsidR="00015DFA">
        <w:rPr>
          <w:rFonts w:ascii="Times New Roman" w:eastAsia="Times New Roman" w:hAnsi="Times New Roman" w:cs="Times New Roman"/>
          <w:sz w:val="24"/>
          <w:szCs w:val="24"/>
          <w:lang w:eastAsia="ru-RU"/>
        </w:rPr>
        <w:t>наименование учреждения</w:t>
      </w:r>
      <w:r w:rsidRPr="00015DFA" w:rsidR="00015DFA">
        <w:rPr>
          <w:rFonts w:ascii="Times New Roman" w:eastAsia="Times New Roman" w:hAnsi="Times New Roman" w:cs="Times New Roman"/>
          <w:sz w:val="24"/>
          <w:szCs w:val="24"/>
          <w:lang w:eastAsia="ru-RU"/>
        </w:rPr>
        <w:t>&gt;</w:t>
      </w:r>
      <w:r w:rsidR="00015DFA">
        <w:rPr>
          <w:rFonts w:ascii="Times New Roman" w:eastAsia="Times New Roman" w:hAnsi="Times New Roman" w:cs="Times New Roman"/>
          <w:sz w:val="24"/>
          <w:szCs w:val="24"/>
          <w:lang w:eastAsia="ru-RU"/>
        </w:rPr>
        <w:t xml:space="preserve"> </w:t>
      </w:r>
      <w:r w:rsidRPr="00015DFA" w:rsidR="00015DFA">
        <w:rPr>
          <w:rFonts w:ascii="Times New Roman" w:eastAsia="Times New Roman" w:hAnsi="Times New Roman" w:cs="Times New Roman"/>
          <w:sz w:val="24"/>
          <w:szCs w:val="24"/>
          <w:lang w:eastAsia="ru-RU"/>
        </w:rPr>
        <w:t>&lt;</w:t>
      </w:r>
      <w:r w:rsidR="00015DFA">
        <w:rPr>
          <w:rFonts w:ascii="Times New Roman" w:eastAsia="Times New Roman" w:hAnsi="Times New Roman" w:cs="Times New Roman"/>
          <w:sz w:val="24"/>
          <w:szCs w:val="24"/>
          <w:lang w:eastAsia="ru-RU"/>
        </w:rPr>
        <w:t>дата</w:t>
      </w:r>
      <w:r w:rsidRPr="00015DFA" w:rsidR="00015DFA">
        <w:rPr>
          <w:rFonts w:ascii="Times New Roman" w:eastAsia="Times New Roman" w:hAnsi="Times New Roman" w:cs="Times New Roman"/>
          <w:sz w:val="24"/>
          <w:szCs w:val="24"/>
          <w:lang w:eastAsia="ru-RU"/>
        </w:rPr>
        <w:t>&gt;</w:t>
      </w:r>
      <w:r w:rsidRPr="0053284E" w:rsidR="00015DFA">
        <w:rPr>
          <w:rFonts w:ascii="Times New Roman" w:eastAsia="Times New Roman" w:hAnsi="Times New Roman" w:cs="Times New Roman"/>
          <w:sz w:val="24"/>
          <w:szCs w:val="24"/>
          <w:lang w:eastAsia="ru-RU"/>
        </w:rPr>
        <w:t xml:space="preserve"> </w:t>
      </w:r>
      <w:r w:rsidRPr="0053284E">
        <w:rPr>
          <w:rFonts w:ascii="Times New Roman" w:eastAsia="Times New Roman" w:hAnsi="Times New Roman" w:cs="Times New Roman"/>
          <w:sz w:val="24"/>
          <w:szCs w:val="24"/>
          <w:lang w:eastAsia="ru-RU"/>
        </w:rPr>
        <w:t xml:space="preserve"> года, земельные участки </w:t>
      </w:r>
      <w:r w:rsidR="00015DFA">
        <w:rPr>
          <w:rFonts w:ascii="Times New Roman" w:eastAsia="Times New Roman" w:hAnsi="Times New Roman" w:cs="Times New Roman"/>
          <w:sz w:val="24"/>
          <w:szCs w:val="24"/>
          <w:lang w:eastAsia="ru-RU"/>
        </w:rPr>
        <w:t xml:space="preserve">переданы арендодателю </w:t>
      </w:r>
      <w:r w:rsidRPr="00015DFA" w:rsidR="00015DFA">
        <w:rPr>
          <w:rFonts w:ascii="Times New Roman" w:eastAsia="Times New Roman" w:hAnsi="Times New Roman" w:cs="Times New Roman"/>
          <w:sz w:val="24"/>
          <w:szCs w:val="24"/>
          <w:lang w:eastAsia="ru-RU"/>
        </w:rPr>
        <w:t>&lt;</w:t>
      </w:r>
      <w:r w:rsidR="00015DFA">
        <w:rPr>
          <w:rFonts w:ascii="Times New Roman" w:eastAsia="Times New Roman" w:hAnsi="Times New Roman" w:cs="Times New Roman"/>
          <w:sz w:val="24"/>
          <w:szCs w:val="24"/>
          <w:lang w:eastAsia="ru-RU"/>
        </w:rPr>
        <w:t>дата</w:t>
      </w:r>
      <w:r w:rsidRPr="00015DFA" w:rsidR="00015DFA">
        <w:rPr>
          <w:rFonts w:ascii="Times New Roman" w:eastAsia="Times New Roman" w:hAnsi="Times New Roman" w:cs="Times New Roman"/>
          <w:sz w:val="24"/>
          <w:szCs w:val="24"/>
          <w:lang w:eastAsia="ru-RU"/>
        </w:rPr>
        <w:t>&gt;</w:t>
      </w:r>
      <w:r w:rsidRPr="0053284E" w:rsidR="00015DFA">
        <w:rPr>
          <w:rFonts w:ascii="Times New Roman" w:eastAsia="Times New Roman" w:hAnsi="Times New Roman" w:cs="Times New Roman"/>
          <w:sz w:val="24"/>
          <w:szCs w:val="24"/>
          <w:lang w:eastAsia="ru-RU"/>
        </w:rPr>
        <w:t xml:space="preserve"> </w:t>
      </w:r>
      <w:r w:rsidRPr="0053284E">
        <w:rPr>
          <w:rFonts w:ascii="Times New Roman" w:eastAsia="Times New Roman" w:hAnsi="Times New Roman" w:cs="Times New Roman"/>
          <w:sz w:val="24"/>
          <w:szCs w:val="24"/>
          <w:lang w:eastAsia="ru-RU"/>
        </w:rPr>
        <w:t xml:space="preserve"> года, что подтверждается актом приема-передачи. Срок договора аренды заканчивается в марте 2019 года. Согласно п. 4.1 и 4.3 договора установлен размер и условия внесения арендной платы: общая сумма арендной платы в год по договору аренды составляла 2622 грн., срок уплаты арендных платежей не </w:t>
      </w:r>
      <w:r w:rsidRPr="0053284E">
        <w:rPr>
          <w:rFonts w:ascii="Times New Roman" w:eastAsia="Times New Roman" w:hAnsi="Times New Roman" w:cs="Times New Roman"/>
          <w:sz w:val="24"/>
          <w:szCs w:val="24"/>
          <w:lang w:eastAsia="ru-RU"/>
        </w:rPr>
        <w:t>позднее  31</w:t>
      </w:r>
      <w:r w:rsidRPr="0053284E">
        <w:rPr>
          <w:rFonts w:ascii="Times New Roman" w:eastAsia="Times New Roman" w:hAnsi="Times New Roman" w:cs="Times New Roman"/>
          <w:sz w:val="24"/>
          <w:szCs w:val="24"/>
          <w:lang w:eastAsia="ru-RU"/>
        </w:rPr>
        <w:t xml:space="preserve"> декабря текущего года. С 2014 года размер арендной платы в переводе на рубли составил 8630,00 рублей в год. Арендатор арендную плату выплачивает несвоевременно, о переносе срока выплат и о дате выплаты арендной платы арендаторам не сообщается. С 2014 года арендная плата была выплачена один раз в 2016 году, как сказали при выплате за 2016 год. За 2014, 2015, 2017 год арендная плата не выплачивалась. В марте 2018 года истец обратился к руководству ООО «</w:t>
      </w:r>
      <w:r w:rsidRPr="0053284E">
        <w:rPr>
          <w:rFonts w:ascii="Times New Roman" w:eastAsia="Times New Roman" w:hAnsi="Times New Roman" w:cs="Times New Roman"/>
          <w:sz w:val="24"/>
          <w:szCs w:val="24"/>
          <w:lang w:eastAsia="ru-RU"/>
        </w:rPr>
        <w:t>Надия</w:t>
      </w:r>
      <w:r w:rsidRPr="0053284E">
        <w:rPr>
          <w:rFonts w:ascii="Times New Roman" w:eastAsia="Times New Roman" w:hAnsi="Times New Roman" w:cs="Times New Roman"/>
          <w:sz w:val="24"/>
          <w:szCs w:val="24"/>
          <w:lang w:eastAsia="ru-RU"/>
        </w:rPr>
        <w:t xml:space="preserve">+» с претензией, написал обращение в прокуратуру Республики Крым. После этого 20.03.2018 года арендатором была погашена часть задолженности в размере 25010,00 рублей, выплачивать пеню в добровольном порядке арендатор отказывается. Просил взыскать задолженность по арендной плате в размере 880 рублей, неустойку за просрочку уплаты арендных платежей в размере 35820 рублей. </w:t>
      </w:r>
    </w:p>
    <w:p w:rsidR="0053284E" w:rsidRPr="0053284E" w:rsidP="0053284E">
      <w:pPr>
        <w:spacing w:after="0" w:line="240" w:lineRule="auto"/>
        <w:jc w:val="both"/>
        <w:rPr>
          <w:rFonts w:ascii="Times New Roman" w:eastAsia="Times New Roman" w:hAnsi="Times New Roman" w:cs="Times New Roman"/>
          <w:sz w:val="24"/>
          <w:szCs w:val="24"/>
          <w:lang w:eastAsia="ru-RU"/>
        </w:rPr>
      </w:pPr>
      <w:r w:rsidRPr="0053284E">
        <w:rPr>
          <w:rFonts w:ascii="Times New Roman" w:eastAsia="Times New Roman" w:hAnsi="Times New Roman" w:cs="Times New Roman"/>
          <w:sz w:val="24"/>
          <w:szCs w:val="24"/>
          <w:lang w:eastAsia="ru-RU"/>
        </w:rPr>
        <w:t xml:space="preserve">         15.08.2018 года судом принято встречное исковое заявление ООО «</w:t>
      </w:r>
      <w:r w:rsidRPr="0053284E">
        <w:rPr>
          <w:rFonts w:ascii="Times New Roman" w:eastAsia="Times New Roman" w:hAnsi="Times New Roman" w:cs="Times New Roman"/>
          <w:sz w:val="24"/>
          <w:szCs w:val="24"/>
          <w:lang w:eastAsia="ru-RU"/>
        </w:rPr>
        <w:t>Надия</w:t>
      </w:r>
      <w:r w:rsidRPr="0053284E">
        <w:rPr>
          <w:rFonts w:ascii="Times New Roman" w:eastAsia="Times New Roman" w:hAnsi="Times New Roman" w:cs="Times New Roman"/>
          <w:sz w:val="24"/>
          <w:szCs w:val="24"/>
          <w:lang w:eastAsia="ru-RU"/>
        </w:rPr>
        <w:t>+» к Величко В.И. о взыскании излишне выплаченной суммы, согласно которому ООО «</w:t>
      </w:r>
      <w:r w:rsidRPr="0053284E">
        <w:rPr>
          <w:rFonts w:ascii="Times New Roman" w:eastAsia="Times New Roman" w:hAnsi="Times New Roman" w:cs="Times New Roman"/>
          <w:sz w:val="24"/>
          <w:szCs w:val="24"/>
          <w:lang w:eastAsia="ru-RU"/>
        </w:rPr>
        <w:t>Надия</w:t>
      </w:r>
      <w:r w:rsidRPr="0053284E">
        <w:rPr>
          <w:rFonts w:ascii="Times New Roman" w:eastAsia="Times New Roman" w:hAnsi="Times New Roman" w:cs="Times New Roman"/>
          <w:sz w:val="24"/>
          <w:szCs w:val="24"/>
          <w:lang w:eastAsia="ru-RU"/>
        </w:rPr>
        <w:t>+» не признает исковые требования, так как не должны оплачивать пеню за просрочку выплаты аренды в размере 10918,44 рублей, так как у Величко В.И. право собственности на указанные земельные участки возникло 06.10.2017 года с момента регистрации в Государственном комитете по государственной регистрации и кадастру Республики Крым, претензия им направлена в адрес ООО «</w:t>
      </w:r>
      <w:r w:rsidRPr="0053284E">
        <w:rPr>
          <w:rFonts w:ascii="Times New Roman" w:eastAsia="Times New Roman" w:hAnsi="Times New Roman" w:cs="Times New Roman"/>
          <w:sz w:val="24"/>
          <w:szCs w:val="24"/>
          <w:lang w:eastAsia="ru-RU"/>
        </w:rPr>
        <w:t>Надия</w:t>
      </w:r>
      <w:r w:rsidRPr="0053284E">
        <w:rPr>
          <w:rFonts w:ascii="Times New Roman" w:eastAsia="Times New Roman" w:hAnsi="Times New Roman" w:cs="Times New Roman"/>
          <w:sz w:val="24"/>
          <w:szCs w:val="24"/>
          <w:lang w:eastAsia="ru-RU"/>
        </w:rPr>
        <w:t xml:space="preserve">+» только 19.03.2018 года и на следующий день они произвели выплату. Указывают, что не могут нести ответственность за то, что Величко В.И. долго не ходил к нотариусу, получил свидетельство по завещанию 10.06.2016 года, однако, по вопросу выплаты задолженности обратился 19.03.2018 года, о чем свидетельствует его претензия. Согласно свидетельств о праве на наследство по закону у Величко В.И. возникло право на наследство по завещанию на земельные участки, но не право </w:t>
      </w:r>
      <w:r w:rsidRPr="0053284E">
        <w:rPr>
          <w:rFonts w:ascii="Times New Roman" w:eastAsia="Times New Roman" w:hAnsi="Times New Roman" w:cs="Times New Roman"/>
          <w:sz w:val="24"/>
          <w:szCs w:val="24"/>
          <w:lang w:eastAsia="ru-RU"/>
        </w:rPr>
        <w:t>требования взыскания задолженности по арендной плате за аренду земельных участков, заключенных с его отцом, в указанных свидетельствах отсутствовала сума за аренду земли. После получения претензии ООО «</w:t>
      </w:r>
      <w:r w:rsidRPr="0053284E">
        <w:rPr>
          <w:rFonts w:ascii="Times New Roman" w:eastAsia="Times New Roman" w:hAnsi="Times New Roman" w:cs="Times New Roman"/>
          <w:sz w:val="24"/>
          <w:szCs w:val="24"/>
          <w:lang w:eastAsia="ru-RU"/>
        </w:rPr>
        <w:t>Надия</w:t>
      </w:r>
      <w:r w:rsidRPr="0053284E">
        <w:rPr>
          <w:rFonts w:ascii="Times New Roman" w:eastAsia="Times New Roman" w:hAnsi="Times New Roman" w:cs="Times New Roman"/>
          <w:sz w:val="24"/>
          <w:szCs w:val="24"/>
          <w:lang w:eastAsia="ru-RU"/>
        </w:rPr>
        <w:t xml:space="preserve">+» выплатило Величко В.И. 20.03.2018 года за аренду земли 25307 рублей, ранее Величко В.И. произведена выплата 29.11.2016 года суммы за аренду земли 8630 рублей. Всего Величко В.И. выплачена сумма 33937 рублей, в указанную сумму тогда была включена сумма за аренду земли в размере 21214,59 рублей (7071,53*3), а также пеня в размере 10918,44 рублей. Следовало </w:t>
      </w:r>
      <w:r w:rsidRPr="0053284E">
        <w:rPr>
          <w:rFonts w:ascii="Times New Roman" w:eastAsia="Times New Roman" w:hAnsi="Times New Roman" w:cs="Times New Roman"/>
          <w:sz w:val="24"/>
          <w:szCs w:val="24"/>
          <w:lang w:eastAsia="ru-RU"/>
        </w:rPr>
        <w:t>выплатить  только</w:t>
      </w:r>
      <w:r w:rsidRPr="0053284E">
        <w:rPr>
          <w:rFonts w:ascii="Times New Roman" w:eastAsia="Times New Roman" w:hAnsi="Times New Roman" w:cs="Times New Roman"/>
          <w:sz w:val="24"/>
          <w:szCs w:val="24"/>
          <w:lang w:eastAsia="ru-RU"/>
        </w:rPr>
        <w:t xml:space="preserve"> за аренду земли 21214,59 рублей (7071,53*3). Сумму 10918,44 рублей не должны были оплачивать, так как право собственности на указанные земельные участки у Величко В.И. возникло 06.10.2017 года. Обществом за аренду земли по договору за 2015 года была начислена сумма 8128,20 рублей (2622грн.*3,1) с применением коэффициента 3,1. От указанной суммы арендодателю начисляется НДФЛ 13%, что составляет 1056,67 рублей, подлежало выплате арендодателю 7071,53 рублей. Однако, оплата произведена 29.11.2016 года по просьбе Величко В.И. в связи с тем, что для вступления в наследство и оформления земельных паев ему понадобились деньги. За аренду земли по договору за 2016 год была начислена сумма 8128,20 рублей, за вычетом 13% НДФЛ подлежало выплате арендодателю 7071,53 рублей, после претензии Величко В.И. 20.03.2018 года выплачено.   За аренду земли за 2017 года была начислена </w:t>
      </w:r>
      <w:r w:rsidRPr="0053284E">
        <w:rPr>
          <w:rFonts w:ascii="Times New Roman" w:eastAsia="Times New Roman" w:hAnsi="Times New Roman" w:cs="Times New Roman"/>
          <w:sz w:val="24"/>
          <w:szCs w:val="24"/>
          <w:lang w:eastAsia="ru-RU"/>
        </w:rPr>
        <w:t>сумма  8128</w:t>
      </w:r>
      <w:r w:rsidRPr="0053284E">
        <w:rPr>
          <w:rFonts w:ascii="Times New Roman" w:eastAsia="Times New Roman" w:hAnsi="Times New Roman" w:cs="Times New Roman"/>
          <w:sz w:val="24"/>
          <w:szCs w:val="24"/>
          <w:lang w:eastAsia="ru-RU"/>
        </w:rPr>
        <w:t xml:space="preserve">,20 рублей, за вычетом 13% НДФЛ подлежало выплате арендодателю 7071,53 рублей, после претензии Величко В.И. 20.03.2018 года задолженность за 2017 год погашена. Так как Величко В.И. имел намерение расторгнуть договор аренды земли до 01.08.2018 года при оплате 20.03.2018 года была включена сумма 4125,06 рублей, за вычетом НДФЛ подлежало </w:t>
      </w:r>
      <w:r w:rsidRPr="0053284E">
        <w:rPr>
          <w:rFonts w:ascii="Times New Roman" w:eastAsia="Times New Roman" w:hAnsi="Times New Roman" w:cs="Times New Roman"/>
          <w:sz w:val="24"/>
          <w:szCs w:val="24"/>
          <w:lang w:eastAsia="ru-RU"/>
        </w:rPr>
        <w:t>выплате  3588</w:t>
      </w:r>
      <w:r w:rsidRPr="0053284E">
        <w:rPr>
          <w:rFonts w:ascii="Times New Roman" w:eastAsia="Times New Roman" w:hAnsi="Times New Roman" w:cs="Times New Roman"/>
          <w:sz w:val="24"/>
          <w:szCs w:val="24"/>
          <w:lang w:eastAsia="ru-RU"/>
        </w:rPr>
        <w:t>,82 рублей, за аренду земли за 2018 год сумма была погашена 20.03.2018 год. Таким образом, за аренду земли за 2015-2017 годы подлежало выплате 23746,74 рублей, а выплачено 33937 рублей, переплата составила 10190,27 рублей. Величко В.И. была вручена претензия от 06.06.2018 года о возврате 10190,27 рублей излишне перечисленной суммы.  Однако, излишне полученную сумму в размере 10190,27 рублей Величко В.И. за оплаченную пеню не возвратил. На основании изложенного просит суд взыскать с Величко В.И. излишне выплаченную ему сумму 10190,27 рублей, расходы по оплате госпошлины в сумме 408 рублей.</w:t>
      </w:r>
    </w:p>
    <w:p w:rsidR="0053284E" w:rsidRPr="0053284E" w:rsidP="0053284E">
      <w:pPr>
        <w:spacing w:after="0" w:line="240" w:lineRule="auto"/>
        <w:jc w:val="both"/>
        <w:rPr>
          <w:rFonts w:ascii="Times New Roman" w:eastAsia="Times New Roman" w:hAnsi="Times New Roman" w:cs="Times New Roman"/>
          <w:sz w:val="24"/>
          <w:szCs w:val="24"/>
          <w:lang w:eastAsia="ru-RU"/>
        </w:rPr>
      </w:pPr>
      <w:r w:rsidRPr="0053284E">
        <w:rPr>
          <w:rFonts w:ascii="Times New Roman" w:eastAsia="Times New Roman" w:hAnsi="Times New Roman" w:cs="Times New Roman"/>
          <w:sz w:val="24"/>
          <w:szCs w:val="24"/>
          <w:lang w:eastAsia="ru-RU"/>
        </w:rPr>
        <w:t xml:space="preserve">       31.08.2018 года Величко В.И. уточнил исковые требования, указав, </w:t>
      </w:r>
      <w:r w:rsidRPr="0053284E">
        <w:rPr>
          <w:rFonts w:ascii="Times New Roman" w:eastAsia="Times New Roman" w:hAnsi="Times New Roman" w:cs="Times New Roman"/>
          <w:sz w:val="24"/>
          <w:szCs w:val="24"/>
          <w:lang w:eastAsia="ru-RU"/>
        </w:rPr>
        <w:t>что  Постановлением</w:t>
      </w:r>
      <w:r w:rsidRPr="0053284E">
        <w:rPr>
          <w:rFonts w:ascii="Times New Roman" w:eastAsia="Times New Roman" w:hAnsi="Times New Roman" w:cs="Times New Roman"/>
          <w:sz w:val="24"/>
          <w:szCs w:val="24"/>
          <w:lang w:eastAsia="ru-RU"/>
        </w:rPr>
        <w:t xml:space="preserve"> Совета Министров РК № 450 от 12.11.2014 года «О плате за земельные участки, которые расположены на территории Республики Крым» установлено, что нормативная цена земельных участков, установленная на 21.03.2014 года, пересчитывается в рубли с коэффициентом 3,8. На основании п. 3.4 Положения плата, установленная в договорах аренды земельного участка, заключенных до 21.03.2014 года, признается равной платежам, установленным прежними договорами, и при заключении договора аренды земельного участка по основаниям, предусмотренным </w:t>
      </w:r>
      <w:r w:rsidRPr="0053284E">
        <w:rPr>
          <w:rFonts w:ascii="Times New Roman" w:eastAsia="Times New Roman" w:hAnsi="Times New Roman" w:cs="Times New Roman"/>
          <w:sz w:val="24"/>
          <w:szCs w:val="24"/>
          <w:lang w:eastAsia="ru-RU"/>
        </w:rPr>
        <w:t>ч.ч</w:t>
      </w:r>
      <w:r w:rsidRPr="0053284E">
        <w:rPr>
          <w:rFonts w:ascii="Times New Roman" w:eastAsia="Times New Roman" w:hAnsi="Times New Roman" w:cs="Times New Roman"/>
          <w:sz w:val="24"/>
          <w:szCs w:val="24"/>
          <w:lang w:eastAsia="ru-RU"/>
        </w:rPr>
        <w:t xml:space="preserve">. 6,13 ст. 3 Закона Республики Крым от 31.07.2014 года № 38-ЗРК «Об особенностях регулирования имущественных и земельных отношений на территории Республики Крым», пересчитывается в рубли с учетом коэффициента 3,8 и, если иное не предусмотрено договором аренды земельного участка, с учетом коэффициентов инфляции, установленных приложением 4 к настоящему постановлению. Из анализа норм Налогового кодекса Украины, установленных статьями 285-288 следует, что размер арендной платы, хотя и установлен договором, но подлежит самостоятельному пересчету арендатором, исходя из условий договора и нормативной денежной оценки земли. В соответствии с п. 2 Постановления Государственного Совета Республики Крым от 09.07.2014 года № 2355-6/14 «О некоторых вопросах управления собственностью Республики Крым», первым месяцем перерасчета арендной платы является март 2014 года (с учетом индекса инфляции в размере 1,022 и официального курса российского рубля, установленного Положением Банка Крыма от 18.03.2014 года № 2-П «Об установлении и опубликовании Банком Крыма официальных курсов иностранных валют по отношению к рублю Российской Федерации». Пунктом 4 указанного Положения на период до 01.04.2014 года курс украинской гривны по отношению к рублю Российской Федерации при утверждении росписи бюджетов, регистрации бюджетных обязательств и проведении расчетов по бюджету Автономной Республики Крым и местным бюджетам Автономной Республики Крым, определение размера обязательств плательщиков по налогам, сборам и иным обязательным платежам в бюджет, устанавливается равным 38 рублям </w:t>
      </w:r>
      <w:r w:rsidRPr="0053284E">
        <w:rPr>
          <w:rFonts w:ascii="Times New Roman" w:eastAsia="Times New Roman" w:hAnsi="Times New Roman" w:cs="Times New Roman"/>
          <w:sz w:val="24"/>
          <w:szCs w:val="24"/>
          <w:lang w:eastAsia="ru-RU"/>
        </w:rPr>
        <w:t>РФ  за</w:t>
      </w:r>
      <w:r w:rsidRPr="0053284E">
        <w:rPr>
          <w:rFonts w:ascii="Times New Roman" w:eastAsia="Times New Roman" w:hAnsi="Times New Roman" w:cs="Times New Roman"/>
          <w:sz w:val="24"/>
          <w:szCs w:val="24"/>
          <w:lang w:eastAsia="ru-RU"/>
        </w:rPr>
        <w:t xml:space="preserve"> 10 </w:t>
      </w:r>
      <w:r w:rsidRPr="0053284E">
        <w:rPr>
          <w:rFonts w:ascii="Times New Roman" w:eastAsia="Times New Roman" w:hAnsi="Times New Roman" w:cs="Times New Roman"/>
          <w:sz w:val="24"/>
          <w:szCs w:val="24"/>
          <w:lang w:eastAsia="ru-RU"/>
        </w:rPr>
        <w:t xml:space="preserve">украинских гривен.   Таким образом, истцом был осуществлен пересчет арендной платы с украинских гривен на рубли РФ в соответствии с действовавшим на март 2014 года курсом пересчета. Так как арендная плата по договору аренды в понимании Гражданского кодекса РФ не является товаром или услугой, то оснований для применения перерасчета по курсу 3,1 по Постановлению СМ РК от 22.04.2014 года № 78 «О некоторых вопросах осуществления расчетов за товары и услуги» истец не усматривает. Начиная с марта 2014 года размер арендной платы составил 26220 </w:t>
      </w:r>
      <w:r w:rsidRPr="0053284E">
        <w:rPr>
          <w:rFonts w:ascii="Times New Roman" w:eastAsia="Times New Roman" w:hAnsi="Times New Roman" w:cs="Times New Roman"/>
          <w:sz w:val="24"/>
          <w:szCs w:val="24"/>
          <w:lang w:eastAsia="ru-RU"/>
        </w:rPr>
        <w:t>грн</w:t>
      </w:r>
      <w:r w:rsidRPr="0053284E">
        <w:rPr>
          <w:rFonts w:ascii="Times New Roman" w:eastAsia="Times New Roman" w:hAnsi="Times New Roman" w:cs="Times New Roman"/>
          <w:sz w:val="24"/>
          <w:szCs w:val="24"/>
          <w:lang w:eastAsia="ru-RU"/>
        </w:rPr>
        <w:t xml:space="preserve"> * 3,8= 9963,60 рублей в год. При выплате арендной платы арендатор выступает в качестве налогового агента и должен был отчислять суммы дохода и уплачивать в бюджет 13 % в качестве налога на доходы физических лиц. В таком случае сумма, подлежащая выплате на руки за 1 год должна составить 8668,33 рублей (9963,60 -13%). Часть основного долга по арендной плате в размере 25307 рублей была погашена 20.03.2018 года, сумма задолженности по арендной плате на 31.08.2018 года составила 697,99 рублей. Размер пени на несвоевременно выплаченную арендную плату за 2014, 2015, 2017 годы по состоянию на 31.08.2018 года и с учетом срока исковой давности по расчету за 2014 год составляет: за 2014 года – 17232,64 рублей, за 2015 год – 14042,69 рублей, за 2017 год – 1598,54 рублей, а всего 32873,87 рублей. </w:t>
      </w:r>
    </w:p>
    <w:p w:rsidR="0053284E" w:rsidRPr="0053284E" w:rsidP="0053284E">
      <w:pPr>
        <w:spacing w:after="0" w:line="240" w:lineRule="auto"/>
        <w:jc w:val="both"/>
        <w:rPr>
          <w:rFonts w:ascii="Times New Roman" w:eastAsia="Times New Roman" w:hAnsi="Times New Roman" w:cs="Times New Roman"/>
          <w:sz w:val="24"/>
          <w:szCs w:val="24"/>
          <w:lang w:eastAsia="ru-RU"/>
        </w:rPr>
      </w:pPr>
      <w:r w:rsidRPr="0053284E">
        <w:rPr>
          <w:rFonts w:ascii="Times New Roman" w:eastAsia="Times New Roman" w:hAnsi="Times New Roman" w:cs="Times New Roman"/>
          <w:sz w:val="24"/>
          <w:szCs w:val="24"/>
          <w:lang w:eastAsia="ru-RU"/>
        </w:rPr>
        <w:t xml:space="preserve">          На основании изложенного истец Величко В.И. просит взыскать с ответчика задолженность  по арендной плате в сумме 697,99 рублей, неустойку за просрочку уплаты арендных платежей в размере 32873,87 рублей, в случае несвоевременного исполнения судебного акта взыскать с должника в соответствии со статьей 395 Гражданского кодекса РФ проценты на всю присужденную судом денежную сумму с момента вступления судебного акта в законную силу и до его фактического исполнения по ставке рефинансирования Банка России. Взыскать судебные расходы по оплате госпошлины и за оказание юридической помощи 8000 рублей.</w:t>
      </w:r>
    </w:p>
    <w:p w:rsidR="0053284E" w:rsidRPr="0053284E" w:rsidP="0053284E">
      <w:pPr>
        <w:spacing w:after="0" w:line="240" w:lineRule="auto"/>
        <w:jc w:val="both"/>
        <w:rPr>
          <w:rFonts w:ascii="Times New Roman" w:eastAsia="Times New Roman" w:hAnsi="Times New Roman" w:cs="Times New Roman"/>
          <w:sz w:val="24"/>
          <w:szCs w:val="24"/>
          <w:lang w:eastAsia="ru-RU"/>
        </w:rPr>
      </w:pPr>
      <w:r w:rsidRPr="0053284E">
        <w:rPr>
          <w:rFonts w:ascii="Times New Roman" w:eastAsia="Times New Roman" w:hAnsi="Times New Roman" w:cs="Times New Roman"/>
          <w:sz w:val="24"/>
          <w:szCs w:val="24"/>
          <w:lang w:eastAsia="ru-RU"/>
        </w:rPr>
        <w:t xml:space="preserve">         В судебном заседании истец Величко В.И. и его представитель адвокат Зелинская О.Я. поддержали уточненные исковые требования, при этом представитель Зелинская О.Я. предоставила информац</w:t>
      </w:r>
      <w:r w:rsidR="00015DFA">
        <w:rPr>
          <w:rFonts w:ascii="Times New Roman" w:eastAsia="Times New Roman" w:hAnsi="Times New Roman" w:cs="Times New Roman"/>
          <w:sz w:val="24"/>
          <w:szCs w:val="24"/>
          <w:lang w:eastAsia="ru-RU"/>
        </w:rPr>
        <w:t xml:space="preserve">ию </w:t>
      </w:r>
      <w:r w:rsidRPr="00015DFA" w:rsidR="00015DFA">
        <w:rPr>
          <w:rFonts w:ascii="Times New Roman" w:eastAsia="Times New Roman" w:hAnsi="Times New Roman" w:cs="Times New Roman"/>
          <w:sz w:val="24"/>
          <w:szCs w:val="24"/>
          <w:lang w:eastAsia="ru-RU"/>
        </w:rPr>
        <w:t>&lt;</w:t>
      </w:r>
      <w:r w:rsidR="00015DFA">
        <w:rPr>
          <w:rFonts w:ascii="Times New Roman" w:eastAsia="Times New Roman" w:hAnsi="Times New Roman" w:cs="Times New Roman"/>
          <w:sz w:val="24"/>
          <w:szCs w:val="24"/>
          <w:lang w:eastAsia="ru-RU"/>
        </w:rPr>
        <w:t>наименование учреждения</w:t>
      </w:r>
      <w:r w:rsidRPr="00015DFA" w:rsidR="00015DFA">
        <w:rPr>
          <w:rFonts w:ascii="Times New Roman" w:eastAsia="Times New Roman" w:hAnsi="Times New Roman" w:cs="Times New Roman"/>
          <w:sz w:val="24"/>
          <w:szCs w:val="24"/>
          <w:lang w:eastAsia="ru-RU"/>
        </w:rPr>
        <w:t>&gt;</w:t>
      </w:r>
      <w:r w:rsidRPr="0053284E">
        <w:rPr>
          <w:rFonts w:ascii="Times New Roman" w:eastAsia="Times New Roman" w:hAnsi="Times New Roman" w:cs="Times New Roman"/>
          <w:sz w:val="24"/>
          <w:szCs w:val="24"/>
          <w:lang w:eastAsia="ru-RU"/>
        </w:rPr>
        <w:t xml:space="preserve"> о нормативной денежной оценке земельных участков Величко В.И., указала, что стоимость арендной платы не может быть менее 3 % от нормативной денежной оценки земельного пая.   Против удовлетворения встречных исковых требований возражали.</w:t>
      </w:r>
    </w:p>
    <w:p w:rsidR="0053284E" w:rsidRPr="0053284E" w:rsidP="0053284E">
      <w:pPr>
        <w:spacing w:after="0" w:line="240" w:lineRule="auto"/>
        <w:jc w:val="both"/>
        <w:rPr>
          <w:rFonts w:ascii="Times New Roman" w:eastAsia="Times New Roman" w:hAnsi="Times New Roman" w:cs="Times New Roman"/>
          <w:sz w:val="24"/>
          <w:szCs w:val="24"/>
          <w:lang w:eastAsia="ru-RU"/>
        </w:rPr>
      </w:pPr>
      <w:r w:rsidRPr="0053284E">
        <w:rPr>
          <w:rFonts w:ascii="Times New Roman" w:eastAsia="Times New Roman" w:hAnsi="Times New Roman" w:cs="Times New Roman"/>
          <w:sz w:val="24"/>
          <w:szCs w:val="24"/>
          <w:lang w:eastAsia="ru-RU"/>
        </w:rPr>
        <w:t xml:space="preserve">       В судебном заседании представители ответчика ООО «</w:t>
      </w:r>
      <w:r w:rsidRPr="0053284E">
        <w:rPr>
          <w:rFonts w:ascii="Times New Roman" w:eastAsia="Times New Roman" w:hAnsi="Times New Roman" w:cs="Times New Roman"/>
          <w:sz w:val="24"/>
          <w:szCs w:val="24"/>
          <w:lang w:eastAsia="ru-RU"/>
        </w:rPr>
        <w:t>Надия</w:t>
      </w:r>
      <w:r w:rsidRPr="0053284E">
        <w:rPr>
          <w:rFonts w:ascii="Times New Roman" w:eastAsia="Times New Roman" w:hAnsi="Times New Roman" w:cs="Times New Roman"/>
          <w:sz w:val="24"/>
          <w:szCs w:val="24"/>
          <w:lang w:eastAsia="ru-RU"/>
        </w:rPr>
        <w:t xml:space="preserve">+» адвокат </w:t>
      </w:r>
      <w:r w:rsidRPr="0053284E">
        <w:rPr>
          <w:rFonts w:ascii="Times New Roman" w:eastAsia="Times New Roman" w:hAnsi="Times New Roman" w:cs="Times New Roman"/>
          <w:sz w:val="24"/>
          <w:szCs w:val="24"/>
          <w:lang w:eastAsia="ru-RU"/>
        </w:rPr>
        <w:t>Круть</w:t>
      </w:r>
      <w:r w:rsidRPr="0053284E">
        <w:rPr>
          <w:rFonts w:ascii="Times New Roman" w:eastAsia="Times New Roman" w:hAnsi="Times New Roman" w:cs="Times New Roman"/>
          <w:sz w:val="24"/>
          <w:szCs w:val="24"/>
          <w:lang w:eastAsia="ru-RU"/>
        </w:rPr>
        <w:t xml:space="preserve"> В.В. и директор </w:t>
      </w:r>
      <w:r w:rsidRPr="0053284E">
        <w:rPr>
          <w:rFonts w:ascii="Times New Roman" w:eastAsia="Times New Roman" w:hAnsi="Times New Roman" w:cs="Times New Roman"/>
          <w:sz w:val="24"/>
          <w:szCs w:val="24"/>
          <w:lang w:eastAsia="ru-RU"/>
        </w:rPr>
        <w:t>Аметова</w:t>
      </w:r>
      <w:r w:rsidRPr="0053284E">
        <w:rPr>
          <w:rFonts w:ascii="Times New Roman" w:eastAsia="Times New Roman" w:hAnsi="Times New Roman" w:cs="Times New Roman"/>
          <w:sz w:val="24"/>
          <w:szCs w:val="24"/>
          <w:lang w:eastAsia="ru-RU"/>
        </w:rPr>
        <w:t xml:space="preserve"> Л.Э. возражали относительно уточненных исковых требований Величко В.И., предоставили письменные возражения, поддержав их в судебном заседании, указав, что Постановлением Совета Министров Республики Крым № 450 от 12.11.2014 года устанавливается кадастровая стоимость земель в собственности Республики Крым, муниципальной и коммунальной собственности, на территории населенного пункта</w:t>
      </w:r>
      <w:r w:rsidR="00EE4E09">
        <w:rPr>
          <w:rFonts w:ascii="Times New Roman" w:eastAsia="Times New Roman" w:hAnsi="Times New Roman" w:cs="Times New Roman"/>
          <w:sz w:val="24"/>
          <w:szCs w:val="24"/>
          <w:lang w:eastAsia="ru-RU"/>
        </w:rPr>
        <w:t xml:space="preserve"> (</w:t>
      </w:r>
      <w:r w:rsidRPr="00EE4E09" w:rsidR="00EE4E09">
        <w:rPr>
          <w:rFonts w:ascii="Times New Roman" w:eastAsia="Times New Roman" w:hAnsi="Times New Roman" w:cs="Times New Roman"/>
          <w:sz w:val="24"/>
          <w:szCs w:val="24"/>
          <w:lang w:eastAsia="ru-RU"/>
        </w:rPr>
        <w:t>&lt;</w:t>
      </w:r>
      <w:r w:rsidR="00EE4E09">
        <w:rPr>
          <w:rFonts w:ascii="Times New Roman" w:eastAsia="Times New Roman" w:hAnsi="Times New Roman" w:cs="Times New Roman"/>
          <w:sz w:val="24"/>
          <w:szCs w:val="24"/>
          <w:lang w:eastAsia="ru-RU"/>
        </w:rPr>
        <w:t>название</w:t>
      </w:r>
      <w:r w:rsidRPr="00EE4E09" w:rsidR="00EE4E09">
        <w:rPr>
          <w:rFonts w:ascii="Times New Roman" w:eastAsia="Times New Roman" w:hAnsi="Times New Roman" w:cs="Times New Roman"/>
          <w:sz w:val="24"/>
          <w:szCs w:val="24"/>
          <w:lang w:eastAsia="ru-RU"/>
        </w:rPr>
        <w:t>&gt;</w:t>
      </w:r>
      <w:r w:rsidRPr="0053284E">
        <w:rPr>
          <w:rFonts w:ascii="Times New Roman" w:eastAsia="Times New Roman" w:hAnsi="Times New Roman" w:cs="Times New Roman"/>
          <w:sz w:val="24"/>
          <w:szCs w:val="24"/>
          <w:lang w:eastAsia="ru-RU"/>
        </w:rPr>
        <w:t>), но не арендная плата при перерасчете с гривны на рубли с применением коэффициента 3,8. Истец в уточненном исковом заявлении ссылается на п. 3.4 Положения о том, что плата, установленная в договорах аренды земельного участка, заключенных до 21 марта 2014 года, признается равной платежам, установленным прежними договорами и при заключении договора аренды земельного участка по основаниям, предусмотренным ч. 6 и 13 ст. 3 ЗРК от 31.07.2014 года «Об особенностях регулирования имущественных и земельных отношений на территории Республики Крым» пересчитывается в рубли с учетом коэффициента 3,8 и, если иное не предусмотрено договором аренды земельного участка, с учетом коэффициентов инфляции, установлены приложением 4 к настоящему постановлению. Однако, в указанных пунктах 6 и 13 отсутствует указание о том, что пересчитывается в рубли с коэффициентом 3,</w:t>
      </w:r>
      <w:r w:rsidRPr="0053284E">
        <w:rPr>
          <w:rFonts w:ascii="Times New Roman" w:eastAsia="Times New Roman" w:hAnsi="Times New Roman" w:cs="Times New Roman"/>
          <w:sz w:val="24"/>
          <w:szCs w:val="24"/>
          <w:lang w:eastAsia="ru-RU"/>
        </w:rPr>
        <w:t>8.Указанные</w:t>
      </w:r>
      <w:r w:rsidRPr="0053284E">
        <w:rPr>
          <w:rFonts w:ascii="Times New Roman" w:eastAsia="Times New Roman" w:hAnsi="Times New Roman" w:cs="Times New Roman"/>
          <w:sz w:val="24"/>
          <w:szCs w:val="24"/>
          <w:lang w:eastAsia="ru-RU"/>
        </w:rPr>
        <w:t xml:space="preserve"> статьи Налогового Кодекса Украины (285-288) нельзя применять в данном случае ввиду действия в 2014 году на территории Крыма закона Российской Федерации. Указанное истцом Постановление Государственного Совета Республики Крым от 09.07.2014 года № 2355-6/14 предусматривает рассмотрение о некоторых вопросах управления собственностью Республики Крым и касалось собственности Республики Крым, но не в рассматриваемом случае арендных отношений</w:t>
      </w:r>
      <w:r w:rsidRPr="0053284E">
        <w:rPr>
          <w:rFonts w:ascii="Times New Roman" w:eastAsia="Times New Roman" w:hAnsi="Times New Roman" w:cs="Times New Roman"/>
          <w:sz w:val="24"/>
          <w:szCs w:val="24"/>
          <w:lang w:eastAsia="ru-RU"/>
        </w:rPr>
        <w:tab/>
        <w:t xml:space="preserve"> между физическим и юридическим лицом.  Указанный истцом п. 4 Положения Банка Крыма от 18.03.2014 года № 2-П не применим в данном случае </w:t>
      </w:r>
      <w:r w:rsidRPr="0053284E">
        <w:rPr>
          <w:rFonts w:ascii="Times New Roman" w:eastAsia="Times New Roman" w:hAnsi="Times New Roman" w:cs="Times New Roman"/>
          <w:sz w:val="24"/>
          <w:szCs w:val="24"/>
          <w:lang w:eastAsia="ru-RU"/>
        </w:rPr>
        <w:t>при  перерасчете</w:t>
      </w:r>
      <w:r w:rsidRPr="0053284E">
        <w:rPr>
          <w:rFonts w:ascii="Times New Roman" w:eastAsia="Times New Roman" w:hAnsi="Times New Roman" w:cs="Times New Roman"/>
          <w:sz w:val="24"/>
          <w:szCs w:val="24"/>
          <w:lang w:eastAsia="ru-RU"/>
        </w:rPr>
        <w:t xml:space="preserve"> гривны в рубли,   перерасчет с гривны на рубли и кредитная задолженность по аренде земли  перед отцом Величко В.И. производилась на 31.12.2014 года и </w:t>
      </w:r>
      <w:r w:rsidRPr="0053284E">
        <w:rPr>
          <w:rFonts w:ascii="Times New Roman" w:eastAsia="Times New Roman" w:hAnsi="Times New Roman" w:cs="Times New Roman"/>
          <w:sz w:val="24"/>
          <w:szCs w:val="24"/>
          <w:lang w:eastAsia="ru-RU"/>
        </w:rPr>
        <w:t>указанный пункт положения использоваться не мог, так как был установлен до 01.04.2014 года. ООО «</w:t>
      </w:r>
      <w:r w:rsidRPr="0053284E">
        <w:rPr>
          <w:rFonts w:ascii="Times New Roman" w:eastAsia="Times New Roman" w:hAnsi="Times New Roman" w:cs="Times New Roman"/>
          <w:sz w:val="24"/>
          <w:szCs w:val="24"/>
          <w:lang w:eastAsia="ru-RU"/>
        </w:rPr>
        <w:t>Надия</w:t>
      </w:r>
      <w:r w:rsidRPr="0053284E">
        <w:rPr>
          <w:rFonts w:ascii="Times New Roman" w:eastAsia="Times New Roman" w:hAnsi="Times New Roman" w:cs="Times New Roman"/>
          <w:sz w:val="24"/>
          <w:szCs w:val="24"/>
          <w:lang w:eastAsia="ru-RU"/>
        </w:rPr>
        <w:t xml:space="preserve">+» </w:t>
      </w:r>
      <w:r w:rsidRPr="0053284E">
        <w:rPr>
          <w:rFonts w:ascii="Times New Roman" w:eastAsia="Times New Roman" w:hAnsi="Times New Roman" w:cs="Times New Roman"/>
          <w:sz w:val="24"/>
          <w:szCs w:val="24"/>
          <w:lang w:eastAsia="ru-RU"/>
        </w:rPr>
        <w:t>при  расчете</w:t>
      </w:r>
      <w:r w:rsidRPr="0053284E">
        <w:rPr>
          <w:rFonts w:ascii="Times New Roman" w:eastAsia="Times New Roman" w:hAnsi="Times New Roman" w:cs="Times New Roman"/>
          <w:sz w:val="24"/>
          <w:szCs w:val="24"/>
          <w:lang w:eastAsia="ru-RU"/>
        </w:rPr>
        <w:t xml:space="preserve"> с дебиторами и кредиторами применялся перерасчет по курсу 3,1 по Постановлению СМ РК  от 22.04.2014 года № 78 «О некоторых вопросах осуществления расчетов за товары и услуги» и Постановления СМ РФ № 98 от 15.05.2014 года «О внесении изменений в Постановление СМ РФ от 22.04.2014 года № 78 от 22.04.2014 года». ООО «</w:t>
      </w:r>
      <w:r w:rsidRPr="0053284E">
        <w:rPr>
          <w:rFonts w:ascii="Times New Roman" w:eastAsia="Times New Roman" w:hAnsi="Times New Roman" w:cs="Times New Roman"/>
          <w:sz w:val="24"/>
          <w:szCs w:val="24"/>
          <w:lang w:eastAsia="ru-RU"/>
        </w:rPr>
        <w:t>Надия</w:t>
      </w:r>
      <w:r w:rsidRPr="0053284E">
        <w:rPr>
          <w:rFonts w:ascii="Times New Roman" w:eastAsia="Times New Roman" w:hAnsi="Times New Roman" w:cs="Times New Roman"/>
          <w:sz w:val="24"/>
          <w:szCs w:val="24"/>
          <w:lang w:eastAsia="ru-RU"/>
        </w:rPr>
        <w:t>+» выплатило Величко В.И. после получения претензии 20.03.2018 года 25307 рублей, ранее в 2016 году выплатило 8630 рублей за 2015 год, за просрочку выплаты аренды пени в размере 32873,87 рублей выплачивать не должны, так как право собственности на указанные земельные участки возникло у Величко В.И. 06.10.2017 года с момента регистрации в Государственном комитете по государственной регистрации и кадастру РК. У ООО «</w:t>
      </w:r>
      <w:r w:rsidRPr="0053284E">
        <w:rPr>
          <w:rFonts w:ascii="Times New Roman" w:eastAsia="Times New Roman" w:hAnsi="Times New Roman" w:cs="Times New Roman"/>
          <w:sz w:val="24"/>
          <w:szCs w:val="24"/>
          <w:lang w:eastAsia="ru-RU"/>
        </w:rPr>
        <w:t>Надия</w:t>
      </w:r>
      <w:r w:rsidRPr="0053284E">
        <w:rPr>
          <w:rFonts w:ascii="Times New Roman" w:eastAsia="Times New Roman" w:hAnsi="Times New Roman" w:cs="Times New Roman"/>
          <w:sz w:val="24"/>
          <w:szCs w:val="24"/>
          <w:lang w:eastAsia="ru-RU"/>
        </w:rPr>
        <w:t xml:space="preserve">+» отсутствует вина в том, что истец злоупотреблял своим правом, длительное время не получал свидетельства о праве собственности по завещанию от 10.06.2016 года у нотариуса, письменно не обращался по поводу получения арендной платы, за аренду земли за 2015-2017 годы подлежало выплате 23746,74 рублей, выплатили 33937 рублей, переплата составила 10190,26 рублей. Относительно взыскания суммы 8000 рублей за оказанную правовую помощь, указали, что с учетом количества судебных заседаний и их длительности размер обоснованного вознаграждения за предоставленную правовую услугу явно завышен. В заявленном иске о взыскании задолженности по договору аренды и пени за 2014 год просили отказать в связи с пропуском Величко В.И. срока исковой давности, указав, что претензия от Величко В.И. поступила только 19.03.2018 года, подано исковое заявление 19.07.2018 года по истечении 3 лет 6 месяцев, истец знал о нарушении своего права и без уважительных причин не обращался в суд с заявлением о защите нарушенных прав. Внесение ему небольшого платежа 29.11.2016 года за 2015 год по просроченному долгу еще не говорит о том, что должник признает наличие всей задолженности в целом. </w:t>
      </w:r>
      <w:r w:rsidRPr="0053284E">
        <w:rPr>
          <w:rFonts w:ascii="Times New Roman" w:eastAsia="Times New Roman" w:hAnsi="Times New Roman" w:cs="Times New Roman"/>
          <w:sz w:val="24"/>
          <w:szCs w:val="24"/>
          <w:lang w:eastAsia="ru-RU"/>
        </w:rPr>
        <w:t>Кроме того</w:t>
      </w:r>
      <w:r w:rsidRPr="0053284E">
        <w:rPr>
          <w:rFonts w:ascii="Times New Roman" w:eastAsia="Times New Roman" w:hAnsi="Times New Roman" w:cs="Times New Roman"/>
          <w:sz w:val="24"/>
          <w:szCs w:val="24"/>
          <w:lang w:eastAsia="ru-RU"/>
        </w:rPr>
        <w:t xml:space="preserve"> указали, что если судом будет принято решение об удовлетворении иска Величко В.И., ходатайствовали о применении ст. 333 ГК РФ, указав, что необоснованно заявленная к взысканию пеня превышает сумму неисполненного обязательства в два с половиной раза, неустойка должна быть уменьшена до суммы 10918,44 рублей. Настаивали на удовлетворении встречных исковых требований. Директор </w:t>
      </w:r>
      <w:r w:rsidRPr="0053284E">
        <w:rPr>
          <w:rFonts w:ascii="Times New Roman" w:eastAsia="Times New Roman" w:hAnsi="Times New Roman" w:cs="Times New Roman"/>
          <w:sz w:val="24"/>
          <w:szCs w:val="24"/>
          <w:lang w:eastAsia="ru-RU"/>
        </w:rPr>
        <w:t>Аметова</w:t>
      </w:r>
      <w:r w:rsidRPr="0053284E">
        <w:rPr>
          <w:rFonts w:ascii="Times New Roman" w:eastAsia="Times New Roman" w:hAnsi="Times New Roman" w:cs="Times New Roman"/>
          <w:sz w:val="24"/>
          <w:szCs w:val="24"/>
          <w:lang w:eastAsia="ru-RU"/>
        </w:rPr>
        <w:t xml:space="preserve"> Л.Э. указала, что предоставить приказ, вынесенный предприятием при вхождении Республики Крым в состав РФ, о применении коэффициента при переводе гривны в рубли при произведении выплат по договорам аренды не предоставляется возможным, поскольку она работает с октября 2014 года, прежний директор предприятия забрал всю документацию. Произошла бухгалтерская ошибка при выплате Величко В.И., которая была откорректирована приказом от 28.03.2018 года, начислять и выплачивать арендную плату следовало по коэффициенту 3,1. В ноябре 2016 года Величко была выплачена арендная плата за 2015 год, так как она пошла ему на уступку и по его просьбе в связи с его материальными трудностями произвела выплату, ранее Величко В.И. к ней не обращался.</w:t>
      </w:r>
    </w:p>
    <w:p w:rsidR="0053284E" w:rsidRPr="0053284E" w:rsidP="0053284E">
      <w:pPr>
        <w:spacing w:after="0" w:line="240" w:lineRule="auto"/>
        <w:jc w:val="both"/>
        <w:rPr>
          <w:rFonts w:ascii="Times New Roman" w:eastAsia="Times New Roman" w:hAnsi="Times New Roman" w:cs="Times New Roman"/>
          <w:sz w:val="24"/>
          <w:szCs w:val="24"/>
          <w:lang w:eastAsia="ru-RU"/>
        </w:rPr>
      </w:pPr>
      <w:r w:rsidRPr="0053284E">
        <w:rPr>
          <w:rFonts w:ascii="Times New Roman" w:eastAsia="Times New Roman" w:hAnsi="Times New Roman" w:cs="Times New Roman"/>
          <w:sz w:val="24"/>
          <w:szCs w:val="24"/>
          <w:lang w:eastAsia="ru-RU"/>
        </w:rPr>
        <w:t xml:space="preserve">         Выслушав участвующих по делу лиц, исследовав материалы дела, суд пришел к следующим выводам. </w:t>
      </w:r>
    </w:p>
    <w:p w:rsidR="0053284E" w:rsidRPr="0053284E" w:rsidP="0053284E">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53284E">
        <w:rPr>
          <w:rFonts w:ascii="Times New Roman" w:eastAsia="Times New Roman" w:hAnsi="Times New Roman" w:cs="Times New Roman"/>
          <w:color w:val="000000"/>
          <w:sz w:val="24"/>
          <w:szCs w:val="24"/>
          <w:shd w:val="clear" w:color="auto" w:fill="FFFFFF"/>
          <w:lang w:eastAsia="ru-RU"/>
        </w:rPr>
        <w:t xml:space="preserve">         Согласно части 1 статьи 23 ФКЗ № 6 от 21.03.2014 г. законодательные и иные нормативные акты РФ действуют на территориях Республики Крым и города федерального значения Севастополя со дня принятия в РФ Республики Крым и образования в составе РФ новых субъектов, если иное не предусмотрено настоящим федеральным конституционным законом.</w:t>
      </w:r>
    </w:p>
    <w:p w:rsidR="0053284E" w:rsidRPr="0053284E" w:rsidP="0053284E">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53284E">
        <w:rPr>
          <w:rFonts w:ascii="Times New Roman" w:eastAsia="Times New Roman" w:hAnsi="Times New Roman" w:cs="Times New Roman"/>
          <w:color w:val="000000"/>
          <w:sz w:val="24"/>
          <w:szCs w:val="24"/>
          <w:lang w:eastAsia="ru-RU"/>
        </w:rPr>
        <w:t xml:space="preserve">          </w:t>
      </w:r>
      <w:r w:rsidRPr="0053284E">
        <w:rPr>
          <w:rFonts w:ascii="Times New Roman" w:eastAsia="Times New Roman" w:hAnsi="Times New Roman" w:cs="Times New Roman"/>
          <w:color w:val="000000"/>
          <w:sz w:val="24"/>
          <w:szCs w:val="24"/>
          <w:shd w:val="clear" w:color="auto" w:fill="FFFFFF"/>
          <w:lang w:eastAsia="ru-RU"/>
        </w:rPr>
        <w:t>Таким образом, рассмотрение споров в судах на территории Республики Крым осуществляется на основании и в соответствии с действующим законодательством РФ.</w:t>
      </w:r>
    </w:p>
    <w:p w:rsidR="0053284E" w:rsidRPr="0053284E" w:rsidP="0053284E">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53284E">
        <w:rPr>
          <w:rFonts w:ascii="Times New Roman" w:eastAsia="Times New Roman" w:hAnsi="Times New Roman" w:cs="Times New Roman"/>
          <w:color w:val="000000"/>
          <w:sz w:val="24"/>
          <w:szCs w:val="24"/>
          <w:lang w:eastAsia="ru-RU"/>
        </w:rPr>
        <w:t xml:space="preserve">           </w:t>
      </w:r>
      <w:r w:rsidRPr="0053284E">
        <w:rPr>
          <w:rFonts w:ascii="Times New Roman" w:eastAsia="Times New Roman" w:hAnsi="Times New Roman" w:cs="Times New Roman"/>
          <w:color w:val="000000"/>
          <w:sz w:val="24"/>
          <w:szCs w:val="24"/>
          <w:shd w:val="clear" w:color="auto" w:fill="FFFFFF"/>
          <w:lang w:eastAsia="ru-RU"/>
        </w:rPr>
        <w:t>В связи с изложенным, рассмотрение данного дела должно происходить с учетом норм законодательства РФ.</w:t>
      </w:r>
    </w:p>
    <w:p w:rsidR="0053284E" w:rsidRPr="0053284E" w:rsidP="0053284E">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53284E">
        <w:rPr>
          <w:rFonts w:ascii="Times New Roman" w:eastAsia="Times New Roman" w:hAnsi="Times New Roman" w:cs="Times New Roman"/>
          <w:color w:val="000000"/>
          <w:sz w:val="24"/>
          <w:szCs w:val="24"/>
          <w:lang w:eastAsia="ru-RU"/>
        </w:rPr>
        <w:t xml:space="preserve">           </w:t>
      </w:r>
      <w:r w:rsidRPr="0053284E">
        <w:rPr>
          <w:rFonts w:ascii="Times New Roman" w:eastAsia="Times New Roman" w:hAnsi="Times New Roman" w:cs="Times New Roman"/>
          <w:color w:val="000000"/>
          <w:sz w:val="24"/>
          <w:szCs w:val="24"/>
          <w:shd w:val="clear" w:color="auto" w:fill="FFFFFF"/>
          <w:lang w:eastAsia="ru-RU"/>
        </w:rPr>
        <w:t>Одновременно, п. 9 ст. </w:t>
      </w:r>
      <w:r>
        <w:fldChar w:fldCharType="begin"/>
      </w:r>
      <w:r>
        <w:instrText xml:space="preserve"> HYPERLINK "http://sudact.ru/law/gk-rf-chast3/razdel-vi/glava-68/statia-1211/" \o "ГК РФ &gt;  Раздел VI. Международное частное право &gt; Глава 68. Право, подлежащее применению к имущественным и личным неимущественным отношениям &gt; Статья 1211. Право, подлежащее применению к договору при отсутствии соглашения сторон о выборе права" \t "_blank" </w:instrText>
      </w:r>
      <w:r>
        <w:fldChar w:fldCharType="separate"/>
      </w:r>
      <w:r w:rsidRPr="0053284E">
        <w:rPr>
          <w:rFonts w:ascii="Times New Roman" w:eastAsia="Times New Roman" w:hAnsi="Times New Roman" w:cs="Times New Roman"/>
          <w:color w:val="0000FF"/>
          <w:sz w:val="24"/>
          <w:szCs w:val="24"/>
          <w:u w:val="single"/>
          <w:bdr w:val="none" w:sz="0" w:space="0" w:color="auto" w:frame="1"/>
          <w:lang w:eastAsia="ru-RU"/>
        </w:rPr>
        <w:t>1211</w:t>
      </w:r>
      <w:r>
        <w:fldChar w:fldCharType="end"/>
      </w:r>
      <w:r w:rsidRPr="0053284E">
        <w:rPr>
          <w:rFonts w:ascii="Times New Roman" w:eastAsia="Times New Roman" w:hAnsi="Times New Roman" w:cs="Times New Roman"/>
          <w:color w:val="000000"/>
          <w:sz w:val="24"/>
          <w:szCs w:val="24"/>
          <w:shd w:val="clear" w:color="auto" w:fill="FFFFFF"/>
          <w:lang w:eastAsia="ru-RU"/>
        </w:rPr>
        <w:t> Гражданского кодекса РФ предусмотрено, что если из закона, условий или существа договора либо совокупности обстоятельств дела явно вытекает, что договор более тесно связан с правом иной страны, чем та, которая указана в пунктах 1-8 настоящей статьи, подлежит применению право страны, с которой договор более тесно связан.</w:t>
      </w:r>
    </w:p>
    <w:p w:rsidR="0053284E" w:rsidRPr="0053284E" w:rsidP="0053284E">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53284E">
        <w:rPr>
          <w:rFonts w:ascii="Times New Roman" w:eastAsia="Times New Roman" w:hAnsi="Times New Roman" w:cs="Times New Roman"/>
          <w:color w:val="000000"/>
          <w:sz w:val="24"/>
          <w:szCs w:val="24"/>
          <w:lang w:eastAsia="ru-RU"/>
        </w:rPr>
        <w:t xml:space="preserve">           </w:t>
      </w:r>
      <w:r w:rsidRPr="0053284E">
        <w:rPr>
          <w:rFonts w:ascii="Times New Roman" w:eastAsia="Times New Roman" w:hAnsi="Times New Roman" w:cs="Times New Roman"/>
          <w:color w:val="000000"/>
          <w:sz w:val="24"/>
          <w:szCs w:val="24"/>
          <w:shd w:val="clear" w:color="auto" w:fill="FFFFFF"/>
          <w:lang w:eastAsia="ru-RU"/>
        </w:rPr>
        <w:t xml:space="preserve">Учитывая то, что спорные правоотношения, возникшие между сторонами по данному делу, тесно связаны с правом Украины, так как они возникли на момент нахождения Республики Крым в </w:t>
      </w:r>
      <w:r w:rsidRPr="0053284E">
        <w:rPr>
          <w:rFonts w:ascii="Times New Roman" w:eastAsia="Times New Roman" w:hAnsi="Times New Roman" w:cs="Times New Roman"/>
          <w:color w:val="000000"/>
          <w:sz w:val="24"/>
          <w:szCs w:val="24"/>
          <w:shd w:val="clear" w:color="auto" w:fill="FFFFFF"/>
          <w:lang w:eastAsia="ru-RU"/>
        </w:rPr>
        <w:t>её составе и в соответствии с требованиями её законодательства, то применению к спорным взаимоотношениям подлежат также нормы законодательства Украины.</w:t>
      </w:r>
    </w:p>
    <w:p w:rsidR="0053284E" w:rsidRPr="0053284E" w:rsidP="0053284E">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53284E">
        <w:rPr>
          <w:rFonts w:ascii="Times New Roman" w:eastAsia="Times New Roman" w:hAnsi="Times New Roman" w:cs="Times New Roman"/>
          <w:color w:val="000000"/>
          <w:sz w:val="24"/>
          <w:szCs w:val="24"/>
          <w:shd w:val="clear" w:color="auto" w:fill="FFFFFF"/>
          <w:lang w:eastAsia="ru-RU"/>
        </w:rPr>
        <w:t xml:space="preserve">            В соответствии с частями 1,2 статьи 21 Закона Украины «Об аренде земли», арендная плата за землю - это платеж, который арендатор вносит арендодателю за пользование земельным участком. Размер, форма и сроки внесения арендной платы за землю устанавливаются по соглашению сторон в договоре аренды (кроме сроков внесения арендной платы за земельные участки государственной, и коммунальной собственности).</w:t>
      </w:r>
      <w:r w:rsidRPr="0053284E">
        <w:rPr>
          <w:rFonts w:ascii="Times New Roman" w:eastAsia="Times New Roman" w:hAnsi="Times New Roman" w:cs="Times New Roman"/>
          <w:color w:val="000000"/>
          <w:sz w:val="24"/>
          <w:szCs w:val="24"/>
          <w:lang w:eastAsia="ru-RU"/>
        </w:rPr>
        <w:br/>
        <w:t xml:space="preserve">             </w:t>
      </w:r>
      <w:r w:rsidRPr="0053284E">
        <w:rPr>
          <w:rFonts w:ascii="Times New Roman" w:eastAsia="Times New Roman" w:hAnsi="Times New Roman" w:cs="Times New Roman"/>
          <w:color w:val="000000"/>
          <w:sz w:val="24"/>
          <w:szCs w:val="24"/>
          <w:shd w:val="clear" w:color="auto" w:fill="FFFFFF"/>
          <w:lang w:eastAsia="ru-RU"/>
        </w:rPr>
        <w:t>Согласно части 1 статьи </w:t>
      </w:r>
      <w:r>
        <w:fldChar w:fldCharType="begin"/>
      </w:r>
      <w:r>
        <w:instrText xml:space="preserve"> HYPERLINK "http://sudact.ru/law/gk-rf-chast2/razdel-iv/glava-34/ss-3_2/1/statia-632/" \o "ГК РФ &gt;  Раздел IV. Отдельные виды обязательств &gt; Глава 34. Аренда &gt; § 3. Аренда транспортных средств &gt; 1. Аренда транспортного средства с предоставлением услуг по управлению и технической эксплуатации &gt; Статья 632. Договор аренды транспортного средства с" \t "_blank" </w:instrText>
      </w:r>
      <w:r>
        <w:fldChar w:fldCharType="separate"/>
      </w:r>
      <w:r w:rsidRPr="0053284E">
        <w:rPr>
          <w:rFonts w:ascii="Times New Roman" w:eastAsia="Times New Roman" w:hAnsi="Times New Roman" w:cs="Times New Roman"/>
          <w:color w:val="0000FF"/>
          <w:sz w:val="24"/>
          <w:szCs w:val="24"/>
          <w:u w:val="single"/>
          <w:bdr w:val="none" w:sz="0" w:space="0" w:color="auto" w:frame="1"/>
          <w:lang w:eastAsia="ru-RU"/>
        </w:rPr>
        <w:t>632</w:t>
      </w:r>
      <w:r>
        <w:fldChar w:fldCharType="end"/>
      </w:r>
      <w:r w:rsidRPr="0053284E">
        <w:rPr>
          <w:rFonts w:ascii="Times New Roman" w:eastAsia="Times New Roman" w:hAnsi="Times New Roman" w:cs="Times New Roman"/>
          <w:color w:val="000000"/>
          <w:sz w:val="24"/>
          <w:szCs w:val="24"/>
          <w:shd w:val="clear" w:color="auto" w:fill="FFFFFF"/>
          <w:lang w:eastAsia="ru-RU"/>
        </w:rPr>
        <w:t xml:space="preserve"> Гражданского кодекса Украины цена в договоре устанавливается по договоренности сторон. </w:t>
      </w:r>
    </w:p>
    <w:p w:rsidR="0053284E" w:rsidRPr="0053284E" w:rsidP="0053284E">
      <w:pPr>
        <w:spacing w:after="0" w:line="240" w:lineRule="auto"/>
        <w:jc w:val="both"/>
        <w:rPr>
          <w:rFonts w:ascii="Times New Roman" w:eastAsia="Times New Roman" w:hAnsi="Times New Roman" w:cs="Times New Roman"/>
          <w:sz w:val="24"/>
          <w:szCs w:val="24"/>
          <w:lang w:eastAsia="ru-RU"/>
        </w:rPr>
      </w:pPr>
      <w:r w:rsidRPr="0053284E">
        <w:rPr>
          <w:rFonts w:ascii="Times New Roman" w:eastAsia="Times New Roman" w:hAnsi="Times New Roman" w:cs="Times New Roman"/>
          <w:sz w:val="24"/>
          <w:szCs w:val="24"/>
          <w:lang w:eastAsia="ru-RU"/>
        </w:rPr>
        <w:t xml:space="preserve">             Как указано в части 2 статьи 23 Закона Украины «Об аренде земли» арендная плата за земельные участки, которые находятся в собственности физических и юридических лиц, пересматривается по соглашению сторон.</w:t>
      </w:r>
    </w:p>
    <w:p w:rsidR="0053284E" w:rsidRPr="0053284E" w:rsidP="0053284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3284E">
        <w:rPr>
          <w:rFonts w:ascii="Times New Roman" w:eastAsia="Times New Roman" w:hAnsi="Times New Roman" w:cs="Times New Roman"/>
          <w:sz w:val="24"/>
          <w:szCs w:val="24"/>
          <w:lang w:eastAsia="ru-RU"/>
        </w:rPr>
        <w:t xml:space="preserve">         С</w:t>
      </w:r>
      <w:r w:rsidR="00EE4E09">
        <w:rPr>
          <w:rFonts w:ascii="Times New Roman" w:eastAsia="Times New Roman" w:hAnsi="Times New Roman" w:cs="Times New Roman"/>
          <w:sz w:val="24"/>
          <w:szCs w:val="24"/>
          <w:lang w:eastAsia="ru-RU"/>
        </w:rPr>
        <w:t xml:space="preserve">удом установлено, </w:t>
      </w:r>
      <w:r w:rsidR="00EE4E09">
        <w:rPr>
          <w:rFonts w:ascii="Times New Roman" w:eastAsia="Times New Roman" w:hAnsi="Times New Roman" w:cs="Times New Roman"/>
          <w:sz w:val="24"/>
          <w:szCs w:val="24"/>
          <w:lang w:eastAsia="ru-RU"/>
        </w:rPr>
        <w:t xml:space="preserve">что </w:t>
      </w:r>
      <w:r w:rsidRPr="0053284E">
        <w:rPr>
          <w:rFonts w:ascii="Times New Roman" w:eastAsia="Times New Roman" w:hAnsi="Times New Roman" w:cs="Times New Roman"/>
          <w:sz w:val="24"/>
          <w:szCs w:val="24"/>
          <w:lang w:eastAsia="ru-RU"/>
        </w:rPr>
        <w:t xml:space="preserve"> </w:t>
      </w:r>
      <w:r w:rsidRPr="00015DFA" w:rsidR="00EE4E09">
        <w:rPr>
          <w:rFonts w:ascii="Times New Roman" w:eastAsia="Times New Roman" w:hAnsi="Times New Roman" w:cs="Times New Roman"/>
          <w:sz w:val="24"/>
          <w:szCs w:val="24"/>
          <w:lang w:eastAsia="ru-RU"/>
        </w:rPr>
        <w:t>&lt;</w:t>
      </w:r>
      <w:r w:rsidR="00EE4E09">
        <w:rPr>
          <w:rFonts w:ascii="Times New Roman" w:eastAsia="Times New Roman" w:hAnsi="Times New Roman" w:cs="Times New Roman"/>
          <w:sz w:val="24"/>
          <w:szCs w:val="24"/>
          <w:lang w:eastAsia="ru-RU"/>
        </w:rPr>
        <w:t>дата</w:t>
      </w:r>
      <w:r w:rsidRPr="00015DFA" w:rsidR="00EE4E09">
        <w:rPr>
          <w:rFonts w:ascii="Times New Roman" w:eastAsia="Times New Roman" w:hAnsi="Times New Roman" w:cs="Times New Roman"/>
          <w:sz w:val="24"/>
          <w:szCs w:val="24"/>
          <w:lang w:eastAsia="ru-RU"/>
        </w:rPr>
        <w:t>&gt;</w:t>
      </w:r>
      <w:r w:rsidRPr="0053284E" w:rsidR="00EE4E09">
        <w:rPr>
          <w:rFonts w:ascii="Times New Roman" w:eastAsia="Times New Roman" w:hAnsi="Times New Roman" w:cs="Times New Roman"/>
          <w:sz w:val="24"/>
          <w:szCs w:val="24"/>
          <w:lang w:eastAsia="ru-RU"/>
        </w:rPr>
        <w:t xml:space="preserve"> </w:t>
      </w:r>
      <w:r w:rsidRPr="0053284E">
        <w:rPr>
          <w:rFonts w:ascii="Times New Roman" w:eastAsia="Times New Roman" w:hAnsi="Times New Roman" w:cs="Times New Roman"/>
          <w:sz w:val="24"/>
          <w:szCs w:val="24"/>
          <w:lang w:eastAsia="ru-RU"/>
        </w:rPr>
        <w:t>года м</w:t>
      </w:r>
      <w:r w:rsidR="00EE4E09">
        <w:rPr>
          <w:rFonts w:ascii="Times New Roman" w:eastAsia="Times New Roman" w:hAnsi="Times New Roman" w:cs="Times New Roman"/>
          <w:sz w:val="24"/>
          <w:szCs w:val="24"/>
          <w:lang w:eastAsia="ru-RU"/>
        </w:rPr>
        <w:t>ежду Ф.И.О.</w:t>
      </w:r>
      <w:r w:rsidRPr="0053284E">
        <w:rPr>
          <w:rFonts w:ascii="Times New Roman" w:eastAsia="Times New Roman" w:hAnsi="Times New Roman" w:cs="Times New Roman"/>
          <w:sz w:val="24"/>
          <w:szCs w:val="24"/>
          <w:lang w:eastAsia="ru-RU"/>
        </w:rPr>
        <w:t xml:space="preserve"> и ООО «</w:t>
      </w:r>
      <w:r w:rsidRPr="0053284E">
        <w:rPr>
          <w:rFonts w:ascii="Times New Roman" w:eastAsia="Times New Roman" w:hAnsi="Times New Roman" w:cs="Times New Roman"/>
          <w:sz w:val="24"/>
          <w:szCs w:val="24"/>
          <w:lang w:eastAsia="ru-RU"/>
        </w:rPr>
        <w:t>Надия</w:t>
      </w:r>
      <w:r w:rsidRPr="0053284E">
        <w:rPr>
          <w:rFonts w:ascii="Times New Roman" w:eastAsia="Times New Roman" w:hAnsi="Times New Roman" w:cs="Times New Roman"/>
          <w:sz w:val="24"/>
          <w:szCs w:val="24"/>
          <w:lang w:eastAsia="ru-RU"/>
        </w:rPr>
        <w:t>+» был заключен договор аренды земельного участка сельскохозяйственного назначения общей площадью 3,83 га,</w:t>
      </w:r>
      <w:r w:rsidR="00EE4E09">
        <w:rPr>
          <w:rFonts w:ascii="Times New Roman" w:eastAsia="Times New Roman" w:hAnsi="Times New Roman" w:cs="Times New Roman"/>
          <w:sz w:val="24"/>
          <w:szCs w:val="24"/>
          <w:lang w:eastAsia="ru-RU"/>
        </w:rPr>
        <w:t xml:space="preserve"> расположенного в границах </w:t>
      </w:r>
      <w:r w:rsidRPr="00EE4E09" w:rsidR="00EE4E09">
        <w:rPr>
          <w:rFonts w:ascii="Times New Roman" w:eastAsia="Times New Roman" w:hAnsi="Times New Roman" w:cs="Times New Roman"/>
          <w:sz w:val="24"/>
          <w:szCs w:val="24"/>
          <w:lang w:eastAsia="ru-RU"/>
        </w:rPr>
        <w:t>&lt;</w:t>
      </w:r>
      <w:r w:rsidR="00EE4E09">
        <w:rPr>
          <w:rFonts w:ascii="Times New Roman" w:eastAsia="Times New Roman" w:hAnsi="Times New Roman" w:cs="Times New Roman"/>
          <w:sz w:val="24"/>
          <w:szCs w:val="24"/>
          <w:lang w:eastAsia="ru-RU"/>
        </w:rPr>
        <w:t>название</w:t>
      </w:r>
      <w:r w:rsidRPr="00EE4E09" w:rsidR="00EE4E09">
        <w:rPr>
          <w:rFonts w:ascii="Times New Roman" w:eastAsia="Times New Roman" w:hAnsi="Times New Roman" w:cs="Times New Roman"/>
          <w:sz w:val="24"/>
          <w:szCs w:val="24"/>
          <w:lang w:eastAsia="ru-RU"/>
        </w:rPr>
        <w:t>&gt;</w:t>
      </w:r>
      <w:r w:rsidRPr="0053284E">
        <w:rPr>
          <w:rFonts w:ascii="Times New Roman" w:eastAsia="Times New Roman" w:hAnsi="Times New Roman" w:cs="Times New Roman"/>
          <w:sz w:val="24"/>
          <w:szCs w:val="24"/>
          <w:lang w:eastAsia="ru-RU"/>
        </w:rPr>
        <w:t xml:space="preserve"> сельского поселения. Договор заключен на десять лет, зарегистрирован в Красноперекопском кустовом отделе КРФ ДП «Центр ДЗК», о чем в Государственном реестре земел</w:t>
      </w:r>
      <w:r w:rsidR="00EE4E09">
        <w:rPr>
          <w:rFonts w:ascii="Times New Roman" w:eastAsia="Times New Roman" w:hAnsi="Times New Roman" w:cs="Times New Roman"/>
          <w:sz w:val="24"/>
          <w:szCs w:val="24"/>
          <w:lang w:eastAsia="ru-RU"/>
        </w:rPr>
        <w:t xml:space="preserve">ь совершена запись от </w:t>
      </w:r>
      <w:r w:rsidRPr="00015DFA" w:rsidR="00EE4E09">
        <w:rPr>
          <w:rFonts w:ascii="Times New Roman" w:eastAsia="Times New Roman" w:hAnsi="Times New Roman" w:cs="Times New Roman"/>
          <w:sz w:val="24"/>
          <w:szCs w:val="24"/>
          <w:lang w:eastAsia="ru-RU"/>
        </w:rPr>
        <w:t>&lt;</w:t>
      </w:r>
      <w:r w:rsidR="00EE4E09">
        <w:rPr>
          <w:rFonts w:ascii="Times New Roman" w:eastAsia="Times New Roman" w:hAnsi="Times New Roman" w:cs="Times New Roman"/>
          <w:sz w:val="24"/>
          <w:szCs w:val="24"/>
          <w:lang w:eastAsia="ru-RU"/>
        </w:rPr>
        <w:t>дата</w:t>
      </w:r>
      <w:r w:rsidRPr="00015DFA" w:rsidR="00EE4E09">
        <w:rPr>
          <w:rFonts w:ascii="Times New Roman" w:eastAsia="Times New Roman" w:hAnsi="Times New Roman" w:cs="Times New Roman"/>
          <w:sz w:val="24"/>
          <w:szCs w:val="24"/>
          <w:lang w:eastAsia="ru-RU"/>
        </w:rPr>
        <w:t>&gt;</w:t>
      </w:r>
      <w:r w:rsidRPr="0053284E" w:rsidR="00EE4E09">
        <w:rPr>
          <w:rFonts w:ascii="Times New Roman" w:eastAsia="Times New Roman" w:hAnsi="Times New Roman" w:cs="Times New Roman"/>
          <w:sz w:val="24"/>
          <w:szCs w:val="24"/>
          <w:lang w:eastAsia="ru-RU"/>
        </w:rPr>
        <w:t xml:space="preserve"> </w:t>
      </w:r>
      <w:r w:rsidR="00EE4E09">
        <w:rPr>
          <w:rFonts w:ascii="Times New Roman" w:eastAsia="Times New Roman" w:hAnsi="Times New Roman" w:cs="Times New Roman"/>
          <w:sz w:val="24"/>
          <w:szCs w:val="24"/>
          <w:lang w:eastAsia="ru-RU"/>
        </w:rPr>
        <w:t xml:space="preserve"> года</w:t>
      </w:r>
      <w:r w:rsidR="00EE4E09">
        <w:rPr>
          <w:rFonts w:ascii="Times New Roman" w:eastAsia="Times New Roman" w:hAnsi="Times New Roman" w:cs="Times New Roman"/>
          <w:sz w:val="24"/>
          <w:szCs w:val="24"/>
          <w:lang w:eastAsia="ru-RU"/>
        </w:rPr>
        <w:t xml:space="preserve"> под № </w:t>
      </w:r>
      <w:r w:rsidRPr="00EE4E09" w:rsidR="00EE4E09">
        <w:rPr>
          <w:rFonts w:ascii="Times New Roman" w:eastAsia="Times New Roman" w:hAnsi="Times New Roman" w:cs="Times New Roman"/>
          <w:sz w:val="24"/>
          <w:szCs w:val="24"/>
          <w:lang w:eastAsia="ru-RU"/>
        </w:rPr>
        <w:t>&lt;</w:t>
      </w:r>
      <w:r w:rsidR="00EE4E09">
        <w:rPr>
          <w:rFonts w:ascii="Times New Roman" w:eastAsia="Times New Roman" w:hAnsi="Times New Roman" w:cs="Times New Roman"/>
          <w:sz w:val="24"/>
          <w:szCs w:val="24"/>
          <w:lang w:eastAsia="ru-RU"/>
        </w:rPr>
        <w:t>номер</w:t>
      </w:r>
      <w:r w:rsidRPr="00EE4E09" w:rsidR="00EE4E09">
        <w:rPr>
          <w:rFonts w:ascii="Times New Roman" w:eastAsia="Times New Roman" w:hAnsi="Times New Roman" w:cs="Times New Roman"/>
          <w:sz w:val="24"/>
          <w:szCs w:val="24"/>
          <w:lang w:eastAsia="ru-RU"/>
        </w:rPr>
        <w:t>&gt;</w:t>
      </w:r>
      <w:r w:rsidR="00EE4E09">
        <w:rPr>
          <w:rFonts w:ascii="Times New Roman" w:eastAsia="Times New Roman" w:hAnsi="Times New Roman" w:cs="Times New Roman"/>
          <w:sz w:val="24"/>
          <w:szCs w:val="24"/>
          <w:lang w:eastAsia="ru-RU"/>
        </w:rPr>
        <w:t>. Ф.И.О.</w:t>
      </w:r>
      <w:r w:rsidRPr="0053284E">
        <w:rPr>
          <w:rFonts w:ascii="Times New Roman" w:eastAsia="Times New Roman" w:hAnsi="Times New Roman" w:cs="Times New Roman"/>
          <w:sz w:val="24"/>
          <w:szCs w:val="24"/>
          <w:lang w:eastAsia="ru-RU"/>
        </w:rPr>
        <w:t xml:space="preserve"> действует на основании акта на праве частной собственнос</w:t>
      </w:r>
      <w:r w:rsidR="00EE4E09">
        <w:rPr>
          <w:rFonts w:ascii="Times New Roman" w:eastAsia="Times New Roman" w:hAnsi="Times New Roman" w:cs="Times New Roman"/>
          <w:sz w:val="24"/>
          <w:szCs w:val="24"/>
          <w:lang w:eastAsia="ru-RU"/>
        </w:rPr>
        <w:t>ти на землю серии &lt;серия</w:t>
      </w:r>
      <w:r w:rsidRPr="00EE4E09" w:rsidR="00EE4E09">
        <w:rPr>
          <w:rFonts w:ascii="Times New Roman" w:eastAsia="Times New Roman" w:hAnsi="Times New Roman" w:cs="Times New Roman"/>
          <w:sz w:val="24"/>
          <w:szCs w:val="24"/>
          <w:lang w:eastAsia="ru-RU"/>
        </w:rPr>
        <w:t>&gt;</w:t>
      </w:r>
      <w:r w:rsidR="00EE4E09">
        <w:rPr>
          <w:rFonts w:ascii="Times New Roman" w:eastAsia="Times New Roman" w:hAnsi="Times New Roman" w:cs="Times New Roman"/>
          <w:sz w:val="24"/>
          <w:szCs w:val="24"/>
          <w:lang w:eastAsia="ru-RU"/>
        </w:rPr>
        <w:t xml:space="preserve"> № </w:t>
      </w:r>
      <w:r w:rsidRPr="00EE4E09" w:rsidR="00EE4E09">
        <w:rPr>
          <w:rFonts w:ascii="Times New Roman" w:eastAsia="Times New Roman" w:hAnsi="Times New Roman" w:cs="Times New Roman"/>
          <w:sz w:val="24"/>
          <w:szCs w:val="24"/>
          <w:lang w:eastAsia="ru-RU"/>
        </w:rPr>
        <w:t>&lt;</w:t>
      </w:r>
      <w:r w:rsidR="00EE4E09">
        <w:rPr>
          <w:rFonts w:ascii="Times New Roman" w:eastAsia="Times New Roman" w:hAnsi="Times New Roman" w:cs="Times New Roman"/>
          <w:sz w:val="24"/>
          <w:szCs w:val="24"/>
          <w:lang w:eastAsia="ru-RU"/>
        </w:rPr>
        <w:t>номер</w:t>
      </w:r>
      <w:r w:rsidRPr="00EE4E09" w:rsidR="00EE4E09">
        <w:rPr>
          <w:rFonts w:ascii="Times New Roman" w:eastAsia="Times New Roman" w:hAnsi="Times New Roman" w:cs="Times New Roman"/>
          <w:sz w:val="24"/>
          <w:szCs w:val="24"/>
          <w:lang w:eastAsia="ru-RU"/>
        </w:rPr>
        <w:t>&gt;</w:t>
      </w:r>
      <w:r w:rsidRPr="0053284E">
        <w:rPr>
          <w:rFonts w:ascii="Times New Roman" w:eastAsia="Times New Roman" w:hAnsi="Times New Roman" w:cs="Times New Roman"/>
          <w:sz w:val="24"/>
          <w:szCs w:val="24"/>
          <w:lang w:eastAsia="ru-RU"/>
        </w:rPr>
        <w:t>.</w:t>
      </w:r>
    </w:p>
    <w:p w:rsidR="0053284E" w:rsidRPr="0053284E" w:rsidP="0053284E">
      <w:p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53284E">
        <w:rPr>
          <w:rFonts w:ascii="Times New Roman" w:eastAsia="Times New Roman" w:hAnsi="Times New Roman" w:cs="Times New Roman"/>
          <w:sz w:val="24"/>
          <w:szCs w:val="24"/>
          <w:lang w:eastAsia="ru-RU"/>
        </w:rPr>
        <w:t xml:space="preserve">          Согласно пункту 4.1. договора арендная плата вносится арендатором в смешанной форме </w:t>
      </w:r>
      <w:r w:rsidRPr="0053284E">
        <w:rPr>
          <w:rFonts w:ascii="Times New Roman" w:eastAsia="Times New Roman" w:hAnsi="Times New Roman" w:cs="Times New Roman"/>
          <w:sz w:val="24"/>
          <w:szCs w:val="24"/>
          <w:lang w:val="uk-UA" w:eastAsia="ru-RU"/>
        </w:rPr>
        <w:t>(</w:t>
      </w:r>
      <w:r w:rsidRPr="0053284E">
        <w:rPr>
          <w:rFonts w:ascii="Times New Roman" w:eastAsia="Times New Roman" w:hAnsi="Times New Roman" w:cs="Times New Roman"/>
          <w:sz w:val="24"/>
          <w:szCs w:val="24"/>
          <w:lang w:val="uk-UA" w:eastAsia="ru-RU"/>
        </w:rPr>
        <w:t>натуральной</w:t>
      </w:r>
      <w:r w:rsidRPr="0053284E">
        <w:rPr>
          <w:rFonts w:ascii="Times New Roman" w:eastAsia="Times New Roman" w:hAnsi="Times New Roman" w:cs="Times New Roman"/>
          <w:sz w:val="24"/>
          <w:szCs w:val="24"/>
          <w:lang w:val="uk-UA" w:eastAsia="ru-RU"/>
        </w:rPr>
        <w:t xml:space="preserve">, </w:t>
      </w:r>
      <w:r w:rsidRPr="0053284E">
        <w:rPr>
          <w:rFonts w:ascii="Times New Roman" w:eastAsia="Times New Roman" w:hAnsi="Times New Roman" w:cs="Times New Roman"/>
          <w:sz w:val="24"/>
          <w:szCs w:val="24"/>
          <w:lang w:val="uk-UA" w:eastAsia="ru-RU"/>
        </w:rPr>
        <w:t>денежной</w:t>
      </w:r>
      <w:r w:rsidRPr="0053284E">
        <w:rPr>
          <w:rFonts w:ascii="Times New Roman" w:eastAsia="Times New Roman" w:hAnsi="Times New Roman" w:cs="Times New Roman"/>
          <w:sz w:val="24"/>
          <w:szCs w:val="24"/>
          <w:lang w:val="uk-UA" w:eastAsia="ru-RU"/>
        </w:rPr>
        <w:t xml:space="preserve"> и </w:t>
      </w:r>
      <w:r w:rsidRPr="0053284E">
        <w:rPr>
          <w:rFonts w:ascii="Times New Roman" w:eastAsia="Times New Roman" w:hAnsi="Times New Roman" w:cs="Times New Roman"/>
          <w:sz w:val="24"/>
          <w:szCs w:val="24"/>
          <w:lang w:val="uk-UA" w:eastAsia="ru-RU"/>
        </w:rPr>
        <w:t>отработочной</w:t>
      </w:r>
      <w:r w:rsidRPr="0053284E">
        <w:rPr>
          <w:rFonts w:ascii="Times New Roman" w:eastAsia="Times New Roman" w:hAnsi="Times New Roman" w:cs="Times New Roman"/>
          <w:sz w:val="24"/>
          <w:szCs w:val="24"/>
          <w:lang w:val="uk-UA" w:eastAsia="ru-RU"/>
        </w:rPr>
        <w:t xml:space="preserve">) и в </w:t>
      </w:r>
      <w:r w:rsidRPr="0053284E">
        <w:rPr>
          <w:rFonts w:ascii="Times New Roman" w:eastAsia="Times New Roman" w:hAnsi="Times New Roman" w:cs="Times New Roman"/>
          <w:sz w:val="24"/>
          <w:szCs w:val="24"/>
          <w:lang w:val="uk-UA" w:eastAsia="ru-RU"/>
        </w:rPr>
        <w:t>размере</w:t>
      </w:r>
      <w:r w:rsidRPr="0053284E">
        <w:rPr>
          <w:rFonts w:ascii="Times New Roman" w:eastAsia="Times New Roman" w:hAnsi="Times New Roman" w:cs="Times New Roman"/>
          <w:sz w:val="24"/>
          <w:szCs w:val="24"/>
          <w:lang w:val="uk-UA" w:eastAsia="ru-RU"/>
        </w:rPr>
        <w:t xml:space="preserve"> 2622 гривен в год.</w:t>
      </w:r>
    </w:p>
    <w:p w:rsidR="0053284E" w:rsidRPr="0053284E" w:rsidP="0053284E">
      <w:p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53284E">
        <w:rPr>
          <w:rFonts w:ascii="Times New Roman" w:eastAsia="Times New Roman" w:hAnsi="Times New Roman" w:cs="Times New Roman"/>
          <w:sz w:val="24"/>
          <w:szCs w:val="24"/>
          <w:lang w:val="uk-UA" w:eastAsia="ru-RU"/>
        </w:rPr>
        <w:t xml:space="preserve">        Пунктом 4.3 </w:t>
      </w:r>
      <w:r w:rsidRPr="0053284E">
        <w:rPr>
          <w:rFonts w:ascii="Times New Roman" w:eastAsia="Times New Roman" w:hAnsi="Times New Roman" w:cs="Times New Roman"/>
          <w:sz w:val="24"/>
          <w:szCs w:val="24"/>
          <w:lang w:val="uk-UA" w:eastAsia="ru-RU"/>
        </w:rPr>
        <w:t>договора</w:t>
      </w:r>
      <w:r w:rsidRPr="0053284E">
        <w:rPr>
          <w:rFonts w:ascii="Times New Roman" w:eastAsia="Times New Roman" w:hAnsi="Times New Roman" w:cs="Times New Roman"/>
          <w:sz w:val="24"/>
          <w:szCs w:val="24"/>
          <w:lang w:val="uk-UA" w:eastAsia="ru-RU"/>
        </w:rPr>
        <w:t xml:space="preserve"> </w:t>
      </w:r>
      <w:r w:rsidRPr="0053284E">
        <w:rPr>
          <w:rFonts w:ascii="Times New Roman" w:eastAsia="Times New Roman" w:hAnsi="Times New Roman" w:cs="Times New Roman"/>
          <w:sz w:val="24"/>
          <w:szCs w:val="24"/>
          <w:lang w:val="uk-UA" w:eastAsia="ru-RU"/>
        </w:rPr>
        <w:t>предусмотрено</w:t>
      </w:r>
      <w:r w:rsidRPr="0053284E">
        <w:rPr>
          <w:rFonts w:ascii="Times New Roman" w:eastAsia="Times New Roman" w:hAnsi="Times New Roman" w:cs="Times New Roman"/>
          <w:sz w:val="24"/>
          <w:szCs w:val="24"/>
          <w:lang w:val="uk-UA" w:eastAsia="ru-RU"/>
        </w:rPr>
        <w:t xml:space="preserve">, </w:t>
      </w:r>
      <w:r w:rsidRPr="0053284E">
        <w:rPr>
          <w:rFonts w:ascii="Times New Roman" w:eastAsia="Times New Roman" w:hAnsi="Times New Roman" w:cs="Times New Roman"/>
          <w:sz w:val="24"/>
          <w:szCs w:val="24"/>
          <w:lang w:val="uk-UA" w:eastAsia="ru-RU"/>
        </w:rPr>
        <w:t>что</w:t>
      </w:r>
      <w:r w:rsidRPr="0053284E">
        <w:rPr>
          <w:rFonts w:ascii="Times New Roman" w:eastAsia="Times New Roman" w:hAnsi="Times New Roman" w:cs="Times New Roman"/>
          <w:sz w:val="24"/>
          <w:szCs w:val="24"/>
          <w:lang w:val="uk-UA" w:eastAsia="ru-RU"/>
        </w:rPr>
        <w:t xml:space="preserve"> </w:t>
      </w:r>
      <w:r w:rsidRPr="0053284E">
        <w:rPr>
          <w:rFonts w:ascii="Times New Roman" w:eastAsia="Times New Roman" w:hAnsi="Times New Roman" w:cs="Times New Roman"/>
          <w:sz w:val="24"/>
          <w:szCs w:val="24"/>
          <w:lang w:val="uk-UA" w:eastAsia="ru-RU"/>
        </w:rPr>
        <w:t>арендная</w:t>
      </w:r>
      <w:r w:rsidRPr="0053284E">
        <w:rPr>
          <w:rFonts w:ascii="Times New Roman" w:eastAsia="Times New Roman" w:hAnsi="Times New Roman" w:cs="Times New Roman"/>
          <w:sz w:val="24"/>
          <w:szCs w:val="24"/>
          <w:lang w:val="uk-UA" w:eastAsia="ru-RU"/>
        </w:rPr>
        <w:t xml:space="preserve"> плата </w:t>
      </w:r>
      <w:r w:rsidRPr="0053284E">
        <w:rPr>
          <w:rFonts w:ascii="Times New Roman" w:eastAsia="Times New Roman" w:hAnsi="Times New Roman" w:cs="Times New Roman"/>
          <w:sz w:val="24"/>
          <w:szCs w:val="24"/>
          <w:lang w:val="uk-UA" w:eastAsia="ru-RU"/>
        </w:rPr>
        <w:t>вносится</w:t>
      </w:r>
      <w:r w:rsidRPr="0053284E">
        <w:rPr>
          <w:rFonts w:ascii="Times New Roman" w:eastAsia="Times New Roman" w:hAnsi="Times New Roman" w:cs="Times New Roman"/>
          <w:sz w:val="24"/>
          <w:szCs w:val="24"/>
          <w:lang w:val="uk-UA" w:eastAsia="ru-RU"/>
        </w:rPr>
        <w:t xml:space="preserve"> не </w:t>
      </w:r>
      <w:r w:rsidRPr="0053284E">
        <w:rPr>
          <w:rFonts w:ascii="Times New Roman" w:eastAsia="Times New Roman" w:hAnsi="Times New Roman" w:cs="Times New Roman"/>
          <w:sz w:val="24"/>
          <w:szCs w:val="24"/>
          <w:lang w:val="uk-UA" w:eastAsia="ru-RU"/>
        </w:rPr>
        <w:t>позднее</w:t>
      </w:r>
      <w:r w:rsidRPr="0053284E">
        <w:rPr>
          <w:rFonts w:ascii="Times New Roman" w:eastAsia="Times New Roman" w:hAnsi="Times New Roman" w:cs="Times New Roman"/>
          <w:sz w:val="24"/>
          <w:szCs w:val="24"/>
          <w:lang w:val="uk-UA" w:eastAsia="ru-RU"/>
        </w:rPr>
        <w:t xml:space="preserve"> 31 </w:t>
      </w:r>
      <w:r w:rsidRPr="0053284E">
        <w:rPr>
          <w:rFonts w:ascii="Times New Roman" w:eastAsia="Times New Roman" w:hAnsi="Times New Roman" w:cs="Times New Roman"/>
          <w:sz w:val="24"/>
          <w:szCs w:val="24"/>
          <w:lang w:val="uk-UA" w:eastAsia="ru-RU"/>
        </w:rPr>
        <w:t>декабря</w:t>
      </w:r>
      <w:r w:rsidRPr="0053284E">
        <w:rPr>
          <w:rFonts w:ascii="Times New Roman" w:eastAsia="Times New Roman" w:hAnsi="Times New Roman" w:cs="Times New Roman"/>
          <w:sz w:val="24"/>
          <w:szCs w:val="24"/>
          <w:lang w:val="uk-UA" w:eastAsia="ru-RU"/>
        </w:rPr>
        <w:t xml:space="preserve"> </w:t>
      </w:r>
      <w:r w:rsidRPr="0053284E">
        <w:rPr>
          <w:rFonts w:ascii="Times New Roman" w:eastAsia="Times New Roman" w:hAnsi="Times New Roman" w:cs="Times New Roman"/>
          <w:sz w:val="24"/>
          <w:szCs w:val="24"/>
          <w:lang w:val="uk-UA" w:eastAsia="ru-RU"/>
        </w:rPr>
        <w:t>текущего</w:t>
      </w:r>
      <w:r w:rsidRPr="0053284E">
        <w:rPr>
          <w:rFonts w:ascii="Times New Roman" w:eastAsia="Times New Roman" w:hAnsi="Times New Roman" w:cs="Times New Roman"/>
          <w:sz w:val="24"/>
          <w:szCs w:val="24"/>
          <w:lang w:val="uk-UA" w:eastAsia="ru-RU"/>
        </w:rPr>
        <w:t xml:space="preserve"> </w:t>
      </w:r>
      <w:r w:rsidRPr="0053284E">
        <w:rPr>
          <w:rFonts w:ascii="Times New Roman" w:eastAsia="Times New Roman" w:hAnsi="Times New Roman" w:cs="Times New Roman"/>
          <w:sz w:val="24"/>
          <w:szCs w:val="24"/>
          <w:lang w:val="uk-UA" w:eastAsia="ru-RU"/>
        </w:rPr>
        <w:t>года</w:t>
      </w:r>
      <w:r w:rsidRPr="0053284E">
        <w:rPr>
          <w:rFonts w:ascii="Times New Roman" w:eastAsia="Times New Roman" w:hAnsi="Times New Roman" w:cs="Times New Roman"/>
          <w:sz w:val="24"/>
          <w:szCs w:val="24"/>
          <w:lang w:val="uk-UA" w:eastAsia="ru-RU"/>
        </w:rPr>
        <w:t>.</w:t>
      </w:r>
    </w:p>
    <w:p w:rsidR="0053284E" w:rsidRPr="0053284E" w:rsidP="0053284E">
      <w:p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53284E">
        <w:rPr>
          <w:rFonts w:ascii="Times New Roman" w:eastAsia="Times New Roman" w:hAnsi="Times New Roman" w:cs="Times New Roman"/>
          <w:sz w:val="24"/>
          <w:szCs w:val="24"/>
          <w:lang w:val="uk-UA" w:eastAsia="ru-RU"/>
        </w:rPr>
        <w:t xml:space="preserve">        </w:t>
      </w:r>
      <w:r w:rsidRPr="0053284E">
        <w:rPr>
          <w:rFonts w:ascii="Times New Roman" w:eastAsia="Times New Roman" w:hAnsi="Times New Roman" w:cs="Times New Roman"/>
          <w:sz w:val="24"/>
          <w:szCs w:val="24"/>
          <w:lang w:val="uk-UA" w:eastAsia="ru-RU"/>
        </w:rPr>
        <w:t>Денежная</w:t>
      </w:r>
      <w:r w:rsidRPr="0053284E">
        <w:rPr>
          <w:rFonts w:ascii="Times New Roman" w:eastAsia="Times New Roman" w:hAnsi="Times New Roman" w:cs="Times New Roman"/>
          <w:sz w:val="24"/>
          <w:szCs w:val="24"/>
          <w:lang w:val="uk-UA" w:eastAsia="ru-RU"/>
        </w:rPr>
        <w:t xml:space="preserve"> </w:t>
      </w:r>
      <w:r w:rsidRPr="0053284E">
        <w:rPr>
          <w:rFonts w:ascii="Times New Roman" w:eastAsia="Times New Roman" w:hAnsi="Times New Roman" w:cs="Times New Roman"/>
          <w:sz w:val="24"/>
          <w:szCs w:val="24"/>
          <w:lang w:val="uk-UA" w:eastAsia="ru-RU"/>
        </w:rPr>
        <w:t>часть</w:t>
      </w:r>
      <w:r w:rsidRPr="0053284E">
        <w:rPr>
          <w:rFonts w:ascii="Times New Roman" w:eastAsia="Times New Roman" w:hAnsi="Times New Roman" w:cs="Times New Roman"/>
          <w:sz w:val="24"/>
          <w:szCs w:val="24"/>
          <w:lang w:val="uk-UA" w:eastAsia="ru-RU"/>
        </w:rPr>
        <w:t xml:space="preserve"> </w:t>
      </w:r>
      <w:r w:rsidRPr="0053284E">
        <w:rPr>
          <w:rFonts w:ascii="Times New Roman" w:eastAsia="Times New Roman" w:hAnsi="Times New Roman" w:cs="Times New Roman"/>
          <w:sz w:val="24"/>
          <w:szCs w:val="24"/>
          <w:lang w:val="uk-UA" w:eastAsia="ru-RU"/>
        </w:rPr>
        <w:t>арендной</w:t>
      </w:r>
      <w:r w:rsidRPr="0053284E">
        <w:rPr>
          <w:rFonts w:ascii="Times New Roman" w:eastAsia="Times New Roman" w:hAnsi="Times New Roman" w:cs="Times New Roman"/>
          <w:sz w:val="24"/>
          <w:szCs w:val="24"/>
          <w:lang w:val="uk-UA" w:eastAsia="ru-RU"/>
        </w:rPr>
        <w:t xml:space="preserve"> </w:t>
      </w:r>
      <w:r w:rsidRPr="0053284E">
        <w:rPr>
          <w:rFonts w:ascii="Times New Roman" w:eastAsia="Times New Roman" w:hAnsi="Times New Roman" w:cs="Times New Roman"/>
          <w:sz w:val="24"/>
          <w:szCs w:val="24"/>
          <w:lang w:val="uk-UA" w:eastAsia="ru-RU"/>
        </w:rPr>
        <w:t>платы</w:t>
      </w:r>
      <w:r w:rsidRPr="0053284E">
        <w:rPr>
          <w:rFonts w:ascii="Times New Roman" w:eastAsia="Times New Roman" w:hAnsi="Times New Roman" w:cs="Times New Roman"/>
          <w:sz w:val="24"/>
          <w:szCs w:val="24"/>
          <w:lang w:val="uk-UA" w:eastAsia="ru-RU"/>
        </w:rPr>
        <w:t xml:space="preserve"> </w:t>
      </w:r>
      <w:r w:rsidRPr="0053284E">
        <w:rPr>
          <w:rFonts w:ascii="Times New Roman" w:eastAsia="Times New Roman" w:hAnsi="Times New Roman" w:cs="Times New Roman"/>
          <w:sz w:val="24"/>
          <w:szCs w:val="24"/>
          <w:lang w:val="uk-UA" w:eastAsia="ru-RU"/>
        </w:rPr>
        <w:t>остается</w:t>
      </w:r>
      <w:r w:rsidRPr="0053284E">
        <w:rPr>
          <w:rFonts w:ascii="Times New Roman" w:eastAsia="Times New Roman" w:hAnsi="Times New Roman" w:cs="Times New Roman"/>
          <w:sz w:val="24"/>
          <w:szCs w:val="24"/>
          <w:lang w:val="uk-UA" w:eastAsia="ru-RU"/>
        </w:rPr>
        <w:t xml:space="preserve"> </w:t>
      </w:r>
      <w:r w:rsidRPr="0053284E">
        <w:rPr>
          <w:rFonts w:ascii="Times New Roman" w:eastAsia="Times New Roman" w:hAnsi="Times New Roman" w:cs="Times New Roman"/>
          <w:sz w:val="24"/>
          <w:szCs w:val="24"/>
          <w:lang w:val="uk-UA" w:eastAsia="ru-RU"/>
        </w:rPr>
        <w:t>неизменной</w:t>
      </w:r>
      <w:r w:rsidRPr="0053284E">
        <w:rPr>
          <w:rFonts w:ascii="Times New Roman" w:eastAsia="Times New Roman" w:hAnsi="Times New Roman" w:cs="Times New Roman"/>
          <w:sz w:val="24"/>
          <w:szCs w:val="24"/>
          <w:lang w:val="uk-UA" w:eastAsia="ru-RU"/>
        </w:rPr>
        <w:t xml:space="preserve"> (пункт 4.2 </w:t>
      </w:r>
      <w:r w:rsidRPr="0053284E">
        <w:rPr>
          <w:rFonts w:ascii="Times New Roman" w:eastAsia="Times New Roman" w:hAnsi="Times New Roman" w:cs="Times New Roman"/>
          <w:sz w:val="24"/>
          <w:szCs w:val="24"/>
          <w:lang w:val="uk-UA" w:eastAsia="ru-RU"/>
        </w:rPr>
        <w:t>договора</w:t>
      </w:r>
      <w:r w:rsidRPr="0053284E">
        <w:rPr>
          <w:rFonts w:ascii="Times New Roman" w:eastAsia="Times New Roman" w:hAnsi="Times New Roman" w:cs="Times New Roman"/>
          <w:sz w:val="24"/>
          <w:szCs w:val="24"/>
          <w:lang w:val="uk-UA" w:eastAsia="ru-RU"/>
        </w:rPr>
        <w:t>).</w:t>
      </w:r>
    </w:p>
    <w:p w:rsidR="0053284E" w:rsidRPr="0053284E" w:rsidP="0053284E">
      <w:p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53284E">
        <w:rPr>
          <w:rFonts w:ascii="Times New Roman" w:eastAsia="Times New Roman" w:hAnsi="Times New Roman" w:cs="Times New Roman"/>
          <w:sz w:val="24"/>
          <w:szCs w:val="24"/>
          <w:lang w:val="uk-UA" w:eastAsia="ru-RU"/>
        </w:rPr>
        <w:t xml:space="preserve">        </w:t>
      </w:r>
      <w:r w:rsidRPr="0053284E">
        <w:rPr>
          <w:rFonts w:ascii="Times New Roman" w:eastAsia="Times New Roman" w:hAnsi="Times New Roman" w:cs="Times New Roman"/>
          <w:sz w:val="24"/>
          <w:szCs w:val="24"/>
          <w:lang w:val="uk-UA" w:eastAsia="ru-RU"/>
        </w:rPr>
        <w:t>Согласно</w:t>
      </w:r>
      <w:r w:rsidRPr="0053284E">
        <w:rPr>
          <w:rFonts w:ascii="Times New Roman" w:eastAsia="Times New Roman" w:hAnsi="Times New Roman" w:cs="Times New Roman"/>
          <w:sz w:val="24"/>
          <w:szCs w:val="24"/>
          <w:lang w:val="uk-UA" w:eastAsia="ru-RU"/>
        </w:rPr>
        <w:t xml:space="preserve"> п. 12.1 </w:t>
      </w:r>
      <w:r w:rsidRPr="0053284E">
        <w:rPr>
          <w:rFonts w:ascii="Times New Roman" w:eastAsia="Times New Roman" w:hAnsi="Times New Roman" w:cs="Times New Roman"/>
          <w:sz w:val="24"/>
          <w:szCs w:val="24"/>
          <w:lang w:val="uk-UA" w:eastAsia="ru-RU"/>
        </w:rPr>
        <w:t>договора</w:t>
      </w:r>
      <w:r w:rsidRPr="0053284E">
        <w:rPr>
          <w:rFonts w:ascii="Times New Roman" w:eastAsia="Times New Roman" w:hAnsi="Times New Roman" w:cs="Times New Roman"/>
          <w:sz w:val="24"/>
          <w:szCs w:val="24"/>
          <w:lang w:val="uk-UA" w:eastAsia="ru-RU"/>
        </w:rPr>
        <w:t xml:space="preserve"> </w:t>
      </w:r>
      <w:r w:rsidRPr="0053284E">
        <w:rPr>
          <w:rFonts w:ascii="Times New Roman" w:eastAsia="Times New Roman" w:hAnsi="Times New Roman" w:cs="Times New Roman"/>
          <w:sz w:val="24"/>
          <w:szCs w:val="24"/>
          <w:lang w:val="uk-UA" w:eastAsia="ru-RU"/>
        </w:rPr>
        <w:t>изменение</w:t>
      </w:r>
      <w:r w:rsidRPr="0053284E">
        <w:rPr>
          <w:rFonts w:ascii="Times New Roman" w:eastAsia="Times New Roman" w:hAnsi="Times New Roman" w:cs="Times New Roman"/>
          <w:sz w:val="24"/>
          <w:szCs w:val="24"/>
          <w:lang w:val="uk-UA" w:eastAsia="ru-RU"/>
        </w:rPr>
        <w:t xml:space="preserve"> </w:t>
      </w:r>
      <w:r w:rsidRPr="0053284E">
        <w:rPr>
          <w:rFonts w:ascii="Times New Roman" w:eastAsia="Times New Roman" w:hAnsi="Times New Roman" w:cs="Times New Roman"/>
          <w:sz w:val="24"/>
          <w:szCs w:val="24"/>
          <w:lang w:val="uk-UA" w:eastAsia="ru-RU"/>
        </w:rPr>
        <w:t>условий</w:t>
      </w:r>
      <w:r w:rsidRPr="0053284E">
        <w:rPr>
          <w:rFonts w:ascii="Times New Roman" w:eastAsia="Times New Roman" w:hAnsi="Times New Roman" w:cs="Times New Roman"/>
          <w:sz w:val="24"/>
          <w:szCs w:val="24"/>
          <w:lang w:val="uk-UA" w:eastAsia="ru-RU"/>
        </w:rPr>
        <w:t xml:space="preserve"> </w:t>
      </w:r>
      <w:r w:rsidRPr="0053284E">
        <w:rPr>
          <w:rFonts w:ascii="Times New Roman" w:eastAsia="Times New Roman" w:hAnsi="Times New Roman" w:cs="Times New Roman"/>
          <w:sz w:val="24"/>
          <w:szCs w:val="24"/>
          <w:lang w:val="uk-UA" w:eastAsia="ru-RU"/>
        </w:rPr>
        <w:t>договора</w:t>
      </w:r>
      <w:r w:rsidRPr="0053284E">
        <w:rPr>
          <w:rFonts w:ascii="Times New Roman" w:eastAsia="Times New Roman" w:hAnsi="Times New Roman" w:cs="Times New Roman"/>
          <w:sz w:val="24"/>
          <w:szCs w:val="24"/>
          <w:lang w:val="uk-UA" w:eastAsia="ru-RU"/>
        </w:rPr>
        <w:t xml:space="preserve"> </w:t>
      </w:r>
      <w:r w:rsidRPr="0053284E">
        <w:rPr>
          <w:rFonts w:ascii="Times New Roman" w:eastAsia="Times New Roman" w:hAnsi="Times New Roman" w:cs="Times New Roman"/>
          <w:sz w:val="24"/>
          <w:szCs w:val="24"/>
          <w:lang w:val="uk-UA" w:eastAsia="ru-RU"/>
        </w:rPr>
        <w:t>осуществляется</w:t>
      </w:r>
      <w:r w:rsidRPr="0053284E">
        <w:rPr>
          <w:rFonts w:ascii="Times New Roman" w:eastAsia="Times New Roman" w:hAnsi="Times New Roman" w:cs="Times New Roman"/>
          <w:sz w:val="24"/>
          <w:szCs w:val="24"/>
          <w:lang w:val="uk-UA" w:eastAsia="ru-RU"/>
        </w:rPr>
        <w:t xml:space="preserve"> в </w:t>
      </w:r>
      <w:r w:rsidRPr="0053284E">
        <w:rPr>
          <w:rFonts w:ascii="Times New Roman" w:eastAsia="Times New Roman" w:hAnsi="Times New Roman" w:cs="Times New Roman"/>
          <w:sz w:val="24"/>
          <w:szCs w:val="24"/>
          <w:lang w:val="uk-UA" w:eastAsia="ru-RU"/>
        </w:rPr>
        <w:t>письменной</w:t>
      </w:r>
      <w:r w:rsidRPr="0053284E">
        <w:rPr>
          <w:rFonts w:ascii="Times New Roman" w:eastAsia="Times New Roman" w:hAnsi="Times New Roman" w:cs="Times New Roman"/>
          <w:sz w:val="24"/>
          <w:szCs w:val="24"/>
          <w:lang w:val="uk-UA" w:eastAsia="ru-RU"/>
        </w:rPr>
        <w:t xml:space="preserve"> </w:t>
      </w:r>
      <w:r w:rsidRPr="0053284E">
        <w:rPr>
          <w:rFonts w:ascii="Times New Roman" w:eastAsia="Times New Roman" w:hAnsi="Times New Roman" w:cs="Times New Roman"/>
          <w:sz w:val="24"/>
          <w:szCs w:val="24"/>
          <w:lang w:val="uk-UA" w:eastAsia="ru-RU"/>
        </w:rPr>
        <w:t>форме</w:t>
      </w:r>
      <w:r w:rsidRPr="0053284E">
        <w:rPr>
          <w:rFonts w:ascii="Times New Roman" w:eastAsia="Times New Roman" w:hAnsi="Times New Roman" w:cs="Times New Roman"/>
          <w:sz w:val="24"/>
          <w:szCs w:val="24"/>
          <w:lang w:val="uk-UA" w:eastAsia="ru-RU"/>
        </w:rPr>
        <w:t xml:space="preserve"> по </w:t>
      </w:r>
      <w:r w:rsidRPr="0053284E">
        <w:rPr>
          <w:rFonts w:ascii="Times New Roman" w:eastAsia="Times New Roman" w:hAnsi="Times New Roman" w:cs="Times New Roman"/>
          <w:sz w:val="24"/>
          <w:szCs w:val="24"/>
          <w:lang w:val="uk-UA" w:eastAsia="ru-RU"/>
        </w:rPr>
        <w:t>взаимному</w:t>
      </w:r>
      <w:r w:rsidRPr="0053284E">
        <w:rPr>
          <w:rFonts w:ascii="Times New Roman" w:eastAsia="Times New Roman" w:hAnsi="Times New Roman" w:cs="Times New Roman"/>
          <w:sz w:val="24"/>
          <w:szCs w:val="24"/>
          <w:lang w:val="uk-UA" w:eastAsia="ru-RU"/>
        </w:rPr>
        <w:t xml:space="preserve"> </w:t>
      </w:r>
      <w:r w:rsidRPr="0053284E">
        <w:rPr>
          <w:rFonts w:ascii="Times New Roman" w:eastAsia="Times New Roman" w:hAnsi="Times New Roman" w:cs="Times New Roman"/>
          <w:sz w:val="24"/>
          <w:szCs w:val="24"/>
          <w:lang w:val="uk-UA" w:eastAsia="ru-RU"/>
        </w:rPr>
        <w:t>согласию</w:t>
      </w:r>
      <w:r w:rsidRPr="0053284E">
        <w:rPr>
          <w:rFonts w:ascii="Times New Roman" w:eastAsia="Times New Roman" w:hAnsi="Times New Roman" w:cs="Times New Roman"/>
          <w:sz w:val="24"/>
          <w:szCs w:val="24"/>
          <w:lang w:val="uk-UA" w:eastAsia="ru-RU"/>
        </w:rPr>
        <w:t xml:space="preserve"> </w:t>
      </w:r>
      <w:r w:rsidRPr="0053284E">
        <w:rPr>
          <w:rFonts w:ascii="Times New Roman" w:eastAsia="Times New Roman" w:hAnsi="Times New Roman" w:cs="Times New Roman"/>
          <w:sz w:val="24"/>
          <w:szCs w:val="24"/>
          <w:lang w:val="uk-UA" w:eastAsia="ru-RU"/>
        </w:rPr>
        <w:t>сторон</w:t>
      </w:r>
      <w:r w:rsidRPr="0053284E">
        <w:rPr>
          <w:rFonts w:ascii="Times New Roman" w:eastAsia="Times New Roman" w:hAnsi="Times New Roman" w:cs="Times New Roman"/>
          <w:sz w:val="24"/>
          <w:szCs w:val="24"/>
          <w:lang w:val="uk-UA" w:eastAsia="ru-RU"/>
        </w:rPr>
        <w:t>.</w:t>
      </w:r>
    </w:p>
    <w:p w:rsidR="0053284E" w:rsidRPr="0053284E" w:rsidP="0053284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3284E">
        <w:rPr>
          <w:rFonts w:ascii="Times New Roman" w:eastAsia="Times New Roman" w:hAnsi="Times New Roman" w:cs="Times New Roman"/>
          <w:sz w:val="24"/>
          <w:szCs w:val="24"/>
          <w:lang w:val="uk-UA" w:eastAsia="ru-RU"/>
        </w:rPr>
        <w:t xml:space="preserve">        </w:t>
      </w:r>
      <w:r w:rsidRPr="0053284E">
        <w:rPr>
          <w:rFonts w:ascii="Times New Roman" w:eastAsia="Times New Roman" w:hAnsi="Times New Roman" w:cs="Times New Roman"/>
          <w:sz w:val="24"/>
          <w:szCs w:val="24"/>
          <w:lang w:val="uk-UA" w:eastAsia="ru-RU"/>
        </w:rPr>
        <w:t>Переход</w:t>
      </w:r>
      <w:r w:rsidRPr="0053284E">
        <w:rPr>
          <w:rFonts w:ascii="Times New Roman" w:eastAsia="Times New Roman" w:hAnsi="Times New Roman" w:cs="Times New Roman"/>
          <w:sz w:val="24"/>
          <w:szCs w:val="24"/>
          <w:lang w:val="uk-UA" w:eastAsia="ru-RU"/>
        </w:rPr>
        <w:t xml:space="preserve"> права </w:t>
      </w:r>
      <w:r w:rsidRPr="0053284E">
        <w:rPr>
          <w:rFonts w:ascii="Times New Roman" w:eastAsia="Times New Roman" w:hAnsi="Times New Roman" w:cs="Times New Roman"/>
          <w:sz w:val="24"/>
          <w:szCs w:val="24"/>
          <w:lang w:val="uk-UA" w:eastAsia="ru-RU"/>
        </w:rPr>
        <w:t>собственности</w:t>
      </w:r>
      <w:r w:rsidRPr="0053284E">
        <w:rPr>
          <w:rFonts w:ascii="Times New Roman" w:eastAsia="Times New Roman" w:hAnsi="Times New Roman" w:cs="Times New Roman"/>
          <w:sz w:val="24"/>
          <w:szCs w:val="24"/>
          <w:lang w:val="uk-UA" w:eastAsia="ru-RU"/>
        </w:rPr>
        <w:t xml:space="preserve">  на </w:t>
      </w:r>
      <w:r w:rsidRPr="0053284E">
        <w:rPr>
          <w:rFonts w:ascii="Times New Roman" w:eastAsia="Times New Roman" w:hAnsi="Times New Roman" w:cs="Times New Roman"/>
          <w:sz w:val="24"/>
          <w:szCs w:val="24"/>
          <w:lang w:val="uk-UA" w:eastAsia="ru-RU"/>
        </w:rPr>
        <w:t>арендованный</w:t>
      </w:r>
      <w:r w:rsidRPr="0053284E">
        <w:rPr>
          <w:rFonts w:ascii="Times New Roman" w:eastAsia="Times New Roman" w:hAnsi="Times New Roman" w:cs="Times New Roman"/>
          <w:sz w:val="24"/>
          <w:szCs w:val="24"/>
          <w:lang w:val="uk-UA" w:eastAsia="ru-RU"/>
        </w:rPr>
        <w:t xml:space="preserve"> </w:t>
      </w:r>
      <w:r w:rsidRPr="0053284E">
        <w:rPr>
          <w:rFonts w:ascii="Times New Roman" w:eastAsia="Times New Roman" w:hAnsi="Times New Roman" w:cs="Times New Roman"/>
          <w:sz w:val="24"/>
          <w:szCs w:val="24"/>
          <w:lang w:val="uk-UA" w:eastAsia="ru-RU"/>
        </w:rPr>
        <w:t>земельный</w:t>
      </w:r>
      <w:r w:rsidRPr="0053284E">
        <w:rPr>
          <w:rFonts w:ascii="Times New Roman" w:eastAsia="Times New Roman" w:hAnsi="Times New Roman" w:cs="Times New Roman"/>
          <w:sz w:val="24"/>
          <w:szCs w:val="24"/>
          <w:lang w:val="uk-UA" w:eastAsia="ru-RU"/>
        </w:rPr>
        <w:t xml:space="preserve"> </w:t>
      </w:r>
      <w:r w:rsidRPr="0053284E">
        <w:rPr>
          <w:rFonts w:ascii="Times New Roman" w:eastAsia="Times New Roman" w:hAnsi="Times New Roman" w:cs="Times New Roman"/>
          <w:sz w:val="24"/>
          <w:szCs w:val="24"/>
          <w:lang w:val="uk-UA" w:eastAsia="ru-RU"/>
        </w:rPr>
        <w:t>участок</w:t>
      </w:r>
      <w:r w:rsidRPr="0053284E">
        <w:rPr>
          <w:rFonts w:ascii="Times New Roman" w:eastAsia="Times New Roman" w:hAnsi="Times New Roman" w:cs="Times New Roman"/>
          <w:sz w:val="24"/>
          <w:szCs w:val="24"/>
          <w:lang w:val="uk-UA" w:eastAsia="ru-RU"/>
        </w:rPr>
        <w:t xml:space="preserve"> к другому </w:t>
      </w:r>
      <w:r w:rsidRPr="0053284E">
        <w:rPr>
          <w:rFonts w:ascii="Times New Roman" w:eastAsia="Times New Roman" w:hAnsi="Times New Roman" w:cs="Times New Roman"/>
          <w:sz w:val="24"/>
          <w:szCs w:val="24"/>
          <w:lang w:val="uk-UA" w:eastAsia="ru-RU"/>
        </w:rPr>
        <w:t>лицу</w:t>
      </w:r>
      <w:r w:rsidRPr="0053284E">
        <w:rPr>
          <w:rFonts w:ascii="Times New Roman" w:eastAsia="Times New Roman" w:hAnsi="Times New Roman" w:cs="Times New Roman"/>
          <w:sz w:val="24"/>
          <w:szCs w:val="24"/>
          <w:lang w:val="uk-UA" w:eastAsia="ru-RU"/>
        </w:rPr>
        <w:t xml:space="preserve">, а </w:t>
      </w:r>
      <w:r w:rsidRPr="0053284E">
        <w:rPr>
          <w:rFonts w:ascii="Times New Roman" w:eastAsia="Times New Roman" w:hAnsi="Times New Roman" w:cs="Times New Roman"/>
          <w:sz w:val="24"/>
          <w:szCs w:val="24"/>
          <w:lang w:val="uk-UA" w:eastAsia="ru-RU"/>
        </w:rPr>
        <w:t>также</w:t>
      </w:r>
      <w:r w:rsidRPr="0053284E">
        <w:rPr>
          <w:rFonts w:ascii="Times New Roman" w:eastAsia="Times New Roman" w:hAnsi="Times New Roman" w:cs="Times New Roman"/>
          <w:sz w:val="24"/>
          <w:szCs w:val="24"/>
          <w:lang w:val="uk-UA" w:eastAsia="ru-RU"/>
        </w:rPr>
        <w:t xml:space="preserve"> </w:t>
      </w:r>
      <w:r w:rsidRPr="0053284E">
        <w:rPr>
          <w:rFonts w:ascii="Times New Roman" w:eastAsia="Times New Roman" w:hAnsi="Times New Roman" w:cs="Times New Roman"/>
          <w:sz w:val="24"/>
          <w:szCs w:val="24"/>
          <w:lang w:val="uk-UA" w:eastAsia="ru-RU"/>
        </w:rPr>
        <w:t>реорганизация</w:t>
      </w:r>
      <w:r w:rsidRPr="0053284E">
        <w:rPr>
          <w:rFonts w:ascii="Times New Roman" w:eastAsia="Times New Roman" w:hAnsi="Times New Roman" w:cs="Times New Roman"/>
          <w:sz w:val="24"/>
          <w:szCs w:val="24"/>
          <w:lang w:val="uk-UA" w:eastAsia="ru-RU"/>
        </w:rPr>
        <w:t xml:space="preserve"> </w:t>
      </w:r>
      <w:r w:rsidRPr="0053284E">
        <w:rPr>
          <w:rFonts w:ascii="Times New Roman" w:eastAsia="Times New Roman" w:hAnsi="Times New Roman" w:cs="Times New Roman"/>
          <w:sz w:val="24"/>
          <w:szCs w:val="24"/>
          <w:lang w:val="uk-UA" w:eastAsia="ru-RU"/>
        </w:rPr>
        <w:t>юридического</w:t>
      </w:r>
      <w:r w:rsidRPr="0053284E">
        <w:rPr>
          <w:rFonts w:ascii="Times New Roman" w:eastAsia="Times New Roman" w:hAnsi="Times New Roman" w:cs="Times New Roman"/>
          <w:sz w:val="24"/>
          <w:szCs w:val="24"/>
          <w:lang w:val="uk-UA" w:eastAsia="ru-RU"/>
        </w:rPr>
        <w:t xml:space="preserve"> </w:t>
      </w:r>
      <w:r w:rsidRPr="0053284E">
        <w:rPr>
          <w:rFonts w:ascii="Times New Roman" w:eastAsia="Times New Roman" w:hAnsi="Times New Roman" w:cs="Times New Roman"/>
          <w:sz w:val="24"/>
          <w:szCs w:val="24"/>
          <w:lang w:val="uk-UA" w:eastAsia="ru-RU"/>
        </w:rPr>
        <w:t>лица-арендатора</w:t>
      </w:r>
      <w:r w:rsidRPr="0053284E">
        <w:rPr>
          <w:rFonts w:ascii="Times New Roman" w:eastAsia="Times New Roman" w:hAnsi="Times New Roman" w:cs="Times New Roman"/>
          <w:sz w:val="24"/>
          <w:szCs w:val="24"/>
          <w:lang w:val="uk-UA" w:eastAsia="ru-RU"/>
        </w:rPr>
        <w:t xml:space="preserve"> не </w:t>
      </w:r>
      <w:r w:rsidRPr="0053284E">
        <w:rPr>
          <w:rFonts w:ascii="Times New Roman" w:eastAsia="Times New Roman" w:hAnsi="Times New Roman" w:cs="Times New Roman"/>
          <w:sz w:val="24"/>
          <w:szCs w:val="24"/>
          <w:lang w:val="uk-UA" w:eastAsia="ru-RU"/>
        </w:rPr>
        <w:t>является</w:t>
      </w:r>
      <w:r w:rsidRPr="0053284E">
        <w:rPr>
          <w:rFonts w:ascii="Times New Roman" w:eastAsia="Times New Roman" w:hAnsi="Times New Roman" w:cs="Times New Roman"/>
          <w:sz w:val="24"/>
          <w:szCs w:val="24"/>
          <w:lang w:val="uk-UA" w:eastAsia="ru-RU"/>
        </w:rPr>
        <w:t xml:space="preserve"> </w:t>
      </w:r>
      <w:r w:rsidRPr="0053284E">
        <w:rPr>
          <w:rFonts w:ascii="Times New Roman" w:eastAsia="Times New Roman" w:hAnsi="Times New Roman" w:cs="Times New Roman"/>
          <w:sz w:val="24"/>
          <w:szCs w:val="24"/>
          <w:lang w:val="uk-UA" w:eastAsia="ru-RU"/>
        </w:rPr>
        <w:t>основанием</w:t>
      </w:r>
      <w:r w:rsidRPr="0053284E">
        <w:rPr>
          <w:rFonts w:ascii="Times New Roman" w:eastAsia="Times New Roman" w:hAnsi="Times New Roman" w:cs="Times New Roman"/>
          <w:sz w:val="24"/>
          <w:szCs w:val="24"/>
          <w:lang w:val="uk-UA" w:eastAsia="ru-RU"/>
        </w:rPr>
        <w:t xml:space="preserve"> для </w:t>
      </w:r>
      <w:r w:rsidRPr="0053284E">
        <w:rPr>
          <w:rFonts w:ascii="Times New Roman" w:eastAsia="Times New Roman" w:hAnsi="Times New Roman" w:cs="Times New Roman"/>
          <w:sz w:val="24"/>
          <w:szCs w:val="24"/>
          <w:lang w:val="uk-UA" w:eastAsia="ru-RU"/>
        </w:rPr>
        <w:t>изменения</w:t>
      </w:r>
      <w:r w:rsidRPr="0053284E">
        <w:rPr>
          <w:rFonts w:ascii="Times New Roman" w:eastAsia="Times New Roman" w:hAnsi="Times New Roman" w:cs="Times New Roman"/>
          <w:sz w:val="24"/>
          <w:szCs w:val="24"/>
          <w:lang w:val="uk-UA" w:eastAsia="ru-RU"/>
        </w:rPr>
        <w:t xml:space="preserve"> </w:t>
      </w:r>
      <w:r w:rsidRPr="0053284E">
        <w:rPr>
          <w:rFonts w:ascii="Times New Roman" w:eastAsia="Times New Roman" w:hAnsi="Times New Roman" w:cs="Times New Roman"/>
          <w:sz w:val="24"/>
          <w:szCs w:val="24"/>
          <w:lang w:val="uk-UA" w:eastAsia="ru-RU"/>
        </w:rPr>
        <w:t>условий</w:t>
      </w:r>
      <w:r w:rsidRPr="0053284E">
        <w:rPr>
          <w:rFonts w:ascii="Times New Roman" w:eastAsia="Times New Roman" w:hAnsi="Times New Roman" w:cs="Times New Roman"/>
          <w:sz w:val="24"/>
          <w:szCs w:val="24"/>
          <w:lang w:val="uk-UA" w:eastAsia="ru-RU"/>
        </w:rPr>
        <w:t xml:space="preserve"> </w:t>
      </w:r>
      <w:r w:rsidRPr="0053284E">
        <w:rPr>
          <w:rFonts w:ascii="Times New Roman" w:eastAsia="Times New Roman" w:hAnsi="Times New Roman" w:cs="Times New Roman"/>
          <w:sz w:val="24"/>
          <w:szCs w:val="24"/>
          <w:lang w:val="uk-UA" w:eastAsia="ru-RU"/>
        </w:rPr>
        <w:t>или</w:t>
      </w:r>
      <w:r w:rsidRPr="0053284E">
        <w:rPr>
          <w:rFonts w:ascii="Times New Roman" w:eastAsia="Times New Roman" w:hAnsi="Times New Roman" w:cs="Times New Roman"/>
          <w:sz w:val="24"/>
          <w:szCs w:val="24"/>
          <w:lang w:val="uk-UA" w:eastAsia="ru-RU"/>
        </w:rPr>
        <w:t xml:space="preserve"> </w:t>
      </w:r>
      <w:r w:rsidRPr="0053284E">
        <w:rPr>
          <w:rFonts w:ascii="Times New Roman" w:eastAsia="Times New Roman" w:hAnsi="Times New Roman" w:cs="Times New Roman"/>
          <w:sz w:val="24"/>
          <w:szCs w:val="24"/>
          <w:lang w:val="uk-UA" w:eastAsia="ru-RU"/>
        </w:rPr>
        <w:t>расторжения</w:t>
      </w:r>
      <w:r w:rsidRPr="0053284E">
        <w:rPr>
          <w:rFonts w:ascii="Times New Roman" w:eastAsia="Times New Roman" w:hAnsi="Times New Roman" w:cs="Times New Roman"/>
          <w:sz w:val="24"/>
          <w:szCs w:val="24"/>
          <w:lang w:val="uk-UA" w:eastAsia="ru-RU"/>
        </w:rPr>
        <w:t xml:space="preserve"> </w:t>
      </w:r>
      <w:r w:rsidRPr="0053284E">
        <w:rPr>
          <w:rFonts w:ascii="Times New Roman" w:eastAsia="Times New Roman" w:hAnsi="Times New Roman" w:cs="Times New Roman"/>
          <w:sz w:val="24"/>
          <w:szCs w:val="24"/>
          <w:lang w:val="uk-UA" w:eastAsia="ru-RU"/>
        </w:rPr>
        <w:t>договора</w:t>
      </w:r>
      <w:r w:rsidRPr="0053284E">
        <w:rPr>
          <w:rFonts w:ascii="Times New Roman" w:eastAsia="Times New Roman" w:hAnsi="Times New Roman" w:cs="Times New Roman"/>
          <w:sz w:val="24"/>
          <w:szCs w:val="24"/>
          <w:lang w:val="uk-UA" w:eastAsia="ru-RU"/>
        </w:rPr>
        <w:t xml:space="preserve">. (п. 12.5.2). </w:t>
      </w:r>
    </w:p>
    <w:p w:rsidR="0053284E" w:rsidRPr="0053284E" w:rsidP="0053284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15DFA">
        <w:rPr>
          <w:rFonts w:ascii="Times New Roman" w:eastAsia="Times New Roman" w:hAnsi="Times New Roman" w:cs="Times New Roman"/>
          <w:sz w:val="24"/>
          <w:szCs w:val="24"/>
          <w:lang w:eastAsia="ru-RU"/>
        </w:rPr>
        <w:t>&lt;</w:t>
      </w:r>
      <w:r>
        <w:rPr>
          <w:rFonts w:ascii="Times New Roman" w:eastAsia="Times New Roman" w:hAnsi="Times New Roman" w:cs="Times New Roman"/>
          <w:sz w:val="24"/>
          <w:szCs w:val="24"/>
          <w:lang w:eastAsia="ru-RU"/>
        </w:rPr>
        <w:t>дата</w:t>
      </w:r>
      <w:r w:rsidRPr="00015DFA">
        <w:rPr>
          <w:rFonts w:ascii="Times New Roman" w:eastAsia="Times New Roman" w:hAnsi="Times New Roman" w:cs="Times New Roman"/>
          <w:sz w:val="24"/>
          <w:szCs w:val="24"/>
          <w:lang w:eastAsia="ru-RU"/>
        </w:rPr>
        <w:t>&gt;</w:t>
      </w:r>
      <w:r w:rsidRPr="0053284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года арендодатель Ф.И.О.</w:t>
      </w:r>
      <w:r w:rsidRPr="0053284E">
        <w:rPr>
          <w:rFonts w:ascii="Times New Roman" w:eastAsia="Times New Roman" w:hAnsi="Times New Roman" w:cs="Times New Roman"/>
          <w:sz w:val="24"/>
          <w:szCs w:val="24"/>
          <w:lang w:eastAsia="ru-RU"/>
        </w:rPr>
        <w:t xml:space="preserve"> умер. </w:t>
      </w:r>
    </w:p>
    <w:p w:rsidR="0053284E" w:rsidRPr="0053284E" w:rsidP="0053284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15DFA">
        <w:rPr>
          <w:rFonts w:ascii="Times New Roman" w:eastAsia="Times New Roman" w:hAnsi="Times New Roman" w:cs="Times New Roman"/>
          <w:sz w:val="24"/>
          <w:szCs w:val="24"/>
          <w:lang w:eastAsia="ru-RU"/>
        </w:rPr>
        <w:t>&lt;</w:t>
      </w:r>
      <w:r>
        <w:rPr>
          <w:rFonts w:ascii="Times New Roman" w:eastAsia="Times New Roman" w:hAnsi="Times New Roman" w:cs="Times New Roman"/>
          <w:sz w:val="24"/>
          <w:szCs w:val="24"/>
          <w:lang w:eastAsia="ru-RU"/>
        </w:rPr>
        <w:t>дата</w:t>
      </w:r>
      <w:r w:rsidRPr="00015DFA">
        <w:rPr>
          <w:rFonts w:ascii="Times New Roman" w:eastAsia="Times New Roman" w:hAnsi="Times New Roman" w:cs="Times New Roman"/>
          <w:sz w:val="24"/>
          <w:szCs w:val="24"/>
          <w:lang w:eastAsia="ru-RU"/>
        </w:rPr>
        <w:t>&gt;</w:t>
      </w:r>
      <w:r w:rsidRPr="0053284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53284E">
        <w:rPr>
          <w:rFonts w:ascii="Times New Roman" w:eastAsia="Times New Roman" w:hAnsi="Times New Roman" w:cs="Times New Roman"/>
          <w:sz w:val="24"/>
          <w:szCs w:val="24"/>
          <w:lang w:eastAsia="ru-RU"/>
        </w:rPr>
        <w:t xml:space="preserve"> </w:t>
      </w:r>
      <w:r w:rsidRPr="0053284E">
        <w:rPr>
          <w:rFonts w:ascii="Times New Roman" w:eastAsia="Times New Roman" w:hAnsi="Times New Roman" w:cs="Times New Roman"/>
          <w:sz w:val="24"/>
          <w:szCs w:val="24"/>
          <w:lang w:eastAsia="ru-RU"/>
        </w:rPr>
        <w:t>года после с</w:t>
      </w:r>
      <w:r>
        <w:rPr>
          <w:rFonts w:ascii="Times New Roman" w:eastAsia="Times New Roman" w:hAnsi="Times New Roman" w:cs="Times New Roman"/>
          <w:sz w:val="24"/>
          <w:szCs w:val="24"/>
          <w:lang w:eastAsia="ru-RU"/>
        </w:rPr>
        <w:t>мерти наследодателя Ф.И.О.</w:t>
      </w:r>
      <w:r w:rsidRPr="0053284E">
        <w:rPr>
          <w:rFonts w:ascii="Times New Roman" w:eastAsia="Times New Roman" w:hAnsi="Times New Roman" w:cs="Times New Roman"/>
          <w:sz w:val="24"/>
          <w:szCs w:val="24"/>
          <w:lang w:eastAsia="ru-RU"/>
        </w:rPr>
        <w:t xml:space="preserve"> было заведено наследственное дело, что подтверждается выпиской о регистрации в наследственном реестре.  </w:t>
      </w:r>
    </w:p>
    <w:p w:rsidR="0053284E" w:rsidRPr="0053284E" w:rsidP="0053284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3284E">
        <w:rPr>
          <w:rFonts w:ascii="Times New Roman" w:eastAsia="Times New Roman" w:hAnsi="Times New Roman" w:cs="Times New Roman"/>
          <w:sz w:val="24"/>
          <w:szCs w:val="24"/>
          <w:lang w:eastAsia="ru-RU"/>
        </w:rPr>
        <w:t xml:space="preserve">  </w:t>
      </w:r>
      <w:r w:rsidR="00EE4E09">
        <w:rPr>
          <w:rFonts w:ascii="Times New Roman" w:eastAsia="Times New Roman" w:hAnsi="Times New Roman" w:cs="Times New Roman"/>
          <w:sz w:val="24"/>
          <w:szCs w:val="24"/>
          <w:lang w:eastAsia="ru-RU"/>
        </w:rPr>
        <w:t xml:space="preserve">       </w:t>
      </w:r>
      <w:r w:rsidRPr="00015DFA" w:rsidR="00EE4E09">
        <w:rPr>
          <w:rFonts w:ascii="Times New Roman" w:eastAsia="Times New Roman" w:hAnsi="Times New Roman" w:cs="Times New Roman"/>
          <w:sz w:val="24"/>
          <w:szCs w:val="24"/>
          <w:lang w:eastAsia="ru-RU"/>
        </w:rPr>
        <w:t>&lt;</w:t>
      </w:r>
      <w:r w:rsidR="00EE4E09">
        <w:rPr>
          <w:rFonts w:ascii="Times New Roman" w:eastAsia="Times New Roman" w:hAnsi="Times New Roman" w:cs="Times New Roman"/>
          <w:sz w:val="24"/>
          <w:szCs w:val="24"/>
          <w:lang w:eastAsia="ru-RU"/>
        </w:rPr>
        <w:t>дата</w:t>
      </w:r>
      <w:r w:rsidRPr="00015DFA" w:rsidR="00EE4E09">
        <w:rPr>
          <w:rFonts w:ascii="Times New Roman" w:eastAsia="Times New Roman" w:hAnsi="Times New Roman" w:cs="Times New Roman"/>
          <w:sz w:val="24"/>
          <w:szCs w:val="24"/>
          <w:lang w:eastAsia="ru-RU"/>
        </w:rPr>
        <w:t>&gt;</w:t>
      </w:r>
      <w:r w:rsidRPr="0053284E" w:rsidR="00EE4E09">
        <w:rPr>
          <w:rFonts w:ascii="Times New Roman" w:eastAsia="Times New Roman" w:hAnsi="Times New Roman" w:cs="Times New Roman"/>
          <w:sz w:val="24"/>
          <w:szCs w:val="24"/>
          <w:lang w:eastAsia="ru-RU"/>
        </w:rPr>
        <w:t xml:space="preserve"> </w:t>
      </w:r>
      <w:r w:rsidRPr="0053284E">
        <w:rPr>
          <w:rFonts w:ascii="Times New Roman" w:eastAsia="Times New Roman" w:hAnsi="Times New Roman" w:cs="Times New Roman"/>
          <w:sz w:val="24"/>
          <w:szCs w:val="24"/>
          <w:lang w:eastAsia="ru-RU"/>
        </w:rPr>
        <w:t xml:space="preserve"> года Величко В.И. нотариусом Красноперекопского районного нотариального округа</w:t>
      </w:r>
      <w:r w:rsidR="00EE4E09">
        <w:rPr>
          <w:rFonts w:ascii="Times New Roman" w:eastAsia="Times New Roman" w:hAnsi="Times New Roman" w:cs="Times New Roman"/>
          <w:sz w:val="24"/>
          <w:szCs w:val="24"/>
          <w:lang w:eastAsia="ru-RU"/>
        </w:rPr>
        <w:t xml:space="preserve"> Республики Крым Ф.И.О.</w:t>
      </w:r>
      <w:r w:rsidRPr="0053284E">
        <w:rPr>
          <w:rFonts w:ascii="Times New Roman" w:eastAsia="Times New Roman" w:hAnsi="Times New Roman" w:cs="Times New Roman"/>
          <w:sz w:val="24"/>
          <w:szCs w:val="24"/>
          <w:lang w:eastAsia="ru-RU"/>
        </w:rPr>
        <w:t xml:space="preserve"> выдано три свидетельства о праве на наследство по завещанию имущества Величко И.Т., а именно земельных участков площадью 19900 кв. м., 16300 </w:t>
      </w:r>
      <w:r w:rsidRPr="0053284E">
        <w:rPr>
          <w:rFonts w:ascii="Times New Roman" w:eastAsia="Times New Roman" w:hAnsi="Times New Roman" w:cs="Times New Roman"/>
          <w:sz w:val="24"/>
          <w:szCs w:val="24"/>
          <w:lang w:eastAsia="ru-RU"/>
        </w:rPr>
        <w:t>кв.м</w:t>
      </w:r>
      <w:r w:rsidRPr="0053284E">
        <w:rPr>
          <w:rFonts w:ascii="Times New Roman" w:eastAsia="Times New Roman" w:hAnsi="Times New Roman" w:cs="Times New Roman"/>
          <w:sz w:val="24"/>
          <w:szCs w:val="24"/>
          <w:lang w:eastAsia="ru-RU"/>
        </w:rPr>
        <w:t xml:space="preserve">., 2100 </w:t>
      </w:r>
      <w:r w:rsidRPr="0053284E">
        <w:rPr>
          <w:rFonts w:ascii="Times New Roman" w:eastAsia="Times New Roman" w:hAnsi="Times New Roman" w:cs="Times New Roman"/>
          <w:sz w:val="24"/>
          <w:szCs w:val="24"/>
          <w:lang w:eastAsia="ru-RU"/>
        </w:rPr>
        <w:t>кв.м</w:t>
      </w:r>
      <w:r w:rsidRPr="0053284E">
        <w:rPr>
          <w:rFonts w:ascii="Times New Roman" w:eastAsia="Times New Roman" w:hAnsi="Times New Roman" w:cs="Times New Roman"/>
          <w:sz w:val="24"/>
          <w:szCs w:val="24"/>
          <w:lang w:eastAsia="ru-RU"/>
        </w:rPr>
        <w:t>., находящ</w:t>
      </w:r>
      <w:r w:rsidR="00EE4E09">
        <w:rPr>
          <w:rFonts w:ascii="Times New Roman" w:eastAsia="Times New Roman" w:hAnsi="Times New Roman" w:cs="Times New Roman"/>
          <w:sz w:val="24"/>
          <w:szCs w:val="24"/>
          <w:lang w:eastAsia="ru-RU"/>
        </w:rPr>
        <w:t xml:space="preserve">ихся на территории </w:t>
      </w:r>
      <w:r w:rsidRPr="00EE4E09" w:rsidR="00EE4E09">
        <w:rPr>
          <w:rFonts w:ascii="Times New Roman" w:eastAsia="Times New Roman" w:hAnsi="Times New Roman" w:cs="Times New Roman"/>
          <w:sz w:val="24"/>
          <w:szCs w:val="24"/>
          <w:lang w:eastAsia="ru-RU"/>
        </w:rPr>
        <w:t>&lt;</w:t>
      </w:r>
      <w:r w:rsidR="00EE4E09">
        <w:rPr>
          <w:rFonts w:ascii="Times New Roman" w:eastAsia="Times New Roman" w:hAnsi="Times New Roman" w:cs="Times New Roman"/>
          <w:sz w:val="24"/>
          <w:szCs w:val="24"/>
          <w:lang w:eastAsia="ru-RU"/>
        </w:rPr>
        <w:t>название</w:t>
      </w:r>
      <w:r w:rsidRPr="00EE4E09" w:rsidR="00EE4E09">
        <w:rPr>
          <w:rFonts w:ascii="Times New Roman" w:eastAsia="Times New Roman" w:hAnsi="Times New Roman" w:cs="Times New Roman"/>
          <w:sz w:val="24"/>
          <w:szCs w:val="24"/>
          <w:lang w:eastAsia="ru-RU"/>
        </w:rPr>
        <w:t>&gt;</w:t>
      </w:r>
      <w:r w:rsidRPr="0053284E">
        <w:rPr>
          <w:rFonts w:ascii="Times New Roman" w:eastAsia="Times New Roman" w:hAnsi="Times New Roman" w:cs="Times New Roman"/>
          <w:sz w:val="24"/>
          <w:szCs w:val="24"/>
          <w:lang w:eastAsia="ru-RU"/>
        </w:rPr>
        <w:t xml:space="preserve"> сельского совета Красноперекопского района Республики Крым на землях сельскохозяйственного назначения, принадлежавших наследодателю на праве собственности на основании государственных актов на право частной со</w:t>
      </w:r>
      <w:r w:rsidR="00EE4E09">
        <w:rPr>
          <w:rFonts w:ascii="Times New Roman" w:eastAsia="Times New Roman" w:hAnsi="Times New Roman" w:cs="Times New Roman"/>
          <w:sz w:val="24"/>
          <w:szCs w:val="24"/>
          <w:lang w:eastAsia="ru-RU"/>
        </w:rPr>
        <w:t xml:space="preserve">бственности на землю серии </w:t>
      </w:r>
      <w:r w:rsidRPr="00EE4E09" w:rsidR="00EE4E09">
        <w:rPr>
          <w:rFonts w:ascii="Times New Roman" w:eastAsia="Times New Roman" w:hAnsi="Times New Roman" w:cs="Times New Roman"/>
          <w:sz w:val="24"/>
          <w:szCs w:val="24"/>
          <w:lang w:eastAsia="ru-RU"/>
        </w:rPr>
        <w:t>&lt;</w:t>
      </w:r>
      <w:r w:rsidR="00EE4E09">
        <w:rPr>
          <w:rFonts w:ascii="Times New Roman" w:eastAsia="Times New Roman" w:hAnsi="Times New Roman" w:cs="Times New Roman"/>
          <w:sz w:val="24"/>
          <w:szCs w:val="24"/>
          <w:lang w:eastAsia="ru-RU"/>
        </w:rPr>
        <w:t>серия</w:t>
      </w:r>
      <w:r w:rsidRPr="00EE4E09" w:rsidR="00EE4E09">
        <w:rPr>
          <w:rFonts w:ascii="Times New Roman" w:eastAsia="Times New Roman" w:hAnsi="Times New Roman" w:cs="Times New Roman"/>
          <w:sz w:val="24"/>
          <w:szCs w:val="24"/>
          <w:lang w:eastAsia="ru-RU"/>
        </w:rPr>
        <w:t>&gt;</w:t>
      </w:r>
      <w:r w:rsidR="00EE4E09">
        <w:rPr>
          <w:rFonts w:ascii="Times New Roman" w:eastAsia="Times New Roman" w:hAnsi="Times New Roman" w:cs="Times New Roman"/>
          <w:sz w:val="24"/>
          <w:szCs w:val="24"/>
          <w:lang w:eastAsia="ru-RU"/>
        </w:rPr>
        <w:t xml:space="preserve"> № </w:t>
      </w:r>
      <w:r w:rsidRPr="00EE4E09" w:rsidR="00EE4E09">
        <w:rPr>
          <w:rFonts w:ascii="Times New Roman" w:eastAsia="Times New Roman" w:hAnsi="Times New Roman" w:cs="Times New Roman"/>
          <w:sz w:val="24"/>
          <w:szCs w:val="24"/>
          <w:lang w:eastAsia="ru-RU"/>
        </w:rPr>
        <w:t>&lt;</w:t>
      </w:r>
      <w:r w:rsidR="00EE4E09">
        <w:rPr>
          <w:rFonts w:ascii="Times New Roman" w:eastAsia="Times New Roman" w:hAnsi="Times New Roman" w:cs="Times New Roman"/>
          <w:sz w:val="24"/>
          <w:szCs w:val="24"/>
          <w:lang w:eastAsia="ru-RU"/>
        </w:rPr>
        <w:t>номер</w:t>
      </w:r>
      <w:r w:rsidRPr="00EE4E09" w:rsidR="00EE4E09">
        <w:rPr>
          <w:rFonts w:ascii="Times New Roman" w:eastAsia="Times New Roman" w:hAnsi="Times New Roman" w:cs="Times New Roman"/>
          <w:sz w:val="24"/>
          <w:szCs w:val="24"/>
          <w:lang w:eastAsia="ru-RU"/>
        </w:rPr>
        <w:t>&gt;</w:t>
      </w:r>
      <w:r w:rsidRPr="0053284E">
        <w:rPr>
          <w:rFonts w:ascii="Times New Roman" w:eastAsia="Times New Roman" w:hAnsi="Times New Roman" w:cs="Times New Roman"/>
          <w:sz w:val="24"/>
          <w:szCs w:val="24"/>
          <w:lang w:eastAsia="ru-RU"/>
        </w:rPr>
        <w:t xml:space="preserve"> (</w:t>
      </w:r>
      <w:r w:rsidRPr="0053284E">
        <w:rPr>
          <w:rFonts w:ascii="Times New Roman" w:eastAsia="Times New Roman" w:hAnsi="Times New Roman" w:cs="Times New Roman"/>
          <w:sz w:val="24"/>
          <w:szCs w:val="24"/>
          <w:lang w:eastAsia="ru-RU"/>
        </w:rPr>
        <w:t>л.д</w:t>
      </w:r>
      <w:r w:rsidRPr="0053284E">
        <w:rPr>
          <w:rFonts w:ascii="Times New Roman" w:eastAsia="Times New Roman" w:hAnsi="Times New Roman" w:cs="Times New Roman"/>
          <w:sz w:val="24"/>
          <w:szCs w:val="24"/>
          <w:lang w:eastAsia="ru-RU"/>
        </w:rPr>
        <w:t xml:space="preserve">. 11,12,13). </w:t>
      </w:r>
    </w:p>
    <w:p w:rsidR="0053284E" w:rsidRPr="0053284E" w:rsidP="0053284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3284E">
        <w:rPr>
          <w:rFonts w:ascii="Times New Roman" w:eastAsia="Times New Roman" w:hAnsi="Times New Roman" w:cs="Times New Roman"/>
          <w:sz w:val="24"/>
          <w:szCs w:val="24"/>
          <w:lang w:eastAsia="ru-RU"/>
        </w:rPr>
        <w:t xml:space="preserve">        Право собственности Величко В.И. на указанные земельные участки зарегистрировано в Государственном комитете по государственной регистрации и кадастру Республики К</w:t>
      </w:r>
      <w:r w:rsidR="00EE4E09">
        <w:rPr>
          <w:rFonts w:ascii="Times New Roman" w:eastAsia="Times New Roman" w:hAnsi="Times New Roman" w:cs="Times New Roman"/>
          <w:sz w:val="24"/>
          <w:szCs w:val="24"/>
          <w:lang w:eastAsia="ru-RU"/>
        </w:rPr>
        <w:t xml:space="preserve">рым </w:t>
      </w:r>
      <w:r w:rsidRPr="00015DFA" w:rsidR="00EE4E09">
        <w:rPr>
          <w:rFonts w:ascii="Times New Roman" w:eastAsia="Times New Roman" w:hAnsi="Times New Roman" w:cs="Times New Roman"/>
          <w:sz w:val="24"/>
          <w:szCs w:val="24"/>
          <w:lang w:eastAsia="ru-RU"/>
        </w:rPr>
        <w:t>&lt;</w:t>
      </w:r>
      <w:r w:rsidR="00EE4E09">
        <w:rPr>
          <w:rFonts w:ascii="Times New Roman" w:eastAsia="Times New Roman" w:hAnsi="Times New Roman" w:cs="Times New Roman"/>
          <w:sz w:val="24"/>
          <w:szCs w:val="24"/>
          <w:lang w:eastAsia="ru-RU"/>
        </w:rPr>
        <w:t>дата</w:t>
      </w:r>
      <w:r w:rsidRPr="00015DFA" w:rsidR="00EE4E09">
        <w:rPr>
          <w:rFonts w:ascii="Times New Roman" w:eastAsia="Times New Roman" w:hAnsi="Times New Roman" w:cs="Times New Roman"/>
          <w:sz w:val="24"/>
          <w:szCs w:val="24"/>
          <w:lang w:eastAsia="ru-RU"/>
        </w:rPr>
        <w:t>&gt;</w:t>
      </w:r>
      <w:r w:rsidRPr="0053284E" w:rsidR="00EE4E09">
        <w:rPr>
          <w:rFonts w:ascii="Times New Roman" w:eastAsia="Times New Roman" w:hAnsi="Times New Roman" w:cs="Times New Roman"/>
          <w:sz w:val="24"/>
          <w:szCs w:val="24"/>
          <w:lang w:eastAsia="ru-RU"/>
        </w:rPr>
        <w:t xml:space="preserve"> </w:t>
      </w:r>
      <w:r w:rsidR="00EE4E09">
        <w:rPr>
          <w:rFonts w:ascii="Times New Roman" w:eastAsia="Times New Roman" w:hAnsi="Times New Roman" w:cs="Times New Roman"/>
          <w:sz w:val="24"/>
          <w:szCs w:val="24"/>
          <w:lang w:eastAsia="ru-RU"/>
        </w:rPr>
        <w:t xml:space="preserve"> года</w:t>
      </w:r>
      <w:r w:rsidR="00EE4E09">
        <w:rPr>
          <w:rFonts w:ascii="Times New Roman" w:eastAsia="Times New Roman" w:hAnsi="Times New Roman" w:cs="Times New Roman"/>
          <w:sz w:val="24"/>
          <w:szCs w:val="24"/>
          <w:lang w:eastAsia="ru-RU"/>
        </w:rPr>
        <w:t xml:space="preserve"> и </w:t>
      </w:r>
      <w:r w:rsidRPr="00015DFA" w:rsidR="00EE4E09">
        <w:rPr>
          <w:rFonts w:ascii="Times New Roman" w:eastAsia="Times New Roman" w:hAnsi="Times New Roman" w:cs="Times New Roman"/>
          <w:sz w:val="24"/>
          <w:szCs w:val="24"/>
          <w:lang w:eastAsia="ru-RU"/>
        </w:rPr>
        <w:t>&lt;</w:t>
      </w:r>
      <w:r w:rsidR="00EE4E09">
        <w:rPr>
          <w:rFonts w:ascii="Times New Roman" w:eastAsia="Times New Roman" w:hAnsi="Times New Roman" w:cs="Times New Roman"/>
          <w:sz w:val="24"/>
          <w:szCs w:val="24"/>
          <w:lang w:eastAsia="ru-RU"/>
        </w:rPr>
        <w:t>дата</w:t>
      </w:r>
      <w:r w:rsidRPr="00015DFA" w:rsidR="00EE4E09">
        <w:rPr>
          <w:rFonts w:ascii="Times New Roman" w:eastAsia="Times New Roman" w:hAnsi="Times New Roman" w:cs="Times New Roman"/>
          <w:sz w:val="24"/>
          <w:szCs w:val="24"/>
          <w:lang w:eastAsia="ru-RU"/>
        </w:rPr>
        <w:t>&gt;</w:t>
      </w:r>
      <w:r w:rsidRPr="0053284E" w:rsidR="00EE4E09">
        <w:rPr>
          <w:rFonts w:ascii="Times New Roman" w:eastAsia="Times New Roman" w:hAnsi="Times New Roman" w:cs="Times New Roman"/>
          <w:sz w:val="24"/>
          <w:szCs w:val="24"/>
          <w:lang w:eastAsia="ru-RU"/>
        </w:rPr>
        <w:t xml:space="preserve"> </w:t>
      </w:r>
      <w:r w:rsidRPr="0053284E">
        <w:rPr>
          <w:rFonts w:ascii="Times New Roman" w:eastAsia="Times New Roman" w:hAnsi="Times New Roman" w:cs="Times New Roman"/>
          <w:sz w:val="24"/>
          <w:szCs w:val="24"/>
          <w:lang w:eastAsia="ru-RU"/>
        </w:rPr>
        <w:t xml:space="preserve"> года (</w:t>
      </w:r>
      <w:r w:rsidRPr="0053284E">
        <w:rPr>
          <w:rFonts w:ascii="Times New Roman" w:eastAsia="Times New Roman" w:hAnsi="Times New Roman" w:cs="Times New Roman"/>
          <w:sz w:val="24"/>
          <w:szCs w:val="24"/>
          <w:lang w:eastAsia="ru-RU"/>
        </w:rPr>
        <w:t>л.д</w:t>
      </w:r>
      <w:r w:rsidRPr="0053284E">
        <w:rPr>
          <w:rFonts w:ascii="Times New Roman" w:eastAsia="Times New Roman" w:hAnsi="Times New Roman" w:cs="Times New Roman"/>
          <w:sz w:val="24"/>
          <w:szCs w:val="24"/>
          <w:lang w:eastAsia="ru-RU"/>
        </w:rPr>
        <w:t>. 14-16).</w:t>
      </w:r>
    </w:p>
    <w:p w:rsidR="0053284E" w:rsidRPr="0053284E" w:rsidP="0053284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3284E">
        <w:rPr>
          <w:rFonts w:ascii="Times New Roman" w:eastAsia="Times New Roman" w:hAnsi="Times New Roman" w:cs="Times New Roman"/>
          <w:sz w:val="24"/>
          <w:szCs w:val="24"/>
          <w:lang w:eastAsia="ru-RU"/>
        </w:rPr>
        <w:t xml:space="preserve">         Согласно п.1 ст. 1112 ГК РФ в состав наследства входят принадлежавшие наследодателю на день открытия наследства вещи, иное имущество, в том числе имущественные права и обязанности. Временем открытия наследства является момент смерти гражданина (п. 1 ст. 1114 ГК РФ). Аналогичные положения были </w:t>
      </w:r>
      <w:r w:rsidRPr="0053284E">
        <w:rPr>
          <w:rFonts w:ascii="Times New Roman" w:eastAsia="Times New Roman" w:hAnsi="Times New Roman" w:cs="Times New Roman"/>
          <w:sz w:val="24"/>
          <w:szCs w:val="24"/>
          <w:lang w:eastAsia="ru-RU"/>
        </w:rPr>
        <w:t>закреплены  в</w:t>
      </w:r>
      <w:r w:rsidRPr="0053284E">
        <w:rPr>
          <w:rFonts w:ascii="Times New Roman" w:eastAsia="Times New Roman" w:hAnsi="Times New Roman" w:cs="Times New Roman"/>
          <w:sz w:val="24"/>
          <w:szCs w:val="24"/>
          <w:lang w:eastAsia="ru-RU"/>
        </w:rPr>
        <w:t xml:space="preserve"> статьях 1218 и 1220 ГК Украины.</w:t>
      </w:r>
    </w:p>
    <w:p w:rsidR="0053284E" w:rsidRPr="0053284E" w:rsidP="0053284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3284E">
        <w:rPr>
          <w:rFonts w:ascii="Times New Roman" w:eastAsia="Times New Roman" w:hAnsi="Times New Roman" w:cs="Times New Roman"/>
          <w:sz w:val="24"/>
          <w:szCs w:val="24"/>
          <w:lang w:eastAsia="ru-RU"/>
        </w:rPr>
        <w:t xml:space="preserve">          С учетом изложенного, суд признает несостоятельными доводы представителей ответчика ООО «</w:t>
      </w:r>
      <w:r w:rsidRPr="0053284E">
        <w:rPr>
          <w:rFonts w:ascii="Times New Roman" w:eastAsia="Times New Roman" w:hAnsi="Times New Roman" w:cs="Times New Roman"/>
          <w:sz w:val="24"/>
          <w:szCs w:val="24"/>
          <w:lang w:eastAsia="ru-RU"/>
        </w:rPr>
        <w:t>Надия</w:t>
      </w:r>
      <w:r w:rsidRPr="0053284E">
        <w:rPr>
          <w:rFonts w:ascii="Times New Roman" w:eastAsia="Times New Roman" w:hAnsi="Times New Roman" w:cs="Times New Roman"/>
          <w:sz w:val="24"/>
          <w:szCs w:val="24"/>
          <w:lang w:eastAsia="ru-RU"/>
        </w:rPr>
        <w:t xml:space="preserve">+» о том, </w:t>
      </w:r>
      <w:r w:rsidRPr="0053284E">
        <w:rPr>
          <w:rFonts w:ascii="Times New Roman" w:eastAsia="Times New Roman" w:hAnsi="Times New Roman" w:cs="Times New Roman"/>
          <w:sz w:val="24"/>
          <w:szCs w:val="24"/>
          <w:lang w:eastAsia="ru-RU"/>
        </w:rPr>
        <w:t>что  у</w:t>
      </w:r>
      <w:r w:rsidRPr="0053284E">
        <w:rPr>
          <w:rFonts w:ascii="Times New Roman" w:eastAsia="Times New Roman" w:hAnsi="Times New Roman" w:cs="Times New Roman"/>
          <w:sz w:val="24"/>
          <w:szCs w:val="24"/>
          <w:lang w:eastAsia="ru-RU"/>
        </w:rPr>
        <w:t xml:space="preserve"> Величко В.И. возникло право на наследство по завещанию на земельные участки, но не право требования задолженности по арендной плате за аренду земельных участков. </w:t>
      </w:r>
    </w:p>
    <w:p w:rsidR="0053284E" w:rsidRPr="0053284E" w:rsidP="0053284E">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ru-RU"/>
        </w:rPr>
      </w:pPr>
      <w:r w:rsidRPr="0053284E">
        <w:rPr>
          <w:rFonts w:ascii="Times New Roman" w:eastAsia="Times New Roman" w:hAnsi="Times New Roman" w:cs="Times New Roman"/>
          <w:sz w:val="24"/>
          <w:szCs w:val="24"/>
          <w:shd w:val="clear" w:color="auto" w:fill="FFFFFF"/>
          <w:lang w:eastAsia="ru-RU"/>
        </w:rPr>
        <w:t xml:space="preserve">          В силу ст. </w:t>
      </w:r>
      <w:r>
        <w:fldChar w:fldCharType="begin"/>
      </w:r>
      <w:r>
        <w:instrText xml:space="preserve"> HYPERLINK "http://sudact.ru/law/zemelnyi-kodeks/glava-vi/statia-42/" \o "Земельный кодекс &gt;  Глава VI. Права и обязанности собственников земельных участков, землепользователей, землевладельцев и арендаторов земельных участков при использовании земельных участков &gt; Статья 42. Обязанности собственников земельных участков и лиц, " \t "_blank" </w:instrText>
      </w:r>
      <w:r>
        <w:fldChar w:fldCharType="separate"/>
      </w:r>
      <w:r w:rsidRPr="0053284E">
        <w:rPr>
          <w:rFonts w:ascii="Times New Roman" w:eastAsia="Times New Roman" w:hAnsi="Times New Roman" w:cs="Times New Roman"/>
          <w:color w:val="0000FF"/>
          <w:sz w:val="24"/>
          <w:szCs w:val="24"/>
          <w:u w:val="single"/>
          <w:bdr w:val="none" w:sz="0" w:space="0" w:color="auto" w:frame="1"/>
          <w:lang w:eastAsia="ru-RU"/>
        </w:rPr>
        <w:t>42 Земельного кодекса</w:t>
      </w:r>
      <w:r>
        <w:fldChar w:fldCharType="end"/>
      </w:r>
      <w:r w:rsidRPr="0053284E">
        <w:rPr>
          <w:rFonts w:ascii="Times New Roman" w:eastAsia="Times New Roman" w:hAnsi="Times New Roman" w:cs="Times New Roman"/>
          <w:sz w:val="24"/>
          <w:szCs w:val="24"/>
          <w:shd w:val="clear" w:color="auto" w:fill="FFFFFF"/>
          <w:lang w:eastAsia="ru-RU"/>
        </w:rPr>
        <w:t> РФ лица, не являющиеся собственниками земельных участков, обязаны использовать земельные участки в соответствии с их целевым назначением способами, своевременно производить платежи за землю.</w:t>
      </w:r>
    </w:p>
    <w:p w:rsidR="0053284E" w:rsidRPr="0053284E" w:rsidP="0053284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3284E">
        <w:rPr>
          <w:rFonts w:ascii="Times New Roman" w:eastAsia="Times New Roman" w:hAnsi="Times New Roman" w:cs="Times New Roman"/>
          <w:sz w:val="24"/>
          <w:szCs w:val="24"/>
          <w:lang w:eastAsia="ru-RU"/>
        </w:rPr>
        <w:t xml:space="preserve">  </w:t>
      </w:r>
      <w:r w:rsidRPr="0053284E">
        <w:rPr>
          <w:rFonts w:ascii="Times New Roman" w:eastAsia="Times New Roman" w:hAnsi="Times New Roman" w:cs="Times New Roman"/>
          <w:sz w:val="24"/>
          <w:szCs w:val="24"/>
          <w:shd w:val="clear" w:color="auto" w:fill="FFFFFF"/>
          <w:lang w:eastAsia="ru-RU"/>
        </w:rPr>
        <w:t>Согласно статьи </w:t>
      </w:r>
      <w:r>
        <w:fldChar w:fldCharType="begin"/>
      </w:r>
      <w:r>
        <w:instrText xml:space="preserve"> HYPERLINK "http://sudact.ru/law/zemelnyi-kodeks/glava-x/statia-65/" \o "Земельный кодекс &gt;  Глава X. Плата за землю и оценка земли &gt; Статья 65. Платность использования земли" \t "_blank" </w:instrText>
      </w:r>
      <w:r>
        <w:fldChar w:fldCharType="separate"/>
      </w:r>
      <w:r w:rsidRPr="0053284E">
        <w:rPr>
          <w:rFonts w:ascii="Times New Roman" w:eastAsia="Times New Roman" w:hAnsi="Times New Roman" w:cs="Times New Roman"/>
          <w:color w:val="0000FF"/>
          <w:sz w:val="24"/>
          <w:szCs w:val="24"/>
          <w:u w:val="single"/>
          <w:bdr w:val="none" w:sz="0" w:space="0" w:color="auto" w:frame="1"/>
          <w:lang w:eastAsia="ru-RU"/>
        </w:rPr>
        <w:t>65 Земельного кодекса</w:t>
      </w:r>
      <w:r>
        <w:fldChar w:fldCharType="end"/>
      </w:r>
      <w:r w:rsidRPr="0053284E">
        <w:rPr>
          <w:rFonts w:ascii="Times New Roman" w:eastAsia="Times New Roman" w:hAnsi="Times New Roman" w:cs="Times New Roman"/>
          <w:sz w:val="24"/>
          <w:szCs w:val="24"/>
          <w:shd w:val="clear" w:color="auto" w:fill="FFFFFF"/>
          <w:lang w:eastAsia="ru-RU"/>
        </w:rPr>
        <w:t xml:space="preserve"> РФ </w:t>
      </w:r>
      <w:r w:rsidRPr="0053284E">
        <w:rPr>
          <w:rFonts w:ascii="Times New Roman" w:eastAsia="Times New Roman" w:hAnsi="Times New Roman" w:cs="Times New Roman"/>
          <w:sz w:val="24"/>
          <w:szCs w:val="24"/>
          <w:lang w:eastAsia="ru-RU"/>
        </w:rPr>
        <w:t>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и арендная плата.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53284E" w:rsidRPr="0053284E" w:rsidP="0053284E">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ru-RU"/>
        </w:rPr>
      </w:pPr>
      <w:r w:rsidRPr="0053284E">
        <w:rPr>
          <w:rFonts w:ascii="Times New Roman" w:eastAsia="Times New Roman" w:hAnsi="Times New Roman" w:cs="Times New Roman"/>
          <w:sz w:val="24"/>
          <w:szCs w:val="24"/>
          <w:lang w:eastAsia="ru-RU"/>
        </w:rPr>
        <w:t xml:space="preserve">            </w:t>
      </w:r>
      <w:r w:rsidRPr="0053284E">
        <w:rPr>
          <w:rFonts w:ascii="Times New Roman" w:eastAsia="Times New Roman" w:hAnsi="Times New Roman" w:cs="Times New Roman"/>
          <w:sz w:val="24"/>
          <w:szCs w:val="24"/>
          <w:shd w:val="clear" w:color="auto" w:fill="FFFFFF"/>
          <w:lang w:eastAsia="ru-RU"/>
        </w:rPr>
        <w:t>В силу ст. </w:t>
      </w:r>
      <w:r>
        <w:fldChar w:fldCharType="begin"/>
      </w:r>
      <w:r>
        <w:instrText xml:space="preserve"> HYPERLINK "http://sudact.ru/law/gk-rf-chast2/razdel-iv/glava-34/ss-1_2/statia-614/" \o "ГК РФ &gt;  Раздел IV. Отдельные виды обязательств &gt; Глава 34. Аренда &gt; § 1. Общие положения об аренде &gt; Статья 614. Арендная плата" \t "_blank" </w:instrText>
      </w:r>
      <w:r>
        <w:fldChar w:fldCharType="separate"/>
      </w:r>
      <w:r w:rsidRPr="0053284E">
        <w:rPr>
          <w:rFonts w:ascii="Times New Roman" w:eastAsia="Times New Roman" w:hAnsi="Times New Roman" w:cs="Times New Roman"/>
          <w:color w:val="0000FF"/>
          <w:sz w:val="24"/>
          <w:szCs w:val="24"/>
          <w:u w:val="single"/>
          <w:bdr w:val="none" w:sz="0" w:space="0" w:color="auto" w:frame="1"/>
          <w:lang w:eastAsia="ru-RU"/>
        </w:rPr>
        <w:t>614 ГК РФ</w:t>
      </w:r>
      <w:r>
        <w:fldChar w:fldCharType="end"/>
      </w:r>
      <w:r w:rsidRPr="0053284E">
        <w:rPr>
          <w:rFonts w:ascii="Times New Roman" w:eastAsia="Times New Roman" w:hAnsi="Times New Roman" w:cs="Times New Roman"/>
          <w:sz w:val="24"/>
          <w:szCs w:val="24"/>
          <w:shd w:val="clear" w:color="auto" w:fill="FFFFFF"/>
          <w:lang w:eastAsia="ru-RU"/>
        </w:rPr>
        <w:t> арендатор обязан своевременно вносить плату за пользование имуществом (арендную плату). Порядок, условия и сроки внесения арендной платы определяются договором аренды. </w:t>
      </w:r>
    </w:p>
    <w:p w:rsidR="0053284E" w:rsidRPr="0053284E" w:rsidP="0053284E">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ru-RU"/>
        </w:rPr>
      </w:pPr>
      <w:r w:rsidRPr="0053284E">
        <w:rPr>
          <w:rFonts w:ascii="Times New Roman" w:eastAsia="Times New Roman" w:hAnsi="Times New Roman" w:cs="Times New Roman"/>
          <w:sz w:val="24"/>
          <w:szCs w:val="24"/>
          <w:shd w:val="clear" w:color="auto" w:fill="FFFFFF"/>
          <w:lang w:eastAsia="ru-RU"/>
        </w:rPr>
        <w:t xml:space="preserve">           Судом установлено, что 29.11.2016 года Величко В.И. была выплачена арендная плата в сумме 8630 рублей за 2016 год, что подтверждается копией ведомости, предоставленной ООО «</w:t>
      </w:r>
      <w:r w:rsidRPr="0053284E">
        <w:rPr>
          <w:rFonts w:ascii="Times New Roman" w:eastAsia="Times New Roman" w:hAnsi="Times New Roman" w:cs="Times New Roman"/>
          <w:sz w:val="24"/>
          <w:szCs w:val="24"/>
          <w:shd w:val="clear" w:color="auto" w:fill="FFFFFF"/>
          <w:lang w:eastAsia="ru-RU"/>
        </w:rPr>
        <w:t>Надия</w:t>
      </w:r>
      <w:r w:rsidRPr="0053284E">
        <w:rPr>
          <w:rFonts w:ascii="Times New Roman" w:eastAsia="Times New Roman" w:hAnsi="Times New Roman" w:cs="Times New Roman"/>
          <w:sz w:val="24"/>
          <w:szCs w:val="24"/>
          <w:shd w:val="clear" w:color="auto" w:fill="FFFFFF"/>
          <w:lang w:eastAsia="ru-RU"/>
        </w:rPr>
        <w:t>+» (</w:t>
      </w:r>
      <w:r w:rsidRPr="0053284E">
        <w:rPr>
          <w:rFonts w:ascii="Times New Roman" w:eastAsia="Times New Roman" w:hAnsi="Times New Roman" w:cs="Times New Roman"/>
          <w:sz w:val="24"/>
          <w:szCs w:val="24"/>
          <w:shd w:val="clear" w:color="auto" w:fill="FFFFFF"/>
          <w:lang w:eastAsia="ru-RU"/>
        </w:rPr>
        <w:t>л.д</w:t>
      </w:r>
      <w:r w:rsidRPr="0053284E">
        <w:rPr>
          <w:rFonts w:ascii="Times New Roman" w:eastAsia="Times New Roman" w:hAnsi="Times New Roman" w:cs="Times New Roman"/>
          <w:sz w:val="24"/>
          <w:szCs w:val="24"/>
          <w:shd w:val="clear" w:color="auto" w:fill="FFFFFF"/>
          <w:lang w:eastAsia="ru-RU"/>
        </w:rPr>
        <w:t>. 50-51,54).</w:t>
      </w:r>
    </w:p>
    <w:p w:rsidR="0053284E" w:rsidRPr="0053284E" w:rsidP="0053284E">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ru-RU"/>
        </w:rPr>
      </w:pPr>
      <w:r w:rsidRPr="0053284E">
        <w:rPr>
          <w:rFonts w:ascii="Times New Roman" w:eastAsia="Times New Roman" w:hAnsi="Times New Roman" w:cs="Times New Roman"/>
          <w:sz w:val="24"/>
          <w:szCs w:val="24"/>
          <w:shd w:val="clear" w:color="auto" w:fill="FFFFFF"/>
          <w:lang w:eastAsia="ru-RU"/>
        </w:rPr>
        <w:t xml:space="preserve">           19.03.2018 года ООО «</w:t>
      </w:r>
      <w:r w:rsidRPr="0053284E">
        <w:rPr>
          <w:rFonts w:ascii="Times New Roman" w:eastAsia="Times New Roman" w:hAnsi="Times New Roman" w:cs="Times New Roman"/>
          <w:sz w:val="24"/>
          <w:szCs w:val="24"/>
          <w:shd w:val="clear" w:color="auto" w:fill="FFFFFF"/>
          <w:lang w:eastAsia="ru-RU"/>
        </w:rPr>
        <w:t>Надия</w:t>
      </w:r>
      <w:r w:rsidRPr="0053284E">
        <w:rPr>
          <w:rFonts w:ascii="Times New Roman" w:eastAsia="Times New Roman" w:hAnsi="Times New Roman" w:cs="Times New Roman"/>
          <w:sz w:val="24"/>
          <w:szCs w:val="24"/>
          <w:shd w:val="clear" w:color="auto" w:fill="FFFFFF"/>
          <w:lang w:eastAsia="ru-RU"/>
        </w:rPr>
        <w:t>+» получена претензия Величко В.И., в которой предложено в течение 10 дней с момента получения претензии погасить сумму задолженности по договору аренды земельного участка в размере 25890 рублей 18953, 90 рублей и пени за каждый календарный день просрочки в размере 35313,96 рублей. Переоформить договор аренды на нового владельца (наследника) земельных участков или внести изменения в действующий договор (</w:t>
      </w:r>
      <w:r w:rsidRPr="0053284E">
        <w:rPr>
          <w:rFonts w:ascii="Times New Roman" w:eastAsia="Times New Roman" w:hAnsi="Times New Roman" w:cs="Times New Roman"/>
          <w:sz w:val="24"/>
          <w:szCs w:val="24"/>
          <w:shd w:val="clear" w:color="auto" w:fill="FFFFFF"/>
          <w:lang w:eastAsia="ru-RU"/>
        </w:rPr>
        <w:t>л.д</w:t>
      </w:r>
      <w:r w:rsidRPr="0053284E">
        <w:rPr>
          <w:rFonts w:ascii="Times New Roman" w:eastAsia="Times New Roman" w:hAnsi="Times New Roman" w:cs="Times New Roman"/>
          <w:sz w:val="24"/>
          <w:szCs w:val="24"/>
          <w:shd w:val="clear" w:color="auto" w:fill="FFFFFF"/>
          <w:lang w:eastAsia="ru-RU"/>
        </w:rPr>
        <w:t>. 18). На претензию Величко В.И. был дан ответ, где указано, что задолженности по арендной плате не имеется, 20.03.2018 года было выплачено 25307 рублей (</w:t>
      </w:r>
      <w:r w:rsidRPr="0053284E">
        <w:rPr>
          <w:rFonts w:ascii="Times New Roman" w:eastAsia="Times New Roman" w:hAnsi="Times New Roman" w:cs="Times New Roman"/>
          <w:sz w:val="24"/>
          <w:szCs w:val="24"/>
          <w:shd w:val="clear" w:color="auto" w:fill="FFFFFF"/>
          <w:lang w:eastAsia="ru-RU"/>
        </w:rPr>
        <w:t>л.д</w:t>
      </w:r>
      <w:r w:rsidRPr="0053284E">
        <w:rPr>
          <w:rFonts w:ascii="Times New Roman" w:eastAsia="Times New Roman" w:hAnsi="Times New Roman" w:cs="Times New Roman"/>
          <w:sz w:val="24"/>
          <w:szCs w:val="24"/>
          <w:shd w:val="clear" w:color="auto" w:fill="FFFFFF"/>
          <w:lang w:eastAsia="ru-RU"/>
        </w:rPr>
        <w:t xml:space="preserve">. 49). </w:t>
      </w:r>
    </w:p>
    <w:p w:rsidR="0053284E" w:rsidRPr="0053284E" w:rsidP="0053284E">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ru-RU"/>
        </w:rPr>
      </w:pPr>
      <w:r w:rsidRPr="0053284E">
        <w:rPr>
          <w:rFonts w:ascii="Times New Roman" w:eastAsia="Times New Roman" w:hAnsi="Times New Roman" w:cs="Times New Roman"/>
          <w:sz w:val="24"/>
          <w:szCs w:val="24"/>
          <w:shd w:val="clear" w:color="auto" w:fill="FFFFFF"/>
          <w:lang w:eastAsia="ru-RU"/>
        </w:rPr>
        <w:t xml:space="preserve">           За расчетный период 2014, 2015, 2017 годов Величко В.И. 20.03.2018 года выплачена сумма 25307 рублей (</w:t>
      </w:r>
      <w:r w:rsidRPr="0053284E">
        <w:rPr>
          <w:rFonts w:ascii="Times New Roman" w:eastAsia="Times New Roman" w:hAnsi="Times New Roman" w:cs="Times New Roman"/>
          <w:sz w:val="24"/>
          <w:szCs w:val="24"/>
          <w:shd w:val="clear" w:color="auto" w:fill="FFFFFF"/>
          <w:lang w:eastAsia="ru-RU"/>
        </w:rPr>
        <w:t>л.д</w:t>
      </w:r>
      <w:r w:rsidRPr="0053284E">
        <w:rPr>
          <w:rFonts w:ascii="Times New Roman" w:eastAsia="Times New Roman" w:hAnsi="Times New Roman" w:cs="Times New Roman"/>
          <w:sz w:val="24"/>
          <w:szCs w:val="24"/>
          <w:shd w:val="clear" w:color="auto" w:fill="FFFFFF"/>
          <w:lang w:eastAsia="ru-RU"/>
        </w:rPr>
        <w:t>. 50).</w:t>
      </w:r>
    </w:p>
    <w:p w:rsidR="0053284E" w:rsidRPr="0053284E" w:rsidP="0053284E">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ru-RU"/>
        </w:rPr>
      </w:pPr>
      <w:r w:rsidRPr="0053284E">
        <w:rPr>
          <w:rFonts w:ascii="Times New Roman" w:eastAsia="Times New Roman" w:hAnsi="Times New Roman" w:cs="Times New Roman"/>
          <w:sz w:val="24"/>
          <w:szCs w:val="24"/>
          <w:shd w:val="clear" w:color="auto" w:fill="FFFFFF"/>
          <w:lang w:eastAsia="ru-RU"/>
        </w:rPr>
        <w:t xml:space="preserve">          Согласно платежных поручений (</w:t>
      </w:r>
      <w:r w:rsidRPr="0053284E">
        <w:rPr>
          <w:rFonts w:ascii="Times New Roman" w:eastAsia="Times New Roman" w:hAnsi="Times New Roman" w:cs="Times New Roman"/>
          <w:sz w:val="24"/>
          <w:szCs w:val="24"/>
          <w:shd w:val="clear" w:color="auto" w:fill="FFFFFF"/>
          <w:lang w:eastAsia="ru-RU"/>
        </w:rPr>
        <w:t>л.д</w:t>
      </w:r>
      <w:r w:rsidRPr="0053284E">
        <w:rPr>
          <w:rFonts w:ascii="Times New Roman" w:eastAsia="Times New Roman" w:hAnsi="Times New Roman" w:cs="Times New Roman"/>
          <w:sz w:val="24"/>
          <w:szCs w:val="24"/>
          <w:shd w:val="clear" w:color="auto" w:fill="FFFFFF"/>
          <w:lang w:eastAsia="ru-RU"/>
        </w:rPr>
        <w:t>. 84,85) ООО «</w:t>
      </w:r>
      <w:r w:rsidRPr="0053284E">
        <w:rPr>
          <w:rFonts w:ascii="Times New Roman" w:eastAsia="Times New Roman" w:hAnsi="Times New Roman" w:cs="Times New Roman"/>
          <w:sz w:val="24"/>
          <w:szCs w:val="24"/>
          <w:shd w:val="clear" w:color="auto" w:fill="FFFFFF"/>
          <w:lang w:eastAsia="ru-RU"/>
        </w:rPr>
        <w:t>Надия</w:t>
      </w:r>
      <w:r w:rsidRPr="0053284E">
        <w:rPr>
          <w:rFonts w:ascii="Times New Roman" w:eastAsia="Times New Roman" w:hAnsi="Times New Roman" w:cs="Times New Roman"/>
          <w:sz w:val="24"/>
          <w:szCs w:val="24"/>
          <w:shd w:val="clear" w:color="auto" w:fill="FFFFFF"/>
          <w:lang w:eastAsia="ru-RU"/>
        </w:rPr>
        <w:t xml:space="preserve">+» оплачен налог на доходы физических лиц с доходов за земельный пай в ноябре 2016 года в </w:t>
      </w:r>
      <w:r w:rsidRPr="0053284E">
        <w:rPr>
          <w:rFonts w:ascii="Times New Roman" w:eastAsia="Times New Roman" w:hAnsi="Times New Roman" w:cs="Times New Roman"/>
          <w:sz w:val="24"/>
          <w:szCs w:val="24"/>
          <w:shd w:val="clear" w:color="auto" w:fill="FFFFFF"/>
          <w:lang w:eastAsia="ru-RU"/>
        </w:rPr>
        <w:t>сумме  149435</w:t>
      </w:r>
      <w:r w:rsidRPr="0053284E">
        <w:rPr>
          <w:rFonts w:ascii="Times New Roman" w:eastAsia="Times New Roman" w:hAnsi="Times New Roman" w:cs="Times New Roman"/>
          <w:sz w:val="24"/>
          <w:szCs w:val="24"/>
          <w:shd w:val="clear" w:color="auto" w:fill="FFFFFF"/>
          <w:lang w:eastAsia="ru-RU"/>
        </w:rPr>
        <w:t>,00 рублей, НДФЛ с доходов за земельный пай за 2017 год в сумме 3800 рублей.</w:t>
      </w:r>
    </w:p>
    <w:p w:rsidR="0053284E" w:rsidRPr="0053284E" w:rsidP="0053284E">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ru-RU"/>
        </w:rPr>
      </w:pPr>
      <w:r w:rsidRPr="0053284E">
        <w:rPr>
          <w:rFonts w:ascii="Times New Roman" w:eastAsia="Times New Roman" w:hAnsi="Times New Roman" w:cs="Times New Roman"/>
          <w:sz w:val="24"/>
          <w:szCs w:val="24"/>
          <w:shd w:val="clear" w:color="auto" w:fill="FFFFFF"/>
          <w:lang w:eastAsia="ru-RU"/>
        </w:rPr>
        <w:t xml:space="preserve">           ООО «</w:t>
      </w:r>
      <w:r w:rsidRPr="0053284E">
        <w:rPr>
          <w:rFonts w:ascii="Times New Roman" w:eastAsia="Times New Roman" w:hAnsi="Times New Roman" w:cs="Times New Roman"/>
          <w:sz w:val="24"/>
          <w:szCs w:val="24"/>
          <w:shd w:val="clear" w:color="auto" w:fill="FFFFFF"/>
          <w:lang w:eastAsia="ru-RU"/>
        </w:rPr>
        <w:t>Надия</w:t>
      </w:r>
      <w:r w:rsidRPr="0053284E">
        <w:rPr>
          <w:rFonts w:ascii="Times New Roman" w:eastAsia="Times New Roman" w:hAnsi="Times New Roman" w:cs="Times New Roman"/>
          <w:sz w:val="24"/>
          <w:szCs w:val="24"/>
          <w:shd w:val="clear" w:color="auto" w:fill="FFFFFF"/>
          <w:lang w:eastAsia="ru-RU"/>
        </w:rPr>
        <w:t>+» предоставлен расчет (</w:t>
      </w:r>
      <w:r w:rsidRPr="0053284E">
        <w:rPr>
          <w:rFonts w:ascii="Times New Roman" w:eastAsia="Times New Roman" w:hAnsi="Times New Roman" w:cs="Times New Roman"/>
          <w:sz w:val="24"/>
          <w:szCs w:val="24"/>
          <w:shd w:val="clear" w:color="auto" w:fill="FFFFFF"/>
          <w:lang w:eastAsia="ru-RU"/>
        </w:rPr>
        <w:t>л.д</w:t>
      </w:r>
      <w:r w:rsidRPr="0053284E">
        <w:rPr>
          <w:rFonts w:ascii="Times New Roman" w:eastAsia="Times New Roman" w:hAnsi="Times New Roman" w:cs="Times New Roman"/>
          <w:sz w:val="24"/>
          <w:szCs w:val="24"/>
          <w:shd w:val="clear" w:color="auto" w:fill="FFFFFF"/>
          <w:lang w:eastAsia="ru-RU"/>
        </w:rPr>
        <w:t>. 46), согласно которому за 2014-2017 годы Величко В.И. начислена арендная плата по 8128,20 рублей, НДФЛ должно быть 1056,666 рублей, переплата составила 10190,27 рублей.07.08.2018 года Величко В.И. получена претензия ООО «</w:t>
      </w:r>
      <w:r w:rsidRPr="0053284E">
        <w:rPr>
          <w:rFonts w:ascii="Times New Roman" w:eastAsia="Times New Roman" w:hAnsi="Times New Roman" w:cs="Times New Roman"/>
          <w:sz w:val="24"/>
          <w:szCs w:val="24"/>
          <w:shd w:val="clear" w:color="auto" w:fill="FFFFFF"/>
          <w:lang w:eastAsia="ru-RU"/>
        </w:rPr>
        <w:t>Надия</w:t>
      </w:r>
      <w:r w:rsidRPr="0053284E">
        <w:rPr>
          <w:rFonts w:ascii="Times New Roman" w:eastAsia="Times New Roman" w:hAnsi="Times New Roman" w:cs="Times New Roman"/>
          <w:sz w:val="24"/>
          <w:szCs w:val="24"/>
          <w:shd w:val="clear" w:color="auto" w:fill="FFFFFF"/>
          <w:lang w:eastAsia="ru-RU"/>
        </w:rPr>
        <w:t>+» о возврате указанной излишне выплаченной суммы (</w:t>
      </w:r>
      <w:r w:rsidRPr="0053284E">
        <w:rPr>
          <w:rFonts w:ascii="Times New Roman" w:eastAsia="Times New Roman" w:hAnsi="Times New Roman" w:cs="Times New Roman"/>
          <w:sz w:val="24"/>
          <w:szCs w:val="24"/>
          <w:shd w:val="clear" w:color="auto" w:fill="FFFFFF"/>
          <w:lang w:eastAsia="ru-RU"/>
        </w:rPr>
        <w:t>л.д</w:t>
      </w:r>
      <w:r w:rsidRPr="0053284E">
        <w:rPr>
          <w:rFonts w:ascii="Times New Roman" w:eastAsia="Times New Roman" w:hAnsi="Times New Roman" w:cs="Times New Roman"/>
          <w:sz w:val="24"/>
          <w:szCs w:val="24"/>
          <w:shd w:val="clear" w:color="auto" w:fill="FFFFFF"/>
          <w:lang w:eastAsia="ru-RU"/>
        </w:rPr>
        <w:t>. 47).</w:t>
      </w:r>
    </w:p>
    <w:p w:rsidR="0053284E" w:rsidRPr="0053284E" w:rsidP="0053284E">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ru-RU"/>
        </w:rPr>
      </w:pPr>
      <w:r w:rsidRPr="0053284E">
        <w:rPr>
          <w:rFonts w:ascii="Times New Roman" w:eastAsia="Times New Roman" w:hAnsi="Times New Roman" w:cs="Times New Roman"/>
          <w:sz w:val="24"/>
          <w:szCs w:val="24"/>
          <w:shd w:val="clear" w:color="auto" w:fill="FFFFFF"/>
          <w:lang w:eastAsia="ru-RU"/>
        </w:rPr>
        <w:t xml:space="preserve">          Представитель ООО «</w:t>
      </w:r>
      <w:r w:rsidRPr="0053284E">
        <w:rPr>
          <w:rFonts w:ascii="Times New Roman" w:eastAsia="Times New Roman" w:hAnsi="Times New Roman" w:cs="Times New Roman"/>
          <w:sz w:val="24"/>
          <w:szCs w:val="24"/>
          <w:shd w:val="clear" w:color="auto" w:fill="FFFFFF"/>
          <w:lang w:eastAsia="ru-RU"/>
        </w:rPr>
        <w:t>Надия</w:t>
      </w:r>
      <w:r w:rsidRPr="0053284E">
        <w:rPr>
          <w:rFonts w:ascii="Times New Roman" w:eastAsia="Times New Roman" w:hAnsi="Times New Roman" w:cs="Times New Roman"/>
          <w:sz w:val="24"/>
          <w:szCs w:val="24"/>
          <w:shd w:val="clear" w:color="auto" w:fill="FFFFFF"/>
          <w:lang w:eastAsia="ru-RU"/>
        </w:rPr>
        <w:t>+» в судебном заседании пояснил, что при выплате арендной платы при переводе гривны в рубли применялся коэффициент 3,1 в соответствии с Постановлением Совета Министров Республики Крым от 22.04.2014 года № 78 «О некоторых вопросах осуществления расчетов за товары и услуги».  Суд считает данное постановление не применимым к спорным правоотношениям, поскольку данным постановлением коэффициент 3,1 установлен применительно к расчетам за предоставленные товары и услуги.</w:t>
      </w:r>
    </w:p>
    <w:p w:rsidR="0053284E" w:rsidRPr="0053284E" w:rsidP="0053284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3284E">
        <w:rPr>
          <w:rFonts w:ascii="Times New Roman" w:eastAsia="Times New Roman" w:hAnsi="Times New Roman" w:cs="Times New Roman"/>
          <w:sz w:val="24"/>
          <w:szCs w:val="24"/>
          <w:lang w:eastAsia="ru-RU"/>
        </w:rPr>
        <w:t xml:space="preserve">    </w:t>
      </w:r>
      <w:r w:rsidR="00193186">
        <w:rPr>
          <w:rFonts w:ascii="Times New Roman" w:eastAsia="Times New Roman" w:hAnsi="Times New Roman" w:cs="Times New Roman"/>
          <w:sz w:val="24"/>
          <w:szCs w:val="24"/>
          <w:lang w:eastAsia="ru-RU"/>
        </w:rPr>
        <w:t xml:space="preserve">      Приказ ООО «</w:t>
      </w:r>
      <w:r w:rsidR="00193186">
        <w:rPr>
          <w:rFonts w:ascii="Times New Roman" w:eastAsia="Times New Roman" w:hAnsi="Times New Roman" w:cs="Times New Roman"/>
          <w:sz w:val="24"/>
          <w:szCs w:val="24"/>
          <w:lang w:eastAsia="ru-RU"/>
        </w:rPr>
        <w:t>Надия</w:t>
      </w:r>
      <w:r w:rsidR="00193186">
        <w:rPr>
          <w:rFonts w:ascii="Times New Roman" w:eastAsia="Times New Roman" w:hAnsi="Times New Roman" w:cs="Times New Roman"/>
          <w:sz w:val="24"/>
          <w:szCs w:val="24"/>
          <w:lang w:eastAsia="ru-RU"/>
        </w:rPr>
        <w:t xml:space="preserve">+» от </w:t>
      </w:r>
      <w:r w:rsidRPr="00015DFA" w:rsidR="00193186">
        <w:rPr>
          <w:rFonts w:ascii="Times New Roman" w:eastAsia="Times New Roman" w:hAnsi="Times New Roman" w:cs="Times New Roman"/>
          <w:sz w:val="24"/>
          <w:szCs w:val="24"/>
          <w:lang w:eastAsia="ru-RU"/>
        </w:rPr>
        <w:t>&lt;</w:t>
      </w:r>
      <w:r w:rsidR="00193186">
        <w:rPr>
          <w:rFonts w:ascii="Times New Roman" w:eastAsia="Times New Roman" w:hAnsi="Times New Roman" w:cs="Times New Roman"/>
          <w:sz w:val="24"/>
          <w:szCs w:val="24"/>
          <w:lang w:eastAsia="ru-RU"/>
        </w:rPr>
        <w:t>дата</w:t>
      </w:r>
      <w:r w:rsidRPr="00015DFA" w:rsidR="00193186">
        <w:rPr>
          <w:rFonts w:ascii="Times New Roman" w:eastAsia="Times New Roman" w:hAnsi="Times New Roman" w:cs="Times New Roman"/>
          <w:sz w:val="24"/>
          <w:szCs w:val="24"/>
          <w:lang w:eastAsia="ru-RU"/>
        </w:rPr>
        <w:t>&gt;</w:t>
      </w:r>
      <w:r w:rsidRPr="0053284E" w:rsidR="00193186">
        <w:rPr>
          <w:rFonts w:ascii="Times New Roman" w:eastAsia="Times New Roman" w:hAnsi="Times New Roman" w:cs="Times New Roman"/>
          <w:sz w:val="24"/>
          <w:szCs w:val="24"/>
          <w:lang w:eastAsia="ru-RU"/>
        </w:rPr>
        <w:t xml:space="preserve"> </w:t>
      </w:r>
      <w:r w:rsidR="00193186">
        <w:rPr>
          <w:rFonts w:ascii="Times New Roman" w:eastAsia="Times New Roman" w:hAnsi="Times New Roman" w:cs="Times New Roman"/>
          <w:sz w:val="24"/>
          <w:szCs w:val="24"/>
          <w:lang w:eastAsia="ru-RU"/>
        </w:rPr>
        <w:t xml:space="preserve"> года № </w:t>
      </w:r>
      <w:r w:rsidRPr="00193186" w:rsidR="00193186">
        <w:rPr>
          <w:rFonts w:ascii="Times New Roman" w:eastAsia="Times New Roman" w:hAnsi="Times New Roman" w:cs="Times New Roman"/>
          <w:sz w:val="24"/>
          <w:szCs w:val="24"/>
          <w:lang w:eastAsia="ru-RU"/>
        </w:rPr>
        <w:t>&lt;</w:t>
      </w:r>
      <w:r w:rsidR="00193186">
        <w:rPr>
          <w:rFonts w:ascii="Times New Roman" w:eastAsia="Times New Roman" w:hAnsi="Times New Roman" w:cs="Times New Roman"/>
          <w:sz w:val="24"/>
          <w:szCs w:val="24"/>
          <w:lang w:eastAsia="ru-RU"/>
        </w:rPr>
        <w:t>номер</w:t>
      </w:r>
      <w:r w:rsidRPr="00193186" w:rsidR="00193186">
        <w:rPr>
          <w:rFonts w:ascii="Times New Roman" w:eastAsia="Times New Roman" w:hAnsi="Times New Roman" w:cs="Times New Roman"/>
          <w:sz w:val="24"/>
          <w:szCs w:val="24"/>
          <w:lang w:eastAsia="ru-RU"/>
        </w:rPr>
        <w:t>&gt;</w:t>
      </w:r>
      <w:r w:rsidRPr="0053284E">
        <w:rPr>
          <w:rFonts w:ascii="Times New Roman" w:eastAsia="Times New Roman" w:hAnsi="Times New Roman" w:cs="Times New Roman"/>
          <w:sz w:val="24"/>
          <w:szCs w:val="24"/>
          <w:lang w:eastAsia="ru-RU"/>
        </w:rPr>
        <w:t xml:space="preserve"> о проведении корректировки начисления суммы  арендной платы (</w:t>
      </w:r>
      <w:r w:rsidRPr="0053284E">
        <w:rPr>
          <w:rFonts w:ascii="Times New Roman" w:eastAsia="Times New Roman" w:hAnsi="Times New Roman" w:cs="Times New Roman"/>
          <w:sz w:val="24"/>
          <w:szCs w:val="24"/>
          <w:lang w:eastAsia="ru-RU"/>
        </w:rPr>
        <w:t>л.д</w:t>
      </w:r>
      <w:r w:rsidRPr="0053284E">
        <w:rPr>
          <w:rFonts w:ascii="Times New Roman" w:eastAsia="Times New Roman" w:hAnsi="Times New Roman" w:cs="Times New Roman"/>
          <w:sz w:val="24"/>
          <w:szCs w:val="24"/>
          <w:lang w:eastAsia="ru-RU"/>
        </w:rPr>
        <w:t>. 86) суд не принимает во внимание, поскольку он вынесен после выплаты суммы задолженности по арендной плате Величко В.И. 20.03.2018 года, кроме того ООО «</w:t>
      </w:r>
      <w:r w:rsidRPr="0053284E">
        <w:rPr>
          <w:rFonts w:ascii="Times New Roman" w:eastAsia="Times New Roman" w:hAnsi="Times New Roman" w:cs="Times New Roman"/>
          <w:sz w:val="24"/>
          <w:szCs w:val="24"/>
          <w:lang w:eastAsia="ru-RU"/>
        </w:rPr>
        <w:t>Надия</w:t>
      </w:r>
      <w:r w:rsidRPr="0053284E">
        <w:rPr>
          <w:rFonts w:ascii="Times New Roman" w:eastAsia="Times New Roman" w:hAnsi="Times New Roman" w:cs="Times New Roman"/>
          <w:sz w:val="24"/>
          <w:szCs w:val="24"/>
          <w:lang w:eastAsia="ru-RU"/>
        </w:rPr>
        <w:t>+» не предоставлено доказательства – приказа от 2014 года, на основании которого применялся коэффициент 3,1 при перерасчете гривны в рубли при вхождении Крыма в состав Российской Федерации применительно к договорам аренды, заключенным ООО «</w:t>
      </w:r>
      <w:r w:rsidRPr="0053284E">
        <w:rPr>
          <w:rFonts w:ascii="Times New Roman" w:eastAsia="Times New Roman" w:hAnsi="Times New Roman" w:cs="Times New Roman"/>
          <w:sz w:val="24"/>
          <w:szCs w:val="24"/>
          <w:lang w:eastAsia="ru-RU"/>
        </w:rPr>
        <w:t>Надия</w:t>
      </w:r>
      <w:r w:rsidRPr="0053284E">
        <w:rPr>
          <w:rFonts w:ascii="Times New Roman" w:eastAsia="Times New Roman" w:hAnsi="Times New Roman" w:cs="Times New Roman"/>
          <w:sz w:val="24"/>
          <w:szCs w:val="24"/>
          <w:lang w:eastAsia="ru-RU"/>
        </w:rPr>
        <w:t>+».</w:t>
      </w:r>
    </w:p>
    <w:p w:rsidR="0053284E" w:rsidRPr="0053284E" w:rsidP="0053284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3284E">
        <w:rPr>
          <w:rFonts w:ascii="Times New Roman" w:eastAsia="Times New Roman" w:hAnsi="Times New Roman" w:cs="Times New Roman"/>
          <w:sz w:val="24"/>
          <w:szCs w:val="24"/>
          <w:shd w:val="clear" w:color="auto" w:fill="FFFFFF"/>
          <w:lang w:eastAsia="ru-RU"/>
        </w:rPr>
        <w:t xml:space="preserve">       Согласно ст. </w:t>
      </w:r>
      <w:r>
        <w:fldChar w:fldCharType="begin"/>
      </w:r>
      <w:r>
        <w:instrText xml:space="preserve"> HYPERLINK "http://sudact.ru/law/gpk-rf/razdel-i/glava-1/statia-1/" \o "ГПК РФ &gt;  Раздел I. Общие положения &gt; Глава 1. Основные положения &gt; Статья 1. Законодательство о гражданском судопроизводстве" \t "_blank" </w:instrText>
      </w:r>
      <w:r>
        <w:fldChar w:fldCharType="separate"/>
      </w:r>
      <w:r w:rsidRPr="0053284E">
        <w:rPr>
          <w:rFonts w:ascii="Times New Roman" w:eastAsia="Times New Roman" w:hAnsi="Times New Roman" w:cs="Times New Roman"/>
          <w:color w:val="0000FF"/>
          <w:sz w:val="24"/>
          <w:szCs w:val="24"/>
          <w:u w:val="single"/>
          <w:bdr w:val="none" w:sz="0" w:space="0" w:color="auto" w:frame="1"/>
          <w:lang w:eastAsia="ru-RU"/>
        </w:rPr>
        <w:t>6 ГК РФ</w:t>
      </w:r>
      <w:r>
        <w:fldChar w:fldCharType="end"/>
      </w:r>
      <w:r w:rsidRPr="0053284E">
        <w:rPr>
          <w:rFonts w:ascii="Times New Roman" w:eastAsia="Times New Roman" w:hAnsi="Times New Roman" w:cs="Times New Roman"/>
          <w:sz w:val="24"/>
          <w:szCs w:val="24"/>
          <w:shd w:val="clear" w:color="auto" w:fill="FFFFFF"/>
          <w:lang w:eastAsia="ru-RU"/>
        </w:rPr>
        <w:t> </w:t>
      </w:r>
      <w:r w:rsidRPr="0053284E">
        <w:rPr>
          <w:rFonts w:ascii="Times New Roman" w:eastAsia="Times New Roman" w:hAnsi="Times New Roman" w:cs="Times New Roman"/>
          <w:sz w:val="24"/>
          <w:szCs w:val="24"/>
          <w:lang w:eastAsia="ru-RU"/>
        </w:rPr>
        <w:t xml:space="preserve">в случаях, когда предусмотренные </w:t>
      </w:r>
      <w:r>
        <w:fldChar w:fldCharType="begin"/>
      </w:r>
      <w:r>
        <w:instrText xml:space="preserve"> HYPERLINK "consultantplus://offline/ref=8104FC44E00A3ACD932142D91BA09EB51C04A1422428BEF728828187887BEB62D7C7254BEFD6463Fy4tAK" </w:instrText>
      </w:r>
      <w:r>
        <w:fldChar w:fldCharType="separate"/>
      </w:r>
      <w:r w:rsidRPr="0053284E">
        <w:rPr>
          <w:rFonts w:ascii="Times New Roman" w:eastAsia="Times New Roman" w:hAnsi="Times New Roman" w:cs="Times New Roman"/>
          <w:color w:val="0000FF"/>
          <w:sz w:val="24"/>
          <w:szCs w:val="24"/>
          <w:u w:val="single"/>
          <w:lang w:eastAsia="ru-RU"/>
        </w:rPr>
        <w:t>пунктами 1</w:t>
      </w:r>
      <w:r>
        <w:fldChar w:fldCharType="end"/>
      </w:r>
      <w:r w:rsidRPr="0053284E">
        <w:rPr>
          <w:rFonts w:ascii="Times New Roman" w:eastAsia="Times New Roman" w:hAnsi="Times New Roman" w:cs="Times New Roman"/>
          <w:sz w:val="24"/>
          <w:szCs w:val="24"/>
          <w:lang w:eastAsia="ru-RU"/>
        </w:rPr>
        <w:t xml:space="preserve"> и </w:t>
      </w:r>
      <w:r>
        <w:fldChar w:fldCharType="begin"/>
      </w:r>
      <w:r>
        <w:instrText xml:space="preserve"> HYPERLINK "consultantplus://offline/ref=8104FC44E00A3ACD932142D91BA09EB51C04A1422428BEF728828187887BEB62D7C7254BEFD6463Cy4tCK" </w:instrText>
      </w:r>
      <w:r>
        <w:fldChar w:fldCharType="separate"/>
      </w:r>
      <w:r w:rsidRPr="0053284E">
        <w:rPr>
          <w:rFonts w:ascii="Times New Roman" w:eastAsia="Times New Roman" w:hAnsi="Times New Roman" w:cs="Times New Roman"/>
          <w:color w:val="0000FF"/>
          <w:sz w:val="24"/>
          <w:szCs w:val="24"/>
          <w:u w:val="single"/>
          <w:lang w:eastAsia="ru-RU"/>
        </w:rPr>
        <w:t>2 статьи 2</w:t>
      </w:r>
      <w:r>
        <w:fldChar w:fldCharType="end"/>
      </w:r>
      <w:r w:rsidRPr="0053284E">
        <w:rPr>
          <w:rFonts w:ascii="Times New Roman" w:eastAsia="Times New Roman" w:hAnsi="Times New Roman" w:cs="Times New Roman"/>
          <w:sz w:val="24"/>
          <w:szCs w:val="24"/>
          <w:lang w:eastAsia="ru-RU"/>
        </w:rPr>
        <w:t xml:space="preserve"> настоящего Кодекса отношения 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применяется гражданское законодательство, регулирующее сходные отношения (аналогия закона).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p w:rsidR="0053284E" w:rsidRPr="0053284E" w:rsidP="0053284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3284E">
        <w:rPr>
          <w:rFonts w:ascii="Times New Roman" w:eastAsia="Times New Roman" w:hAnsi="Times New Roman" w:cs="Times New Roman"/>
          <w:sz w:val="24"/>
          <w:szCs w:val="24"/>
          <w:shd w:val="clear" w:color="auto" w:fill="FFFFFF"/>
          <w:lang w:eastAsia="ru-RU"/>
        </w:rPr>
        <w:t xml:space="preserve">            Применительно к рассматриваемому случаю такой нормой является п</w:t>
      </w:r>
      <w:r w:rsidRPr="0053284E">
        <w:rPr>
          <w:rFonts w:ascii="Times New Roman" w:eastAsia="Times New Roman" w:hAnsi="Times New Roman" w:cs="Times New Roman"/>
          <w:sz w:val="24"/>
          <w:szCs w:val="24"/>
          <w:lang w:eastAsia="ru-RU"/>
        </w:rPr>
        <w:t>ункт 3.4 Приложения 3 к Постановлению Совета Министров Республики Крым от 12.11.2014 года № 450 «О плате за земельные участки, которые расположены на территории Республики Крым», в котором указано, что  плата, установленная в договорах права пользования чужим земельным участком для сельскохозяйственных нужд (эмфитевзис), права застройки земельного участка (</w:t>
      </w:r>
      <w:r w:rsidRPr="0053284E">
        <w:rPr>
          <w:rFonts w:ascii="Times New Roman" w:eastAsia="Times New Roman" w:hAnsi="Times New Roman" w:cs="Times New Roman"/>
          <w:sz w:val="24"/>
          <w:szCs w:val="24"/>
          <w:lang w:eastAsia="ru-RU"/>
        </w:rPr>
        <w:t>суперфиций</w:t>
      </w:r>
      <w:r w:rsidRPr="0053284E">
        <w:rPr>
          <w:rFonts w:ascii="Times New Roman" w:eastAsia="Times New Roman" w:hAnsi="Times New Roman" w:cs="Times New Roman"/>
          <w:sz w:val="24"/>
          <w:szCs w:val="24"/>
          <w:lang w:eastAsia="ru-RU"/>
        </w:rPr>
        <w:t xml:space="preserve">), аренды земельного участка, заключенных до 21 марта 2014 года, признается равной платежам, </w:t>
      </w:r>
      <w:r w:rsidRPr="0053284E">
        <w:rPr>
          <w:rFonts w:ascii="Times New Roman" w:eastAsia="Times New Roman" w:hAnsi="Times New Roman" w:cs="Times New Roman"/>
          <w:sz w:val="24"/>
          <w:szCs w:val="24"/>
          <w:lang w:eastAsia="ru-RU"/>
        </w:rPr>
        <w:t xml:space="preserve">установленным прежними договорами, и при заключении договора аренды земельного участка по основаниям, предусмотренным </w:t>
      </w:r>
      <w:r>
        <w:fldChar w:fldCharType="begin"/>
      </w:r>
      <w:r>
        <w:instrText xml:space="preserve"> HYPERLINK "consultantplus://offline/ref=6B686A99B3C6EF96CEA4BF21FC6327265A657769279B3F7BCF81C0ADF992AEF28D0F76360260E15B73948CB9j7N" </w:instrText>
      </w:r>
      <w:r>
        <w:fldChar w:fldCharType="separate"/>
      </w:r>
      <w:r w:rsidRPr="0053284E">
        <w:rPr>
          <w:rFonts w:ascii="Times New Roman" w:eastAsia="Times New Roman" w:hAnsi="Times New Roman" w:cs="Times New Roman"/>
          <w:color w:val="0000FF"/>
          <w:sz w:val="24"/>
          <w:szCs w:val="24"/>
          <w:u w:val="single"/>
          <w:lang w:eastAsia="ru-RU"/>
        </w:rPr>
        <w:t>частями 6</w:t>
      </w:r>
      <w:r>
        <w:fldChar w:fldCharType="end"/>
      </w:r>
      <w:r w:rsidRPr="0053284E">
        <w:rPr>
          <w:rFonts w:ascii="Times New Roman" w:eastAsia="Times New Roman" w:hAnsi="Times New Roman" w:cs="Times New Roman"/>
          <w:sz w:val="24"/>
          <w:szCs w:val="24"/>
          <w:lang w:eastAsia="ru-RU"/>
        </w:rPr>
        <w:t xml:space="preserve"> и </w:t>
      </w:r>
      <w:r>
        <w:fldChar w:fldCharType="begin"/>
      </w:r>
      <w:r>
        <w:instrText xml:space="preserve"> HYPERLINK "consultantplus://offline/ref=6B686A99B3C6EF96CEA4BF21FC6327265A657769279B3F7BCF81C0ADF992AEF28D0F76360260E15B73948DB9j5N" </w:instrText>
      </w:r>
      <w:r>
        <w:fldChar w:fldCharType="separate"/>
      </w:r>
      <w:r w:rsidRPr="0053284E">
        <w:rPr>
          <w:rFonts w:ascii="Times New Roman" w:eastAsia="Times New Roman" w:hAnsi="Times New Roman" w:cs="Times New Roman"/>
          <w:color w:val="0000FF"/>
          <w:sz w:val="24"/>
          <w:szCs w:val="24"/>
          <w:u w:val="single"/>
          <w:lang w:eastAsia="ru-RU"/>
        </w:rPr>
        <w:t>13 статьи 3</w:t>
      </w:r>
      <w:r>
        <w:fldChar w:fldCharType="end"/>
      </w:r>
      <w:r w:rsidRPr="0053284E">
        <w:rPr>
          <w:rFonts w:ascii="Times New Roman" w:eastAsia="Times New Roman" w:hAnsi="Times New Roman" w:cs="Times New Roman"/>
          <w:sz w:val="24"/>
          <w:szCs w:val="24"/>
          <w:lang w:eastAsia="ru-RU"/>
        </w:rPr>
        <w:t xml:space="preserve"> Закона Республики Крым от 31 июля 2014 года № 38-ЗРК «Об особенностях регулирования имущественных и земельных отношений на территории Республики Крым», пересчитывается в рубли с учетом коэффициента 3,8 и, если иное не предусмотрено договором аренды земельного участка, с учетом </w:t>
      </w:r>
      <w:r>
        <w:fldChar w:fldCharType="begin"/>
      </w:r>
      <w:r>
        <w:instrText xml:space="preserve"> HYPERLINK "consultantplus://offline/ref=6B686A99B3C6EF96CEA4BF21FC6327265A6577692797397FCB81C0ADF992AEF28D0F76360260E15A749488B9jDN" </w:instrText>
      </w:r>
      <w:r>
        <w:fldChar w:fldCharType="separate"/>
      </w:r>
      <w:r w:rsidRPr="0053284E">
        <w:rPr>
          <w:rFonts w:ascii="Times New Roman" w:eastAsia="Times New Roman" w:hAnsi="Times New Roman" w:cs="Times New Roman"/>
          <w:color w:val="0000FF"/>
          <w:sz w:val="24"/>
          <w:szCs w:val="24"/>
          <w:u w:val="single"/>
          <w:lang w:eastAsia="ru-RU"/>
        </w:rPr>
        <w:t>коэффициентов</w:t>
      </w:r>
      <w:r>
        <w:fldChar w:fldCharType="end"/>
      </w:r>
      <w:r w:rsidRPr="0053284E">
        <w:rPr>
          <w:rFonts w:ascii="Times New Roman" w:eastAsia="Times New Roman" w:hAnsi="Times New Roman" w:cs="Times New Roman"/>
          <w:sz w:val="24"/>
          <w:szCs w:val="24"/>
          <w:lang w:eastAsia="ru-RU"/>
        </w:rPr>
        <w:t xml:space="preserve"> инфляции, установленных приложением 4 к настоящему постановлению. В том случае, если плата в договоре аренды земельного участка была установлена до 1 января 2012 года от стоимости одного гектара пашни или от ставки земельного налога с одного гектара пашни, при ее пересчете учитывается также коэффициент 1,756. </w:t>
      </w:r>
    </w:p>
    <w:p w:rsidR="0053284E" w:rsidRPr="0053284E" w:rsidP="0053284E">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ru-RU"/>
        </w:rPr>
      </w:pPr>
      <w:r w:rsidRPr="0053284E">
        <w:rPr>
          <w:rFonts w:ascii="Times New Roman" w:eastAsia="Times New Roman" w:hAnsi="Times New Roman" w:cs="Times New Roman"/>
          <w:sz w:val="24"/>
          <w:szCs w:val="24"/>
          <w:lang w:eastAsia="ru-RU"/>
        </w:rPr>
        <w:t xml:space="preserve">        Указанная норма регулирует порядок определения размера арендной платы земельных участков, находящихся в собственности Республики Крым.</w:t>
      </w:r>
    </w:p>
    <w:p w:rsidR="0053284E" w:rsidRPr="0053284E" w:rsidP="0053284E">
      <w:pPr>
        <w:spacing w:after="0" w:line="240" w:lineRule="auto"/>
        <w:jc w:val="both"/>
        <w:rPr>
          <w:rFonts w:ascii="Times New Roman" w:eastAsia="Times New Roman" w:hAnsi="Times New Roman" w:cs="Times New Roman"/>
          <w:sz w:val="24"/>
          <w:szCs w:val="24"/>
          <w:shd w:val="clear" w:color="auto" w:fill="FFFFFF"/>
          <w:lang w:eastAsia="ru-RU"/>
        </w:rPr>
      </w:pPr>
      <w:r w:rsidRPr="0053284E">
        <w:rPr>
          <w:rFonts w:ascii="Times New Roman" w:eastAsia="Times New Roman" w:hAnsi="Times New Roman" w:cs="Times New Roman"/>
          <w:sz w:val="24"/>
          <w:szCs w:val="24"/>
          <w:shd w:val="clear" w:color="auto" w:fill="FFFFFF"/>
          <w:lang w:eastAsia="ru-RU"/>
        </w:rPr>
        <w:t xml:space="preserve">         Таким образом, с учетом указанной нормы и п. 4.2 договора суд соглашается с расчетом задолженности и пени по арендной плате, произведенным Величко В.И.: арендная плата за 2014 год составляет 8668,33 рублей (2622 грн. *3,8 =9963,80 рублей; 9963,80 рублей – НДФЛ 13 % ), пеня за 2014 год – 17232,64 рублей (8668,33 рублей * 994 дня просрочки *0,2%); арендная плата за 2015 год составляет 8668,33 рублей (2622 грн. *3,8 =9963,80 рублей; 9963,80 рублей – НДФЛ 13 % ), пеня за 2015 год – 14042,69 рублей (8668,33 рублей * 810 дня просрочки *0,2%); арендная плата за 2017 год составляет 8668,33 рублей (2622 грн. *3,8 =9963,80 рублей; 9963,80 рублей – НДФЛ 13 % ), задолженность по арендной плате – 697,99 рублей, пеня за 2017 год  - 1598,54 рублей (697,99 рублей *164*0,2%) (</w:t>
      </w:r>
      <w:r w:rsidRPr="0053284E">
        <w:rPr>
          <w:rFonts w:ascii="Times New Roman" w:eastAsia="Times New Roman" w:hAnsi="Times New Roman" w:cs="Times New Roman"/>
          <w:sz w:val="24"/>
          <w:szCs w:val="24"/>
          <w:shd w:val="clear" w:color="auto" w:fill="FFFFFF"/>
          <w:lang w:eastAsia="ru-RU"/>
        </w:rPr>
        <w:t>л.д</w:t>
      </w:r>
      <w:r w:rsidRPr="0053284E">
        <w:rPr>
          <w:rFonts w:ascii="Times New Roman" w:eastAsia="Times New Roman" w:hAnsi="Times New Roman" w:cs="Times New Roman"/>
          <w:sz w:val="24"/>
          <w:szCs w:val="24"/>
          <w:shd w:val="clear" w:color="auto" w:fill="FFFFFF"/>
          <w:lang w:eastAsia="ru-RU"/>
        </w:rPr>
        <w:t xml:space="preserve">. 100). </w:t>
      </w:r>
    </w:p>
    <w:p w:rsidR="0053284E" w:rsidRPr="0053284E" w:rsidP="0053284E">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ru-RU"/>
        </w:rPr>
      </w:pPr>
      <w:r w:rsidRPr="0053284E">
        <w:rPr>
          <w:rFonts w:ascii="Times New Roman" w:eastAsia="Times New Roman" w:hAnsi="Times New Roman" w:cs="Times New Roman"/>
          <w:sz w:val="24"/>
          <w:szCs w:val="24"/>
          <w:shd w:val="clear" w:color="auto" w:fill="FFFFFF"/>
          <w:lang w:eastAsia="ru-RU"/>
        </w:rPr>
        <w:t xml:space="preserve">         Указание представителя истца Зелинской О.Я. о том, что сумма арендной платы не может быть меньше 3 % нормативной денежной оценки земельного пая не основаны на законе, исходя из следующего.</w:t>
      </w:r>
    </w:p>
    <w:p w:rsidR="0053284E" w:rsidRPr="0053284E" w:rsidP="0053284E">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ru-RU"/>
        </w:rPr>
      </w:pPr>
      <w:r w:rsidRPr="0053284E">
        <w:rPr>
          <w:rFonts w:ascii="Times New Roman" w:eastAsia="Times New Roman" w:hAnsi="Times New Roman" w:cs="Times New Roman"/>
          <w:sz w:val="24"/>
          <w:szCs w:val="24"/>
          <w:shd w:val="clear" w:color="auto" w:fill="FFFFFF"/>
          <w:lang w:eastAsia="ru-RU"/>
        </w:rPr>
        <w:t xml:space="preserve">          Согласно ст. 5 Закона Украины «Об оценке земель» нормативная денежная оценка земельных участков используется для определения размера земельного налога, государственной пошлины при мене, наследовании и дарении земельных участков согласно закону, арендной платы за земельные участки государственной и коммунальной собственности. Налоговый кодекс Украины устанавливал лишь размер арендной платы за земельные участки государственной и коммунальной собственности. Требования законодательства, которыми устанавливается минимальный размер платы при аренде земельных участков за земельные участки, находящиеся в государственной или коммунальной собственности, не распространяется на договорные отношения между частными лицами. </w:t>
      </w:r>
    </w:p>
    <w:p w:rsidR="0053284E" w:rsidRPr="0053284E" w:rsidP="0053284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3284E">
        <w:rPr>
          <w:rFonts w:ascii="Times New Roman" w:eastAsia="Times New Roman" w:hAnsi="Times New Roman" w:cs="Times New Roman"/>
          <w:sz w:val="24"/>
          <w:szCs w:val="24"/>
          <w:lang w:eastAsia="ru-RU"/>
        </w:rPr>
        <w:t xml:space="preserve">        Пунктом 4.5 договора предусмотрено, что в случае невнесения арендной платы в сроки, определенные этим договором, начисляется пеня в размере 0,2% невыплаченной суммы за каждый день просрочки.</w:t>
      </w:r>
    </w:p>
    <w:p w:rsidR="0053284E" w:rsidRPr="0053284E" w:rsidP="0053284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3284E">
        <w:rPr>
          <w:rFonts w:ascii="Times New Roman" w:eastAsia="Times New Roman" w:hAnsi="Times New Roman" w:cs="Times New Roman"/>
          <w:sz w:val="24"/>
          <w:szCs w:val="24"/>
          <w:lang w:eastAsia="ru-RU"/>
        </w:rPr>
        <w:t xml:space="preserve">         Гражданское законодательство предусматривает неустойку в качестве способа обеспечения исполнения обязательства и меры имущественной ответственности за их неисполнение или ненадлежащее исполнение, в связи с чем, как мера обеспечения она призвана стимулировать должника к надлежащему исполнению обязательства, а право снижения неустойки предоставлено суду в целях устранения явной ее несоразмерности последствиям нарушения обязательств, независимо от того, является неустойка законной или договорной.</w:t>
      </w:r>
    </w:p>
    <w:p w:rsidR="0053284E" w:rsidRPr="0053284E" w:rsidP="0053284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3284E">
        <w:rPr>
          <w:rFonts w:ascii="Times New Roman" w:eastAsia="Times New Roman" w:hAnsi="Times New Roman" w:cs="Times New Roman"/>
          <w:sz w:val="24"/>
          <w:szCs w:val="24"/>
          <w:lang w:eastAsia="ru-RU"/>
        </w:rPr>
        <w:t xml:space="preserve">          Согласно п. 4.1.3 договора срок арендной платы может быть перенесен арендатором в пределах шести месяцев при условии надлежащего уведомления арендодателя. Из пункта 4.1.4 договора следует, что о дате выплаты арендной платы арендодатель, который является работником арендатора, извещается путем размещения информации на видном месте. Арендодатель, который не находится с арендатором в трудовых отношениях – индивидуально. </w:t>
      </w:r>
    </w:p>
    <w:p w:rsidR="0053284E" w:rsidRPr="0053284E" w:rsidP="0053284E">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ru-RU"/>
        </w:rPr>
      </w:pPr>
      <w:r w:rsidRPr="0053284E">
        <w:rPr>
          <w:rFonts w:ascii="Times New Roman" w:eastAsia="Times New Roman" w:hAnsi="Times New Roman" w:cs="Times New Roman"/>
          <w:sz w:val="24"/>
          <w:szCs w:val="24"/>
          <w:lang w:eastAsia="ru-RU"/>
        </w:rPr>
        <w:t xml:space="preserve">            Доводы ООО «</w:t>
      </w:r>
      <w:r w:rsidRPr="0053284E">
        <w:rPr>
          <w:rFonts w:ascii="Times New Roman" w:eastAsia="Times New Roman" w:hAnsi="Times New Roman" w:cs="Times New Roman"/>
          <w:sz w:val="24"/>
          <w:szCs w:val="24"/>
          <w:lang w:eastAsia="ru-RU"/>
        </w:rPr>
        <w:t>Надия</w:t>
      </w:r>
      <w:r w:rsidRPr="0053284E">
        <w:rPr>
          <w:rFonts w:ascii="Times New Roman" w:eastAsia="Times New Roman" w:hAnsi="Times New Roman" w:cs="Times New Roman"/>
          <w:sz w:val="24"/>
          <w:szCs w:val="24"/>
          <w:lang w:eastAsia="ru-RU"/>
        </w:rPr>
        <w:t xml:space="preserve">+» о том, что Величко В.И. злоупотребляя правом, </w:t>
      </w:r>
      <w:r w:rsidRPr="0053284E">
        <w:rPr>
          <w:rFonts w:ascii="Times New Roman" w:eastAsia="Times New Roman" w:hAnsi="Times New Roman" w:cs="Times New Roman"/>
          <w:sz w:val="24"/>
          <w:szCs w:val="24"/>
          <w:lang w:eastAsia="ru-RU"/>
        </w:rPr>
        <w:t>обратился  к</w:t>
      </w:r>
      <w:r w:rsidRPr="0053284E">
        <w:rPr>
          <w:rFonts w:ascii="Times New Roman" w:eastAsia="Times New Roman" w:hAnsi="Times New Roman" w:cs="Times New Roman"/>
          <w:sz w:val="24"/>
          <w:szCs w:val="24"/>
          <w:lang w:eastAsia="ru-RU"/>
        </w:rPr>
        <w:t xml:space="preserve"> ООО «</w:t>
      </w:r>
      <w:r w:rsidRPr="0053284E">
        <w:rPr>
          <w:rFonts w:ascii="Times New Roman" w:eastAsia="Times New Roman" w:hAnsi="Times New Roman" w:cs="Times New Roman"/>
          <w:sz w:val="24"/>
          <w:szCs w:val="24"/>
          <w:lang w:eastAsia="ru-RU"/>
        </w:rPr>
        <w:t>Надия</w:t>
      </w:r>
      <w:r w:rsidRPr="0053284E">
        <w:rPr>
          <w:rFonts w:ascii="Times New Roman" w:eastAsia="Times New Roman" w:hAnsi="Times New Roman" w:cs="Times New Roman"/>
          <w:sz w:val="24"/>
          <w:szCs w:val="24"/>
          <w:lang w:eastAsia="ru-RU"/>
        </w:rPr>
        <w:t xml:space="preserve">+» лишь в марте 2018 года с письменной претензией о выплате ему задолженности и пени, в связи с чем требования о выплате неустойки не подлежат удовлетворению, суд не принимает во внимание, поскольку обществом не предоставлено доказательств, что оно предпринимало меры для выплаты арендной платы своевременно в соответствии с вышеуказанными пунктами договора. Кроме того, 29.11.2016 года Величко В.И. была выплачена задолженность по арендной плате за 2016 </w:t>
      </w:r>
      <w:r w:rsidRPr="0053284E">
        <w:rPr>
          <w:rFonts w:ascii="Times New Roman" w:eastAsia="Times New Roman" w:hAnsi="Times New Roman" w:cs="Times New Roman"/>
          <w:sz w:val="24"/>
          <w:szCs w:val="24"/>
          <w:lang w:eastAsia="ru-RU"/>
        </w:rPr>
        <w:t>год, что подтверждено ведомостью, довод представителя ответчика о том, что данная выплата была произведена в счет погашения задолженности за 2015 год ничем не подтверждается.</w:t>
      </w:r>
    </w:p>
    <w:p w:rsidR="0053284E" w:rsidRPr="0053284E" w:rsidP="0053284E">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ru-RU"/>
        </w:rPr>
      </w:pPr>
      <w:r w:rsidRPr="0053284E">
        <w:rPr>
          <w:rFonts w:ascii="Times New Roman" w:eastAsia="Times New Roman" w:hAnsi="Times New Roman" w:cs="Times New Roman"/>
          <w:sz w:val="24"/>
          <w:szCs w:val="24"/>
          <w:lang w:eastAsia="ru-RU"/>
        </w:rPr>
        <w:t xml:space="preserve">      </w:t>
      </w:r>
      <w:r w:rsidRPr="0053284E">
        <w:rPr>
          <w:rFonts w:ascii="Times New Roman" w:eastAsia="Times New Roman" w:hAnsi="Times New Roman" w:cs="Times New Roman"/>
          <w:color w:val="000000"/>
          <w:sz w:val="24"/>
          <w:szCs w:val="24"/>
          <w:shd w:val="clear" w:color="auto" w:fill="FFFFFF"/>
          <w:lang w:eastAsia="ru-RU"/>
        </w:rPr>
        <w:t xml:space="preserve">     Заявленное ООО «</w:t>
      </w:r>
      <w:r w:rsidRPr="0053284E">
        <w:rPr>
          <w:rFonts w:ascii="Times New Roman" w:eastAsia="Times New Roman" w:hAnsi="Times New Roman" w:cs="Times New Roman"/>
          <w:color w:val="000000"/>
          <w:sz w:val="24"/>
          <w:szCs w:val="24"/>
          <w:shd w:val="clear" w:color="auto" w:fill="FFFFFF"/>
          <w:lang w:eastAsia="ru-RU"/>
        </w:rPr>
        <w:t>Надия</w:t>
      </w:r>
      <w:r w:rsidRPr="0053284E">
        <w:rPr>
          <w:rFonts w:ascii="Times New Roman" w:eastAsia="Times New Roman" w:hAnsi="Times New Roman" w:cs="Times New Roman"/>
          <w:color w:val="000000"/>
          <w:sz w:val="24"/>
          <w:szCs w:val="24"/>
          <w:shd w:val="clear" w:color="auto" w:fill="FFFFFF"/>
          <w:lang w:eastAsia="ru-RU"/>
        </w:rPr>
        <w:t xml:space="preserve">+» ходатайство о применении положения ст. 333 ГК РФ об уменьшении размера неустойки суд считает не подлежащим удовлетворению, с учетом установленных по делу обстоятельств размер неустойки соразмерен последствиям нарушения обязательства.    </w:t>
      </w:r>
    </w:p>
    <w:p w:rsidR="0053284E" w:rsidRPr="0053284E" w:rsidP="0053284E">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ru-RU"/>
        </w:rPr>
      </w:pPr>
      <w:r w:rsidRPr="0053284E">
        <w:rPr>
          <w:rFonts w:ascii="Times New Roman" w:eastAsia="Times New Roman" w:hAnsi="Times New Roman" w:cs="Times New Roman"/>
          <w:color w:val="000000"/>
          <w:sz w:val="24"/>
          <w:szCs w:val="24"/>
          <w:shd w:val="clear" w:color="auto" w:fill="FFFFFF"/>
          <w:lang w:eastAsia="ru-RU"/>
        </w:rPr>
        <w:t xml:space="preserve">           ООО «</w:t>
      </w:r>
      <w:r w:rsidRPr="0053284E">
        <w:rPr>
          <w:rFonts w:ascii="Times New Roman" w:eastAsia="Times New Roman" w:hAnsi="Times New Roman" w:cs="Times New Roman"/>
          <w:color w:val="000000"/>
          <w:sz w:val="24"/>
          <w:szCs w:val="24"/>
          <w:shd w:val="clear" w:color="auto" w:fill="FFFFFF"/>
          <w:lang w:eastAsia="ru-RU"/>
        </w:rPr>
        <w:t>Надия</w:t>
      </w:r>
      <w:r w:rsidRPr="0053284E">
        <w:rPr>
          <w:rFonts w:ascii="Times New Roman" w:eastAsia="Times New Roman" w:hAnsi="Times New Roman" w:cs="Times New Roman"/>
          <w:color w:val="000000"/>
          <w:sz w:val="24"/>
          <w:szCs w:val="24"/>
          <w:shd w:val="clear" w:color="auto" w:fill="FFFFFF"/>
          <w:lang w:eastAsia="ru-RU"/>
        </w:rPr>
        <w:t xml:space="preserve">+» заявлено о применении исковой давности по основному обязательству и пени за 2014 год.  </w:t>
      </w:r>
    </w:p>
    <w:p w:rsidR="0053284E" w:rsidRPr="0053284E" w:rsidP="0053284E">
      <w:pPr>
        <w:spacing w:after="0" w:line="240" w:lineRule="auto"/>
        <w:ind w:firstLine="567"/>
        <w:jc w:val="both"/>
        <w:rPr>
          <w:rFonts w:ascii="Times New Roman" w:eastAsia="Times New Roman" w:hAnsi="Times New Roman" w:cs="Times New Roman"/>
          <w:sz w:val="24"/>
          <w:szCs w:val="24"/>
          <w:lang w:eastAsia="ru-RU"/>
        </w:rPr>
      </w:pPr>
      <w:r w:rsidRPr="0053284E">
        <w:rPr>
          <w:rFonts w:ascii="Times New Roman" w:eastAsia="Times New Roman" w:hAnsi="Times New Roman" w:cs="Times New Roman"/>
          <w:sz w:val="24"/>
          <w:szCs w:val="24"/>
          <w:lang w:eastAsia="ru-RU"/>
        </w:rPr>
        <w:t>В соответствии со статьей 196 ГК РФ общий срок исковой давности составляет три года.</w:t>
      </w:r>
    </w:p>
    <w:p w:rsidR="0053284E" w:rsidRPr="0053284E" w:rsidP="0053284E">
      <w:pPr>
        <w:spacing w:after="0" w:line="240" w:lineRule="auto"/>
        <w:ind w:firstLine="567"/>
        <w:jc w:val="both"/>
        <w:rPr>
          <w:rFonts w:ascii="Times New Roman" w:eastAsia="Times New Roman" w:hAnsi="Times New Roman" w:cs="Times New Roman"/>
          <w:sz w:val="24"/>
          <w:szCs w:val="24"/>
          <w:lang w:eastAsia="ru-RU"/>
        </w:rPr>
      </w:pPr>
      <w:r w:rsidRPr="0053284E">
        <w:rPr>
          <w:rFonts w:ascii="Times New Roman" w:eastAsia="Times New Roman" w:hAnsi="Times New Roman" w:cs="Times New Roman"/>
          <w:sz w:val="24"/>
          <w:szCs w:val="24"/>
          <w:lang w:eastAsia="ru-RU"/>
        </w:rPr>
        <w:t>Суд учитывает разъяснения пункта 20 Постановления Пленума Верховного Суда РФ от 29 сентября 2015 года № 43 «О некоторых вопросах связанных с применением норм Гражданского кодекса Российской Федерации об исковой давности» о том, что в тех случаях, когда обязательство предусматривало исполнения по частям или в виде периодических платежей и должник совершил действия, свидетельствующие о признании лишь части долга (периодического платежа), такие действия не могут являться основанием для перерыва течения исковой давности по другим частям (платежам).</w:t>
      </w:r>
    </w:p>
    <w:p w:rsidR="0053284E" w:rsidRPr="0053284E" w:rsidP="0053284E">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ru-RU"/>
        </w:rPr>
      </w:pPr>
      <w:r w:rsidRPr="0053284E">
        <w:rPr>
          <w:rFonts w:ascii="Times New Roman" w:eastAsia="Times New Roman" w:hAnsi="Times New Roman" w:cs="Times New Roman"/>
          <w:color w:val="000000"/>
          <w:sz w:val="24"/>
          <w:szCs w:val="24"/>
          <w:shd w:val="clear" w:color="auto" w:fill="FFFFFF"/>
          <w:lang w:eastAsia="ru-RU"/>
        </w:rPr>
        <w:t xml:space="preserve">        Списание кредиторской задолженности перед арендодателем Величко В.И. в виде невыплаченной суммы 8128,20 рублей в связи с истечением срока исковой давности 31.12.2017 года, о чем свидетельствуют предоставленные ООО «</w:t>
      </w:r>
      <w:r w:rsidRPr="0053284E">
        <w:rPr>
          <w:rFonts w:ascii="Times New Roman" w:eastAsia="Times New Roman" w:hAnsi="Times New Roman" w:cs="Times New Roman"/>
          <w:color w:val="000000"/>
          <w:sz w:val="24"/>
          <w:szCs w:val="24"/>
          <w:shd w:val="clear" w:color="auto" w:fill="FFFFFF"/>
          <w:lang w:eastAsia="ru-RU"/>
        </w:rPr>
        <w:t>Надия</w:t>
      </w:r>
      <w:r w:rsidRPr="0053284E">
        <w:rPr>
          <w:rFonts w:ascii="Times New Roman" w:eastAsia="Times New Roman" w:hAnsi="Times New Roman" w:cs="Times New Roman"/>
          <w:color w:val="000000"/>
          <w:sz w:val="24"/>
          <w:szCs w:val="24"/>
          <w:shd w:val="clear" w:color="auto" w:fill="FFFFFF"/>
          <w:lang w:eastAsia="ru-RU"/>
        </w:rPr>
        <w:t>+» выписка из акта от 28.12.2017 года инвентаризации расчетов с дебиторами и кредиторами, выписка из справки от 28.12.2017 года обоснованности причин списания расчетов с дебиторами и кредиторами арендодателями противоречит положениям п. 3 ст. 196 Гражданского кодекса РФ.</w:t>
      </w:r>
    </w:p>
    <w:p w:rsidR="0053284E" w:rsidRPr="0053284E" w:rsidP="0053284E">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ru-RU"/>
        </w:rPr>
      </w:pPr>
      <w:r w:rsidRPr="0053284E">
        <w:rPr>
          <w:rFonts w:ascii="Times New Roman" w:eastAsia="Times New Roman" w:hAnsi="Times New Roman" w:cs="Times New Roman"/>
          <w:color w:val="000000"/>
          <w:sz w:val="24"/>
          <w:szCs w:val="24"/>
          <w:shd w:val="clear" w:color="auto" w:fill="FFFFFF"/>
          <w:lang w:eastAsia="ru-RU"/>
        </w:rPr>
        <w:t xml:space="preserve">        С учетом изложенного, заявление о применении исковой давности удовлетворению не подлежит. </w:t>
      </w:r>
    </w:p>
    <w:p w:rsidR="0053284E" w:rsidRPr="0053284E" w:rsidP="0053284E">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ru-RU"/>
        </w:rPr>
      </w:pPr>
      <w:r w:rsidRPr="0053284E">
        <w:rPr>
          <w:rFonts w:ascii="Times New Roman" w:eastAsia="Times New Roman" w:hAnsi="Times New Roman" w:cs="Times New Roman"/>
          <w:color w:val="000000"/>
          <w:sz w:val="24"/>
          <w:szCs w:val="24"/>
          <w:shd w:val="clear" w:color="auto" w:fill="FFFFFF"/>
          <w:lang w:eastAsia="ru-RU"/>
        </w:rPr>
        <w:t xml:space="preserve">         Требования Величко В.И. о взыскании с должника </w:t>
      </w:r>
      <w:r w:rsidRPr="0053284E">
        <w:rPr>
          <w:rFonts w:ascii="Times New Roman" w:eastAsia="Times New Roman" w:hAnsi="Times New Roman" w:cs="Times New Roman"/>
          <w:sz w:val="24"/>
          <w:szCs w:val="24"/>
          <w:lang w:eastAsia="ru-RU"/>
        </w:rPr>
        <w:t>в случае несвоевременного исполнения судебного акта в соответствии со статьей 395 Гражданского кодекса РФ процентов на всю присужденную судом денежную сумму с момента вступления судебного акта в законную силу и до его фактического исполнения по ставке рефинансирования Банка России, суд считает не подлежащими удовлетворению, поскольку у</w:t>
      </w:r>
      <w:r w:rsidRPr="0053284E">
        <w:rPr>
          <w:rFonts w:ascii="Times New Roman" w:eastAsia="Times New Roman" w:hAnsi="Times New Roman" w:cs="Times New Roman"/>
          <w:color w:val="000000"/>
          <w:sz w:val="24"/>
          <w:szCs w:val="24"/>
          <w:shd w:val="clear" w:color="auto" w:fill="FFFFFF"/>
          <w:lang w:eastAsia="ru-RU"/>
        </w:rPr>
        <w:t>казанное требование является мерой ответственности ответчика в случае не исполнения судебного акта, а не мерой ответственности ответчика в связи с невнесением арендной платы.</w:t>
      </w:r>
    </w:p>
    <w:p w:rsidR="0053284E" w:rsidRPr="0053284E" w:rsidP="0053284E">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ru-RU"/>
        </w:rPr>
      </w:pPr>
      <w:r w:rsidRPr="0053284E">
        <w:rPr>
          <w:rFonts w:ascii="Times New Roman" w:eastAsia="Times New Roman" w:hAnsi="Times New Roman" w:cs="Times New Roman"/>
          <w:color w:val="000000"/>
          <w:sz w:val="24"/>
          <w:szCs w:val="24"/>
          <w:shd w:val="clear" w:color="auto" w:fill="FFFFFF"/>
          <w:lang w:eastAsia="ru-RU"/>
        </w:rPr>
        <w:t xml:space="preserve">        Проценты за пользование чужими денежными средствами за нарушение условий обязательства подлежат уплате только по основаниям, указанным в ГК РФ.</w:t>
      </w:r>
      <w:r w:rsidRPr="0053284E">
        <w:rPr>
          <w:rFonts w:ascii="Times New Roman" w:eastAsia="Times New Roman" w:hAnsi="Times New Roman" w:cs="Times New Roman"/>
          <w:color w:val="000000"/>
          <w:sz w:val="24"/>
          <w:szCs w:val="24"/>
          <w:lang w:eastAsia="ru-RU"/>
        </w:rPr>
        <w:br/>
        <w:t xml:space="preserve">         </w:t>
      </w:r>
      <w:r w:rsidRPr="0053284E">
        <w:rPr>
          <w:rFonts w:ascii="Times New Roman" w:eastAsia="Times New Roman" w:hAnsi="Times New Roman" w:cs="Times New Roman"/>
          <w:color w:val="000000"/>
          <w:sz w:val="24"/>
          <w:szCs w:val="24"/>
          <w:shd w:val="clear" w:color="auto" w:fill="FFFFFF"/>
          <w:lang w:eastAsia="ru-RU"/>
        </w:rPr>
        <w:t>В соответствии с положениями п.1 ст. </w:t>
      </w:r>
      <w:r>
        <w:fldChar w:fldCharType="begin"/>
      </w:r>
      <w:r>
        <w:instrText xml:space="preserve"> HYPERLINK "http://sudact.ru/law/gk-rf-chast1/razdel-iii/podrazdel-1_1/glava-21_1/statia-308.3/" \o "ГК РФ &gt;  Раздел III. Общая часть обязательственного права &gt; Подраздел 1. Общие положения об обязательствах &gt; Глава 21. Понятие обязательства &gt; Статья 308.3. Защита прав кредитора по обязательству" \t "_blank" </w:instrText>
      </w:r>
      <w:r>
        <w:fldChar w:fldCharType="separate"/>
      </w:r>
      <w:r w:rsidRPr="0053284E">
        <w:rPr>
          <w:rFonts w:ascii="Times New Roman" w:eastAsia="Times New Roman" w:hAnsi="Times New Roman" w:cs="Times New Roman"/>
          <w:color w:val="0000FF"/>
          <w:sz w:val="24"/>
          <w:szCs w:val="24"/>
          <w:u w:val="single"/>
          <w:bdr w:val="none" w:sz="0" w:space="0" w:color="auto" w:frame="1"/>
          <w:lang w:eastAsia="ru-RU"/>
        </w:rPr>
        <w:t>308.3</w:t>
      </w:r>
      <w:r>
        <w:fldChar w:fldCharType="end"/>
      </w:r>
      <w:r w:rsidRPr="0053284E">
        <w:rPr>
          <w:rFonts w:ascii="Times New Roman" w:eastAsia="Times New Roman" w:hAnsi="Times New Roman" w:cs="Times New Roman"/>
          <w:color w:val="000000"/>
          <w:sz w:val="24"/>
          <w:szCs w:val="24"/>
          <w:shd w:val="clear" w:color="auto" w:fill="FFFFFF"/>
          <w:lang w:eastAsia="ru-RU"/>
        </w:rPr>
        <w:t> Гражданского кодекса Российской Федерации предусмотрено, что в случае неисполнения должником обязательства кредитор вправе требовать по суду исполнения обязательства в натуре, если иное не предусмотрено настоящим Кодексом, иными законами или договором либо не вытекает из существа обязательства. Суд по требованию кредитора вправе присудить в его пользу денежную сумму (п. 1 ст. 330) на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 (п. 4 ст. 1).</w:t>
      </w:r>
    </w:p>
    <w:p w:rsidR="0053284E" w:rsidRPr="0053284E" w:rsidP="0053284E">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ru-RU"/>
        </w:rPr>
      </w:pPr>
      <w:r w:rsidRPr="0053284E">
        <w:rPr>
          <w:rFonts w:ascii="Times New Roman" w:eastAsia="Times New Roman" w:hAnsi="Times New Roman" w:cs="Times New Roman"/>
          <w:color w:val="000000"/>
          <w:sz w:val="24"/>
          <w:szCs w:val="24"/>
          <w:lang w:eastAsia="ru-RU"/>
        </w:rPr>
        <w:t xml:space="preserve">         </w:t>
      </w:r>
      <w:r w:rsidRPr="0053284E">
        <w:rPr>
          <w:rFonts w:ascii="Times New Roman" w:eastAsia="Times New Roman" w:hAnsi="Times New Roman" w:cs="Times New Roman"/>
          <w:color w:val="000000"/>
          <w:sz w:val="24"/>
          <w:szCs w:val="24"/>
          <w:shd w:val="clear" w:color="auto" w:fill="FFFFFF"/>
          <w:lang w:eastAsia="ru-RU"/>
        </w:rPr>
        <w:t xml:space="preserve">В пункте 28 Постановления Пленума Верховного Суда РФ от 24.03.2016 № 7 «О применении судами некоторых положений Гражданского кодекса Российской Федерации </w:t>
      </w:r>
      <w:r w:rsidRPr="0053284E">
        <w:rPr>
          <w:rFonts w:ascii="Times New Roman" w:eastAsia="Times New Roman" w:hAnsi="Times New Roman" w:cs="Times New Roman"/>
          <w:sz w:val="24"/>
          <w:szCs w:val="24"/>
          <w:shd w:val="clear" w:color="auto" w:fill="FFFFFF"/>
          <w:lang w:eastAsia="ru-RU"/>
        </w:rPr>
        <w:t>об ответственности за нарушение обязательств» указано, что на основании п. 1 ст. </w:t>
      </w:r>
      <w:r>
        <w:fldChar w:fldCharType="begin"/>
      </w:r>
      <w:r>
        <w:instrText xml:space="preserve"> HYPERLINK "http://sudact.ru/law/gk-rf-chast1/razdel-iii/podrazdel-1_1/glava-21_1/statia-308.3/" \o "ГК РФ &gt;  Раздел III. Общая часть обязательственного права &gt; Подраздел 1. Общие положения об обязательствах &gt; Глава 21. Понятие обязательства &gt; Статья 308.3. Защита прав кредитора по обязательству" \t "_blank" </w:instrText>
      </w:r>
      <w:r>
        <w:fldChar w:fldCharType="separate"/>
      </w:r>
      <w:r w:rsidRPr="0053284E">
        <w:rPr>
          <w:rFonts w:ascii="Times New Roman" w:eastAsia="Times New Roman" w:hAnsi="Times New Roman" w:cs="Times New Roman"/>
          <w:color w:val="0000FF"/>
          <w:sz w:val="24"/>
          <w:szCs w:val="24"/>
          <w:u w:val="single"/>
          <w:bdr w:val="none" w:sz="0" w:space="0" w:color="auto" w:frame="1"/>
          <w:lang w:eastAsia="ru-RU"/>
        </w:rPr>
        <w:t>308.3 ГК РФ</w:t>
      </w:r>
      <w:r>
        <w:fldChar w:fldCharType="end"/>
      </w:r>
      <w:r w:rsidRPr="0053284E">
        <w:rPr>
          <w:rFonts w:ascii="Times New Roman" w:eastAsia="Times New Roman" w:hAnsi="Times New Roman" w:cs="Times New Roman"/>
          <w:color w:val="000000"/>
          <w:sz w:val="24"/>
          <w:szCs w:val="24"/>
          <w:shd w:val="clear" w:color="auto" w:fill="FFFFFF"/>
          <w:lang w:eastAsia="ru-RU"/>
        </w:rPr>
        <w:t xml:space="preserve"> в целях побуждения должника к своевременному исполнению обязательства в натуре, в том числе предполагающего воздержание должника от совершения определенных действий, а также к исполнению судебного акта, предусматривающего </w:t>
      </w:r>
      <w:r w:rsidRPr="0053284E">
        <w:rPr>
          <w:rFonts w:ascii="Times New Roman" w:eastAsia="Times New Roman" w:hAnsi="Times New Roman" w:cs="Times New Roman"/>
          <w:sz w:val="24"/>
          <w:szCs w:val="24"/>
          <w:shd w:val="clear" w:color="auto" w:fill="FFFFFF"/>
          <w:lang w:eastAsia="ru-RU"/>
        </w:rPr>
        <w:t>устранение нарушения права собственности, не связанного с лишением владения (статья </w:t>
      </w:r>
      <w:r>
        <w:fldChar w:fldCharType="begin"/>
      </w:r>
      <w:r>
        <w:instrText xml:space="preserve"> HYPERLINK "http://sudact.ru/law/gk-rf-chast1/razdel-ii/glava-20/statia-304/" \o "ГК РФ &gt;  Раздел II. Право собственности и другие вещные права &gt; Глава 20. Защита права собственности и других вещных прав &gt; Статья 304. Защита прав собственника от нарушений, не связанных с лишением владения" \t "_blank" </w:instrText>
      </w:r>
      <w:r>
        <w:fldChar w:fldCharType="separate"/>
      </w:r>
      <w:r w:rsidRPr="0053284E">
        <w:rPr>
          <w:rFonts w:ascii="Times New Roman" w:eastAsia="Times New Roman" w:hAnsi="Times New Roman" w:cs="Times New Roman"/>
          <w:color w:val="0000FF"/>
          <w:sz w:val="24"/>
          <w:szCs w:val="24"/>
          <w:u w:val="single"/>
          <w:bdr w:val="none" w:sz="0" w:space="0" w:color="auto" w:frame="1"/>
          <w:lang w:eastAsia="ru-RU"/>
        </w:rPr>
        <w:t>304 ГК РФ</w:t>
      </w:r>
      <w:r>
        <w:fldChar w:fldCharType="end"/>
      </w:r>
      <w:r w:rsidRPr="0053284E">
        <w:rPr>
          <w:rFonts w:ascii="Times New Roman" w:eastAsia="Times New Roman" w:hAnsi="Times New Roman" w:cs="Times New Roman"/>
          <w:sz w:val="24"/>
          <w:szCs w:val="24"/>
          <w:shd w:val="clear" w:color="auto" w:fill="FFFFFF"/>
          <w:lang w:eastAsia="ru-RU"/>
        </w:rPr>
        <w:t>), судом</w:t>
      </w:r>
      <w:r w:rsidRPr="0053284E">
        <w:rPr>
          <w:rFonts w:ascii="Times New Roman" w:eastAsia="Times New Roman" w:hAnsi="Times New Roman" w:cs="Times New Roman"/>
          <w:color w:val="000000"/>
          <w:sz w:val="24"/>
          <w:szCs w:val="24"/>
          <w:shd w:val="clear" w:color="auto" w:fill="FFFFFF"/>
          <w:lang w:eastAsia="ru-RU"/>
        </w:rPr>
        <w:t xml:space="preserve"> могут быть присуждены денежные средства на случай неисполнения соответствующего судебного акта в пользу кредитора-взыскателя (далее - судебная неустойка). Уплата судебной неустойки не влечет прекращения основного обязательства, не освобождает должника от исполнения его в натуре, а также от применения мер ответственности за его неисполнение или ненадлежащее исполнение (п. 2 </w:t>
      </w:r>
      <w:r w:rsidRPr="0053284E">
        <w:rPr>
          <w:rFonts w:ascii="Times New Roman" w:eastAsia="Times New Roman" w:hAnsi="Times New Roman" w:cs="Times New Roman"/>
          <w:sz w:val="24"/>
          <w:szCs w:val="24"/>
          <w:shd w:val="clear" w:color="auto" w:fill="FFFFFF"/>
          <w:lang w:eastAsia="ru-RU"/>
        </w:rPr>
        <w:t>ст. </w:t>
      </w:r>
      <w:r>
        <w:fldChar w:fldCharType="begin"/>
      </w:r>
      <w:r>
        <w:instrText xml:space="preserve"> HYPERLINK "http://sudact.ru/law/gk-rf-chast1/razdel-iii/podrazdel-1_1/glava-21_1/statia-308.3/" \o "ГК РФ &gt;  Раздел III. Общая часть обязательственного права &gt; Подраздел 1. Общие положения об обязательствах &gt; Глава 21. Понятие обязательства &gt; Статья 308.3. Защита прав кредитора по обязательству" \t "_blank" </w:instrText>
      </w:r>
      <w:r>
        <w:fldChar w:fldCharType="separate"/>
      </w:r>
      <w:r w:rsidRPr="0053284E">
        <w:rPr>
          <w:rFonts w:ascii="Times New Roman" w:eastAsia="Times New Roman" w:hAnsi="Times New Roman" w:cs="Times New Roman"/>
          <w:color w:val="0000FF"/>
          <w:sz w:val="24"/>
          <w:szCs w:val="24"/>
          <w:u w:val="single"/>
          <w:bdr w:val="none" w:sz="0" w:space="0" w:color="auto" w:frame="1"/>
          <w:lang w:eastAsia="ru-RU"/>
        </w:rPr>
        <w:t>308.3 ГК РФ</w:t>
      </w:r>
      <w:r>
        <w:fldChar w:fldCharType="end"/>
      </w:r>
      <w:r w:rsidRPr="0053284E">
        <w:rPr>
          <w:rFonts w:ascii="Times New Roman" w:eastAsia="Times New Roman" w:hAnsi="Times New Roman" w:cs="Times New Roman"/>
          <w:sz w:val="24"/>
          <w:szCs w:val="24"/>
          <w:shd w:val="clear" w:color="auto" w:fill="FFFFFF"/>
          <w:lang w:eastAsia="ru-RU"/>
        </w:rPr>
        <w:t>).</w:t>
      </w:r>
    </w:p>
    <w:p w:rsidR="0053284E" w:rsidRPr="0053284E" w:rsidP="0053284E">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ru-RU"/>
        </w:rPr>
      </w:pPr>
      <w:r w:rsidRPr="0053284E">
        <w:rPr>
          <w:rFonts w:ascii="Times New Roman" w:eastAsia="Times New Roman" w:hAnsi="Times New Roman" w:cs="Times New Roman"/>
          <w:color w:val="000000"/>
          <w:sz w:val="24"/>
          <w:szCs w:val="24"/>
          <w:shd w:val="clear" w:color="auto" w:fill="FFFFFF"/>
          <w:lang w:eastAsia="ru-RU"/>
        </w:rPr>
        <w:t xml:space="preserve"> </w:t>
      </w:r>
      <w:r w:rsidRPr="0053284E">
        <w:rPr>
          <w:rFonts w:ascii="Times New Roman" w:eastAsia="Times New Roman" w:hAnsi="Times New Roman" w:cs="Times New Roman"/>
          <w:color w:val="000000"/>
          <w:sz w:val="24"/>
          <w:szCs w:val="24"/>
          <w:lang w:eastAsia="ru-RU"/>
        </w:rPr>
        <w:t xml:space="preserve">         </w:t>
      </w:r>
      <w:r w:rsidRPr="0053284E">
        <w:rPr>
          <w:rFonts w:ascii="Times New Roman" w:eastAsia="Times New Roman" w:hAnsi="Times New Roman" w:cs="Times New Roman"/>
          <w:color w:val="000000"/>
          <w:sz w:val="24"/>
          <w:szCs w:val="24"/>
          <w:shd w:val="clear" w:color="auto" w:fill="FFFFFF"/>
          <w:lang w:eastAsia="ru-RU"/>
        </w:rPr>
        <w:t>Из вышеуказанного следует, что единственной возможностью применения ответственности за ненадлежащее исполнение решения суда Верховным судом РФ отнесено исключительно к обязанности исполнения обязательства в натуре.</w:t>
      </w:r>
      <w:r w:rsidRPr="0053284E">
        <w:rPr>
          <w:rFonts w:ascii="Times New Roman" w:eastAsia="Times New Roman" w:hAnsi="Times New Roman" w:cs="Times New Roman"/>
          <w:color w:val="000000"/>
          <w:sz w:val="24"/>
          <w:szCs w:val="24"/>
          <w:lang w:eastAsia="ru-RU"/>
        </w:rPr>
        <w:br/>
      </w:r>
      <w:r w:rsidRPr="0053284E">
        <w:rPr>
          <w:rFonts w:ascii="Times New Roman" w:eastAsia="Times New Roman" w:hAnsi="Times New Roman" w:cs="Times New Roman"/>
          <w:color w:val="000000"/>
          <w:sz w:val="24"/>
          <w:szCs w:val="24"/>
          <w:shd w:val="clear" w:color="auto" w:fill="FFFFFF"/>
          <w:lang w:eastAsia="ru-RU"/>
        </w:rPr>
        <w:t>Возможность применения меры ответственности за ненадлежащее исполнение вступившего в законную решения суда по денежному обязательству законодательством не предусмотрена.</w:t>
      </w:r>
    </w:p>
    <w:p w:rsidR="0053284E" w:rsidRPr="0053284E" w:rsidP="0053284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3284E">
        <w:rPr>
          <w:rFonts w:ascii="Times New Roman" w:eastAsia="Times New Roman" w:hAnsi="Times New Roman" w:cs="Times New Roman"/>
          <w:color w:val="000000"/>
          <w:sz w:val="24"/>
          <w:szCs w:val="24"/>
          <w:shd w:val="clear" w:color="auto" w:fill="FFFFFF"/>
          <w:lang w:eastAsia="ru-RU"/>
        </w:rPr>
        <w:t xml:space="preserve">            </w:t>
      </w:r>
      <w:r w:rsidRPr="0053284E">
        <w:rPr>
          <w:rFonts w:ascii="Times New Roman" w:eastAsia="Times New Roman" w:hAnsi="Times New Roman" w:cs="Times New Roman"/>
          <w:sz w:val="24"/>
          <w:szCs w:val="24"/>
          <w:lang w:eastAsia="ru-RU"/>
        </w:rPr>
        <w:t>В соответствии со ст. 56 Гражданского процессуального кодекса Российской Федерации, содержание которой следует рассматривать в контексте с положениями п. 3 ст. 123 Конституции Российской Федерации и ст. 12 Гражданского процессуального кодекса Российской Федерации, закрепляющих принцип состязательности гражданского судопроизводства и принцип равноправия сторон,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53284E" w:rsidRPr="0053284E" w:rsidP="0053284E">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ru-RU"/>
        </w:rPr>
      </w:pPr>
      <w:r w:rsidRPr="0053284E">
        <w:rPr>
          <w:rFonts w:ascii="Times New Roman" w:eastAsia="Times New Roman" w:hAnsi="Times New Roman" w:cs="Times New Roman"/>
          <w:sz w:val="24"/>
          <w:szCs w:val="24"/>
          <w:lang w:eastAsia="ru-RU"/>
        </w:rPr>
        <w:t xml:space="preserve">           Принимая во внимание то обстоятельство, что ответчик не представил доказательств, свидетельствующих о надлежащем исполнении взятых на себя обязательств, опровергающих доводы истца о размере имеющейся задолженности и пени, заявленные Величко В.И. требования в данной </w:t>
      </w:r>
      <w:r w:rsidRPr="0053284E">
        <w:rPr>
          <w:rFonts w:ascii="Times New Roman" w:eastAsia="Times New Roman" w:hAnsi="Times New Roman" w:cs="Times New Roman"/>
          <w:sz w:val="24"/>
          <w:szCs w:val="24"/>
          <w:lang w:eastAsia="ru-RU"/>
        </w:rPr>
        <w:t>части</w:t>
      </w:r>
      <w:r w:rsidRPr="0053284E">
        <w:rPr>
          <w:rFonts w:ascii="Times New Roman" w:eastAsia="Times New Roman" w:hAnsi="Times New Roman" w:cs="Times New Roman"/>
          <w:sz w:val="24"/>
          <w:szCs w:val="24"/>
          <w:lang w:eastAsia="ru-RU"/>
        </w:rPr>
        <w:t xml:space="preserve"> подлежат удовлетворению, а встречные исковые требования ООО «</w:t>
      </w:r>
      <w:r w:rsidRPr="0053284E">
        <w:rPr>
          <w:rFonts w:ascii="Times New Roman" w:eastAsia="Times New Roman" w:hAnsi="Times New Roman" w:cs="Times New Roman"/>
          <w:sz w:val="24"/>
          <w:szCs w:val="24"/>
          <w:lang w:eastAsia="ru-RU"/>
        </w:rPr>
        <w:t>Надия</w:t>
      </w:r>
      <w:r w:rsidRPr="0053284E">
        <w:rPr>
          <w:rFonts w:ascii="Times New Roman" w:eastAsia="Times New Roman" w:hAnsi="Times New Roman" w:cs="Times New Roman"/>
          <w:sz w:val="24"/>
          <w:szCs w:val="24"/>
          <w:lang w:eastAsia="ru-RU"/>
        </w:rPr>
        <w:t>+» о взыскании с Величко В.И. излишне выплаченной суммы удовлетворению не подлежат.</w:t>
      </w:r>
    </w:p>
    <w:p w:rsidR="0053284E" w:rsidRPr="0053284E" w:rsidP="0053284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3284E">
        <w:rPr>
          <w:rFonts w:ascii="Times New Roman" w:eastAsia="Times New Roman" w:hAnsi="Times New Roman" w:cs="Times New Roman"/>
          <w:sz w:val="24"/>
          <w:szCs w:val="24"/>
          <w:lang w:eastAsia="ru-RU"/>
        </w:rPr>
        <w:t xml:space="preserve">          Рассматривая требование Величко В.И. о возмещении судебных издержек в виде расходов на оплату юридических услуг, суд приходит к выводу о частичном удовлетворении заявленного требования в сумме 6000 рублей, учитывая при этом объем оказанных представителем услуг (участие в судебных заседаниях, составление уточненного искового заявления), продолжительность рассмотрения дела, а также принятое по делу решение.</w:t>
      </w:r>
    </w:p>
    <w:p w:rsidR="0053284E" w:rsidRPr="0053284E" w:rsidP="0053284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3284E">
        <w:rPr>
          <w:rFonts w:ascii="Times New Roman" w:eastAsia="Times New Roman" w:hAnsi="Times New Roman" w:cs="Times New Roman"/>
          <w:sz w:val="24"/>
          <w:szCs w:val="24"/>
          <w:lang w:eastAsia="ru-RU"/>
        </w:rPr>
        <w:t xml:space="preserve">          Согласно ч. 1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w:t>
      </w:r>
      <w:r>
        <w:fldChar w:fldCharType="begin"/>
      </w:r>
      <w:r>
        <w:instrText xml:space="preserve"> HYPERLINK "consultantplus://offline/ref=5A8F4CBEBA26797A8F8562194E9DFF7C7CA1CAD9284444B7C30F58750ED550D8CB3C12E2ECA068E7TCK5M" </w:instrText>
      </w:r>
      <w:r>
        <w:fldChar w:fldCharType="separate"/>
      </w:r>
      <w:r w:rsidRPr="0053284E">
        <w:rPr>
          <w:rFonts w:ascii="Times New Roman" w:eastAsia="Times New Roman" w:hAnsi="Times New Roman" w:cs="Times New Roman"/>
          <w:color w:val="0000FF"/>
          <w:sz w:val="24"/>
          <w:szCs w:val="24"/>
          <w:u w:val="single"/>
          <w:lang w:eastAsia="ru-RU"/>
        </w:rPr>
        <w:t>частью второй статьи 96</w:t>
      </w:r>
      <w:r>
        <w:fldChar w:fldCharType="end"/>
      </w:r>
      <w:r w:rsidRPr="0053284E">
        <w:rPr>
          <w:rFonts w:ascii="Times New Roman" w:eastAsia="Times New Roman" w:hAnsi="Times New Roman" w:cs="Times New Roman"/>
          <w:sz w:val="24"/>
          <w:szCs w:val="24"/>
          <w:lang w:eastAsia="ru-RU"/>
        </w:rPr>
        <w:t xml:space="preserve"> настоящего Кодекса. В случае,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53284E" w:rsidRPr="0053284E" w:rsidP="0053284E">
      <w:pPr>
        <w:spacing w:after="0" w:line="240" w:lineRule="auto"/>
        <w:jc w:val="both"/>
        <w:rPr>
          <w:rFonts w:ascii="Times New Roman" w:eastAsia="Times New Roman" w:hAnsi="Times New Roman" w:cs="Times New Roman"/>
          <w:sz w:val="24"/>
          <w:szCs w:val="24"/>
          <w:lang w:eastAsia="ru-RU"/>
        </w:rPr>
      </w:pPr>
      <w:r w:rsidRPr="0053284E">
        <w:rPr>
          <w:rFonts w:ascii="Times New Roman" w:eastAsia="Times New Roman" w:hAnsi="Times New Roman" w:cs="Times New Roman"/>
          <w:sz w:val="24"/>
          <w:szCs w:val="24"/>
          <w:lang w:eastAsia="ru-RU"/>
        </w:rPr>
        <w:t xml:space="preserve">           С учетом того, что суд пришел к выводу о частичном удовлетворении исковых требований, с ответчика в пользу истца подлежит взысканию сумма госпошлины пропорционально размеру удовлетворенных требований.</w:t>
      </w:r>
    </w:p>
    <w:p w:rsidR="0053284E" w:rsidRPr="0053284E" w:rsidP="0053284E">
      <w:pPr>
        <w:spacing w:after="0" w:line="240" w:lineRule="auto"/>
        <w:ind w:firstLine="540"/>
        <w:jc w:val="both"/>
        <w:rPr>
          <w:rFonts w:ascii="Times New Roman" w:eastAsia="Times New Roman" w:hAnsi="Times New Roman" w:cs="Times New Roman"/>
          <w:sz w:val="24"/>
          <w:szCs w:val="24"/>
          <w:lang w:eastAsia="ru-RU"/>
        </w:rPr>
      </w:pPr>
      <w:r w:rsidRPr="0053284E">
        <w:rPr>
          <w:rFonts w:ascii="Times New Roman" w:eastAsia="Times New Roman" w:hAnsi="Times New Roman" w:cs="Times New Roman"/>
          <w:sz w:val="24"/>
          <w:szCs w:val="24"/>
          <w:lang w:eastAsia="ru-RU"/>
        </w:rPr>
        <w:t>Руководствуясь статьями 194-199 Гражданского процессуального кодекса Российской Федерации, мировой судья</w:t>
      </w:r>
    </w:p>
    <w:p w:rsidR="0053284E" w:rsidRPr="0053284E" w:rsidP="0053284E">
      <w:pPr>
        <w:spacing w:after="0" w:line="240" w:lineRule="auto"/>
        <w:ind w:firstLine="540"/>
        <w:jc w:val="both"/>
        <w:rPr>
          <w:rFonts w:ascii="Times New Roman" w:eastAsia="Times New Roman" w:hAnsi="Times New Roman" w:cs="Times New Roman"/>
          <w:sz w:val="24"/>
          <w:szCs w:val="24"/>
          <w:lang w:eastAsia="ru-RU"/>
        </w:rPr>
      </w:pPr>
    </w:p>
    <w:p w:rsidR="0053284E" w:rsidRPr="0053284E" w:rsidP="0053284E">
      <w:pPr>
        <w:spacing w:after="0" w:line="240" w:lineRule="auto"/>
        <w:jc w:val="center"/>
        <w:rPr>
          <w:rFonts w:ascii="Times New Roman" w:eastAsia="Times New Roman" w:hAnsi="Times New Roman" w:cs="Times New Roman"/>
          <w:sz w:val="24"/>
          <w:szCs w:val="24"/>
          <w:lang w:eastAsia="ru-RU"/>
        </w:rPr>
      </w:pPr>
      <w:r w:rsidRPr="0053284E">
        <w:rPr>
          <w:rFonts w:ascii="Times New Roman" w:eastAsia="Times New Roman" w:hAnsi="Times New Roman" w:cs="Times New Roman"/>
          <w:sz w:val="24"/>
          <w:szCs w:val="24"/>
          <w:lang w:eastAsia="ru-RU"/>
        </w:rPr>
        <w:t>Р Е Ш И Л:</w:t>
      </w:r>
    </w:p>
    <w:p w:rsidR="0053284E" w:rsidRPr="0053284E" w:rsidP="0053284E">
      <w:pPr>
        <w:spacing w:after="0" w:line="240" w:lineRule="auto"/>
        <w:rPr>
          <w:rFonts w:ascii="Times New Roman" w:eastAsia="Times New Roman" w:hAnsi="Times New Roman" w:cs="Times New Roman"/>
          <w:sz w:val="24"/>
          <w:szCs w:val="24"/>
          <w:lang w:eastAsia="ru-RU"/>
        </w:rPr>
      </w:pPr>
    </w:p>
    <w:p w:rsidR="0053284E" w:rsidRPr="0053284E" w:rsidP="0053284E">
      <w:pPr>
        <w:spacing w:after="0" w:line="240" w:lineRule="auto"/>
        <w:ind w:firstLine="540"/>
        <w:rPr>
          <w:rFonts w:ascii="Times New Roman" w:eastAsia="Times New Roman" w:hAnsi="Times New Roman" w:cs="Times New Roman"/>
          <w:sz w:val="24"/>
          <w:szCs w:val="24"/>
          <w:lang w:eastAsia="ru-RU"/>
        </w:rPr>
      </w:pPr>
      <w:r w:rsidRPr="0053284E">
        <w:rPr>
          <w:rFonts w:ascii="Times New Roman" w:eastAsia="Times New Roman" w:hAnsi="Times New Roman" w:cs="Times New Roman"/>
          <w:sz w:val="24"/>
          <w:szCs w:val="24"/>
          <w:lang w:eastAsia="ru-RU"/>
        </w:rPr>
        <w:t>Исков</w:t>
      </w:r>
      <w:r w:rsidR="003D528C">
        <w:rPr>
          <w:rFonts w:ascii="Times New Roman" w:eastAsia="Times New Roman" w:hAnsi="Times New Roman" w:cs="Times New Roman"/>
          <w:sz w:val="24"/>
          <w:szCs w:val="24"/>
          <w:lang w:eastAsia="ru-RU"/>
        </w:rPr>
        <w:t xml:space="preserve">ые </w:t>
      </w:r>
      <w:r w:rsidR="003D528C">
        <w:rPr>
          <w:rFonts w:ascii="Times New Roman" w:eastAsia="Times New Roman" w:hAnsi="Times New Roman" w:cs="Times New Roman"/>
          <w:sz w:val="24"/>
          <w:szCs w:val="24"/>
          <w:lang w:eastAsia="ru-RU"/>
        </w:rPr>
        <w:t>требования  Величко</w:t>
      </w:r>
      <w:r w:rsidR="003D528C">
        <w:rPr>
          <w:rFonts w:ascii="Times New Roman" w:eastAsia="Times New Roman" w:hAnsi="Times New Roman" w:cs="Times New Roman"/>
          <w:sz w:val="24"/>
          <w:szCs w:val="24"/>
          <w:lang w:eastAsia="ru-RU"/>
        </w:rPr>
        <w:t xml:space="preserve"> В. И.</w:t>
      </w:r>
      <w:r w:rsidRPr="0053284E">
        <w:rPr>
          <w:rFonts w:ascii="Times New Roman" w:eastAsia="Times New Roman" w:hAnsi="Times New Roman" w:cs="Times New Roman"/>
          <w:sz w:val="24"/>
          <w:szCs w:val="24"/>
          <w:lang w:eastAsia="ru-RU"/>
        </w:rPr>
        <w:t xml:space="preserve"> -  удовлетворить частично. </w:t>
      </w:r>
    </w:p>
    <w:p w:rsidR="0053284E" w:rsidRPr="0053284E" w:rsidP="0053284E">
      <w:pPr>
        <w:spacing w:after="0" w:line="240" w:lineRule="auto"/>
        <w:ind w:firstLine="567"/>
        <w:jc w:val="both"/>
        <w:rPr>
          <w:rFonts w:ascii="Times New Roman" w:eastAsia="Times New Roman" w:hAnsi="Times New Roman" w:cs="Times New Roman"/>
          <w:color w:val="000000"/>
          <w:sz w:val="24"/>
          <w:szCs w:val="24"/>
          <w:lang w:eastAsia="ru-RU"/>
        </w:rPr>
      </w:pPr>
      <w:r w:rsidRPr="0053284E">
        <w:rPr>
          <w:rFonts w:ascii="Times New Roman" w:eastAsia="Times New Roman" w:hAnsi="Times New Roman" w:cs="Times New Roman"/>
          <w:color w:val="000000"/>
          <w:sz w:val="24"/>
          <w:szCs w:val="24"/>
          <w:lang w:eastAsia="ru-RU"/>
        </w:rPr>
        <w:t>Взыскать с Общества с ограниченной ответственностью «</w:t>
      </w:r>
      <w:r w:rsidRPr="0053284E">
        <w:rPr>
          <w:rFonts w:ascii="Times New Roman" w:eastAsia="Times New Roman" w:hAnsi="Times New Roman" w:cs="Times New Roman"/>
          <w:color w:val="000000"/>
          <w:sz w:val="24"/>
          <w:szCs w:val="24"/>
          <w:lang w:eastAsia="ru-RU"/>
        </w:rPr>
        <w:t>Надия</w:t>
      </w:r>
      <w:r w:rsidRPr="0053284E">
        <w:rPr>
          <w:rFonts w:ascii="Times New Roman" w:eastAsia="Times New Roman" w:hAnsi="Times New Roman" w:cs="Times New Roman"/>
          <w:color w:val="000000"/>
          <w:sz w:val="24"/>
          <w:szCs w:val="24"/>
          <w:lang w:eastAsia="ru-RU"/>
        </w:rPr>
        <w:t>+», ОГРН 1149102083360, ИНН 9106002195, КПП 910601001</w:t>
      </w:r>
      <w:r w:rsidR="003D528C">
        <w:rPr>
          <w:rFonts w:ascii="Times New Roman" w:eastAsia="Times New Roman" w:hAnsi="Times New Roman" w:cs="Times New Roman"/>
          <w:color w:val="000000"/>
          <w:sz w:val="24"/>
          <w:szCs w:val="24"/>
          <w:lang w:eastAsia="ru-RU"/>
        </w:rPr>
        <w:t xml:space="preserve">, юридический адрес: </w:t>
      </w:r>
      <w:r w:rsidRPr="003D528C" w:rsidR="003D528C">
        <w:rPr>
          <w:rFonts w:ascii="Times New Roman" w:eastAsia="Times New Roman" w:hAnsi="Times New Roman" w:cs="Times New Roman"/>
          <w:color w:val="000000"/>
          <w:sz w:val="24"/>
          <w:szCs w:val="24"/>
          <w:lang w:eastAsia="ru-RU"/>
        </w:rPr>
        <w:t>&lt;</w:t>
      </w:r>
      <w:r w:rsidR="003D528C">
        <w:rPr>
          <w:rFonts w:ascii="Times New Roman" w:eastAsia="Times New Roman" w:hAnsi="Times New Roman" w:cs="Times New Roman"/>
          <w:color w:val="000000"/>
          <w:sz w:val="24"/>
          <w:szCs w:val="24"/>
          <w:lang w:eastAsia="ru-RU"/>
        </w:rPr>
        <w:t>адрес</w:t>
      </w:r>
      <w:r w:rsidRPr="003D528C" w:rsidR="003D528C">
        <w:rPr>
          <w:rFonts w:ascii="Times New Roman" w:eastAsia="Times New Roman" w:hAnsi="Times New Roman" w:cs="Times New Roman"/>
          <w:color w:val="000000"/>
          <w:sz w:val="24"/>
          <w:szCs w:val="24"/>
          <w:lang w:eastAsia="ru-RU"/>
        </w:rPr>
        <w:t>&gt;</w:t>
      </w:r>
      <w:r w:rsidRPr="0053284E">
        <w:rPr>
          <w:rFonts w:ascii="Times New Roman" w:eastAsia="Times New Roman" w:hAnsi="Times New Roman" w:cs="Times New Roman"/>
          <w:color w:val="000000"/>
          <w:sz w:val="24"/>
          <w:szCs w:val="24"/>
          <w:lang w:eastAsia="ru-RU"/>
        </w:rPr>
        <w:t xml:space="preserve"> в по</w:t>
      </w:r>
      <w:r w:rsidR="003D528C">
        <w:rPr>
          <w:rFonts w:ascii="Times New Roman" w:eastAsia="Times New Roman" w:hAnsi="Times New Roman" w:cs="Times New Roman"/>
          <w:color w:val="000000"/>
          <w:sz w:val="24"/>
          <w:szCs w:val="24"/>
          <w:lang w:eastAsia="ru-RU"/>
        </w:rPr>
        <w:t>льзу Величко В. И.</w:t>
      </w:r>
      <w:r w:rsidRPr="0053284E">
        <w:rPr>
          <w:rFonts w:ascii="Times New Roman" w:eastAsia="Times New Roman" w:hAnsi="Times New Roman" w:cs="Times New Roman"/>
          <w:color w:val="000000"/>
          <w:sz w:val="24"/>
          <w:szCs w:val="24"/>
          <w:lang w:eastAsia="ru-RU"/>
        </w:rPr>
        <w:t xml:space="preserve">, </w:t>
      </w:r>
      <w:r w:rsidRPr="003D528C" w:rsidR="003D528C">
        <w:rPr>
          <w:rFonts w:ascii="Times New Roman" w:eastAsia="Times New Roman" w:hAnsi="Times New Roman" w:cs="Times New Roman"/>
          <w:color w:val="000000"/>
          <w:sz w:val="24"/>
          <w:szCs w:val="24"/>
          <w:lang w:eastAsia="ru-RU"/>
        </w:rPr>
        <w:t>&lt;</w:t>
      </w:r>
      <w:r w:rsidR="003D528C">
        <w:rPr>
          <w:rFonts w:ascii="Times New Roman" w:eastAsia="Times New Roman" w:hAnsi="Times New Roman" w:cs="Times New Roman"/>
          <w:color w:val="000000"/>
          <w:sz w:val="24"/>
          <w:szCs w:val="24"/>
          <w:lang w:eastAsia="ru-RU"/>
        </w:rPr>
        <w:t xml:space="preserve">персональные данные&gt; </w:t>
      </w:r>
      <w:r w:rsidRPr="0053284E">
        <w:rPr>
          <w:rFonts w:ascii="Times New Roman" w:eastAsia="Times New Roman" w:hAnsi="Times New Roman" w:cs="Times New Roman"/>
          <w:color w:val="000000"/>
          <w:sz w:val="24"/>
          <w:szCs w:val="24"/>
          <w:lang w:eastAsia="ru-RU"/>
        </w:rPr>
        <w:t>задолженность по арендной</w:t>
      </w:r>
      <w:r w:rsidR="003D528C">
        <w:rPr>
          <w:rFonts w:ascii="Times New Roman" w:eastAsia="Times New Roman" w:hAnsi="Times New Roman" w:cs="Times New Roman"/>
          <w:color w:val="000000"/>
          <w:sz w:val="24"/>
          <w:szCs w:val="24"/>
          <w:lang w:eastAsia="ru-RU"/>
        </w:rPr>
        <w:t xml:space="preserve"> плате по договору от </w:t>
      </w:r>
      <w:r w:rsidRPr="00015DFA" w:rsidR="003D528C">
        <w:rPr>
          <w:rFonts w:ascii="Times New Roman" w:eastAsia="Times New Roman" w:hAnsi="Times New Roman" w:cs="Times New Roman"/>
          <w:sz w:val="24"/>
          <w:szCs w:val="24"/>
          <w:lang w:eastAsia="ru-RU"/>
        </w:rPr>
        <w:t>&lt;</w:t>
      </w:r>
      <w:r w:rsidR="003D528C">
        <w:rPr>
          <w:rFonts w:ascii="Times New Roman" w:eastAsia="Times New Roman" w:hAnsi="Times New Roman" w:cs="Times New Roman"/>
          <w:sz w:val="24"/>
          <w:szCs w:val="24"/>
          <w:lang w:eastAsia="ru-RU"/>
        </w:rPr>
        <w:t>дата</w:t>
      </w:r>
      <w:r w:rsidRPr="00015DFA" w:rsidR="003D528C">
        <w:rPr>
          <w:rFonts w:ascii="Times New Roman" w:eastAsia="Times New Roman" w:hAnsi="Times New Roman" w:cs="Times New Roman"/>
          <w:sz w:val="24"/>
          <w:szCs w:val="24"/>
          <w:lang w:eastAsia="ru-RU"/>
        </w:rPr>
        <w:t>&gt;</w:t>
      </w:r>
      <w:r w:rsidRPr="0053284E">
        <w:rPr>
          <w:rFonts w:ascii="Times New Roman" w:eastAsia="Times New Roman" w:hAnsi="Times New Roman" w:cs="Times New Roman"/>
          <w:color w:val="000000"/>
          <w:sz w:val="24"/>
          <w:szCs w:val="24"/>
          <w:lang w:eastAsia="ru-RU"/>
        </w:rPr>
        <w:t xml:space="preserve"> года за период 2017 года в сумме 697,99 рублей, неустойку за просрочку уплаты арендных платежей в сумме 32873,87 рублей, расходы по оплате госпошлины в сумме 1207,16 рублей, расходы на оказание юридических услуг в сумме 6000 рублей.</w:t>
      </w:r>
    </w:p>
    <w:p w:rsidR="0053284E" w:rsidRPr="0053284E" w:rsidP="0053284E">
      <w:pPr>
        <w:spacing w:after="0" w:line="240" w:lineRule="auto"/>
        <w:ind w:firstLine="567"/>
        <w:jc w:val="both"/>
        <w:rPr>
          <w:rFonts w:ascii="Times New Roman" w:eastAsia="Times New Roman" w:hAnsi="Times New Roman" w:cs="Times New Roman"/>
          <w:color w:val="000000"/>
          <w:sz w:val="24"/>
          <w:szCs w:val="24"/>
          <w:lang w:eastAsia="ru-RU"/>
        </w:rPr>
      </w:pPr>
      <w:r w:rsidRPr="0053284E">
        <w:rPr>
          <w:rFonts w:ascii="Times New Roman" w:eastAsia="Times New Roman" w:hAnsi="Times New Roman" w:cs="Times New Roman"/>
          <w:color w:val="000000"/>
          <w:sz w:val="24"/>
          <w:szCs w:val="24"/>
          <w:lang w:eastAsia="ru-RU"/>
        </w:rPr>
        <w:t>В остальной части в удовлетворении иско</w:t>
      </w:r>
      <w:r w:rsidR="003D528C">
        <w:rPr>
          <w:rFonts w:ascii="Times New Roman" w:eastAsia="Times New Roman" w:hAnsi="Times New Roman" w:cs="Times New Roman"/>
          <w:color w:val="000000"/>
          <w:sz w:val="24"/>
          <w:szCs w:val="24"/>
          <w:lang w:eastAsia="ru-RU"/>
        </w:rPr>
        <w:t>вых требований Величко В. И.</w:t>
      </w:r>
      <w:r w:rsidRPr="0053284E">
        <w:rPr>
          <w:rFonts w:ascii="Times New Roman" w:eastAsia="Times New Roman" w:hAnsi="Times New Roman" w:cs="Times New Roman"/>
          <w:color w:val="000000"/>
          <w:sz w:val="24"/>
          <w:szCs w:val="24"/>
          <w:lang w:eastAsia="ru-RU"/>
        </w:rPr>
        <w:t xml:space="preserve"> отказать.</w:t>
      </w:r>
    </w:p>
    <w:p w:rsidR="0053284E" w:rsidRPr="0053284E" w:rsidP="0053284E">
      <w:pPr>
        <w:spacing w:after="0" w:line="240" w:lineRule="auto"/>
        <w:ind w:firstLine="567"/>
        <w:jc w:val="both"/>
        <w:rPr>
          <w:rFonts w:ascii="Times New Roman" w:eastAsia="Times New Roman" w:hAnsi="Times New Roman" w:cs="Times New Roman"/>
          <w:sz w:val="24"/>
          <w:szCs w:val="24"/>
          <w:lang w:eastAsia="ru-RU"/>
        </w:rPr>
      </w:pPr>
      <w:r w:rsidRPr="0053284E">
        <w:rPr>
          <w:rFonts w:ascii="Times New Roman" w:eastAsia="Times New Roman" w:hAnsi="Times New Roman" w:cs="Times New Roman"/>
          <w:color w:val="000000"/>
          <w:sz w:val="24"/>
          <w:szCs w:val="24"/>
          <w:lang w:eastAsia="ru-RU"/>
        </w:rPr>
        <w:t>В удовлетворении встречных исковых требований Общества с ограниченной ответственностью «</w:t>
      </w:r>
      <w:r w:rsidRPr="0053284E">
        <w:rPr>
          <w:rFonts w:ascii="Times New Roman" w:eastAsia="Times New Roman" w:hAnsi="Times New Roman" w:cs="Times New Roman"/>
          <w:color w:val="000000"/>
          <w:sz w:val="24"/>
          <w:szCs w:val="24"/>
          <w:lang w:eastAsia="ru-RU"/>
        </w:rPr>
        <w:t>Надия</w:t>
      </w:r>
      <w:r w:rsidRPr="0053284E">
        <w:rPr>
          <w:rFonts w:ascii="Times New Roman" w:eastAsia="Times New Roman" w:hAnsi="Times New Roman" w:cs="Times New Roman"/>
          <w:color w:val="000000"/>
          <w:sz w:val="24"/>
          <w:szCs w:val="24"/>
          <w:lang w:eastAsia="ru-RU"/>
        </w:rPr>
        <w:t>+» - отказать.</w:t>
      </w:r>
    </w:p>
    <w:p w:rsidR="0053284E" w:rsidRPr="0053284E" w:rsidP="0053284E">
      <w:pPr>
        <w:tabs>
          <w:tab w:val="left" w:pos="540"/>
        </w:tabs>
        <w:spacing w:after="0" w:line="240" w:lineRule="auto"/>
        <w:ind w:firstLine="540"/>
        <w:jc w:val="both"/>
        <w:rPr>
          <w:rFonts w:ascii="Times New Roman" w:eastAsia="Times New Roman" w:hAnsi="Times New Roman" w:cs="Times New Roman"/>
          <w:sz w:val="24"/>
          <w:szCs w:val="24"/>
          <w:lang w:eastAsia="ru-RU"/>
        </w:rPr>
      </w:pPr>
      <w:r w:rsidRPr="0053284E">
        <w:rPr>
          <w:rFonts w:ascii="Times New Roman" w:eastAsia="Times New Roman" w:hAnsi="Times New Roman" w:cs="Times New Roman"/>
          <w:sz w:val="24"/>
          <w:szCs w:val="24"/>
          <w:lang w:eastAsia="ru-RU"/>
        </w:rPr>
        <w:t xml:space="preserve">В соответствии с частью 4 статьи 199 Гражданского процессуального Кодекса Российской Федерации лица, участвующие в деле (и их представители), присутствовавшие в судебном заседании, вправе обратиться </w:t>
      </w:r>
      <w:r w:rsidRPr="0053284E">
        <w:rPr>
          <w:rFonts w:ascii="Times New Roman" w:eastAsia="Times New Roman" w:hAnsi="Times New Roman" w:cs="Times New Roman"/>
          <w:sz w:val="24"/>
          <w:szCs w:val="24"/>
          <w:lang w:eastAsia="ru-RU"/>
        </w:rPr>
        <w:t>к мировому судье</w:t>
      </w:r>
      <w:r w:rsidRPr="0053284E">
        <w:rPr>
          <w:rFonts w:ascii="Times New Roman" w:eastAsia="Times New Roman" w:hAnsi="Times New Roman" w:cs="Times New Roman"/>
          <w:sz w:val="24"/>
          <w:szCs w:val="24"/>
          <w:lang w:eastAsia="ru-RU"/>
        </w:rPr>
        <w:t xml:space="preserve"> с заявлением о составлении мотивированного решения суда в течение трех дней со дня объявления резолютивной части решения суда; не присутствовавшие – в течение пятнадцати дней со дня объявления резолютивной части решения суда.</w:t>
      </w:r>
    </w:p>
    <w:p w:rsidR="0053284E" w:rsidRPr="0053284E" w:rsidP="0053284E">
      <w:pPr>
        <w:spacing w:after="0" w:line="240" w:lineRule="auto"/>
        <w:ind w:firstLine="540"/>
        <w:jc w:val="both"/>
        <w:rPr>
          <w:rFonts w:ascii="Times New Roman" w:eastAsia="Times New Roman" w:hAnsi="Times New Roman" w:cs="Times New Roman"/>
          <w:sz w:val="24"/>
          <w:szCs w:val="24"/>
          <w:lang w:eastAsia="ru-RU"/>
        </w:rPr>
      </w:pPr>
      <w:r w:rsidRPr="0053284E">
        <w:rPr>
          <w:rFonts w:ascii="Times New Roman" w:eastAsia="Times New Roman" w:hAnsi="Times New Roman" w:cs="Times New Roman"/>
          <w:sz w:val="24"/>
          <w:szCs w:val="24"/>
          <w:lang w:eastAsia="ru-RU"/>
        </w:rPr>
        <w:t xml:space="preserve">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окончательной форме, </w:t>
      </w:r>
      <w:r w:rsidRPr="0053284E">
        <w:rPr>
          <w:rFonts w:ascii="Times New Roman" w:eastAsia="Times New Roman" w:hAnsi="Times New Roman" w:cs="Times New Roman"/>
          <w:sz w:val="24"/>
          <w:szCs w:val="24"/>
          <w:lang w:eastAsia="ru-RU"/>
        </w:rPr>
        <w:t>через мирового судью</w:t>
      </w:r>
      <w:r w:rsidRPr="0053284E">
        <w:rPr>
          <w:rFonts w:ascii="Times New Roman" w:eastAsia="Times New Roman" w:hAnsi="Times New Roman" w:cs="Times New Roman"/>
          <w:sz w:val="24"/>
          <w:szCs w:val="24"/>
          <w:lang w:eastAsia="ru-RU"/>
        </w:rPr>
        <w:t xml:space="preserve"> судебного участка № 58 Красноперекопского судебного района Республики Крым.</w:t>
      </w:r>
    </w:p>
    <w:p w:rsidR="0053284E" w:rsidRPr="0053284E" w:rsidP="0053284E">
      <w:pPr>
        <w:spacing w:after="0" w:line="240" w:lineRule="auto"/>
        <w:ind w:firstLine="540"/>
        <w:jc w:val="both"/>
        <w:rPr>
          <w:rFonts w:ascii="Times New Roman" w:eastAsia="Times New Roman" w:hAnsi="Times New Roman" w:cs="Times New Roman"/>
          <w:sz w:val="24"/>
          <w:szCs w:val="24"/>
          <w:lang w:eastAsia="ru-RU"/>
        </w:rPr>
      </w:pPr>
      <w:r w:rsidRPr="0053284E">
        <w:rPr>
          <w:rFonts w:ascii="Times New Roman" w:eastAsia="Times New Roman" w:hAnsi="Times New Roman" w:cs="Times New Roman"/>
          <w:sz w:val="24"/>
          <w:szCs w:val="24"/>
          <w:lang w:eastAsia="ru-RU"/>
        </w:rPr>
        <w:t>Полный текст решения изготовлен 18 сентября 2018 года.</w:t>
      </w:r>
    </w:p>
    <w:p w:rsidR="0053284E" w:rsidRPr="0053284E" w:rsidP="0053284E">
      <w:pPr>
        <w:spacing w:after="0" w:line="240" w:lineRule="auto"/>
        <w:ind w:firstLine="540"/>
        <w:jc w:val="both"/>
        <w:rPr>
          <w:rFonts w:ascii="Times New Roman" w:eastAsia="Times New Roman" w:hAnsi="Times New Roman" w:cs="Times New Roman"/>
          <w:color w:val="000000"/>
          <w:sz w:val="24"/>
          <w:szCs w:val="24"/>
          <w:lang w:eastAsia="ru-RU"/>
        </w:rPr>
      </w:pPr>
    </w:p>
    <w:p w:rsidR="0053284E" w:rsidRPr="0053284E" w:rsidP="0053284E">
      <w:pPr>
        <w:spacing w:after="0" w:line="240" w:lineRule="auto"/>
        <w:ind w:firstLine="540"/>
        <w:jc w:val="both"/>
        <w:rPr>
          <w:rFonts w:ascii="Times New Roman" w:eastAsia="Times New Roman" w:hAnsi="Times New Roman" w:cs="Times New Roman"/>
          <w:sz w:val="24"/>
          <w:szCs w:val="24"/>
          <w:lang w:eastAsia="ru-RU"/>
        </w:rPr>
      </w:pPr>
      <w:r w:rsidRPr="0053284E">
        <w:rPr>
          <w:rFonts w:ascii="Times New Roman" w:eastAsia="Times New Roman" w:hAnsi="Times New Roman" w:cs="Times New Roman"/>
          <w:sz w:val="24"/>
          <w:szCs w:val="24"/>
          <w:lang w:eastAsia="ru-RU"/>
        </w:rPr>
        <w:t xml:space="preserve">Мировой </w:t>
      </w:r>
      <w:r w:rsidRPr="0053284E">
        <w:rPr>
          <w:rFonts w:ascii="Times New Roman" w:eastAsia="Times New Roman" w:hAnsi="Times New Roman" w:cs="Times New Roman"/>
          <w:sz w:val="24"/>
          <w:szCs w:val="24"/>
          <w:lang w:eastAsia="ru-RU"/>
        </w:rPr>
        <w:t xml:space="preserve">судья:   </w:t>
      </w:r>
      <w:r w:rsidRPr="0053284E">
        <w:rPr>
          <w:rFonts w:ascii="Times New Roman" w:eastAsia="Times New Roman" w:hAnsi="Times New Roman" w:cs="Times New Roman"/>
          <w:sz w:val="24"/>
          <w:szCs w:val="24"/>
          <w:lang w:eastAsia="ru-RU"/>
        </w:rPr>
        <w:t xml:space="preserve">                                                                           М.В. Матюшенко</w:t>
      </w:r>
    </w:p>
    <w:p w:rsidR="00D57B77" w:rsidP="004620E7"/>
    <w:sectPr w:rsidSect="007D59F7">
      <w:headerReference w:type="even" r:id="rId4"/>
      <w:headerReference w:type="default" r:id="rId5"/>
      <w:footerReference w:type="even" r:id="rId6"/>
      <w:footerReference w:type="default" r:id="rId7"/>
      <w:headerReference w:type="first" r:id="rId8"/>
      <w:footerReference w:type="first" r:id="rId9"/>
      <w:pgSz w:w="11906" w:h="16838"/>
      <w:pgMar w:top="851" w:right="425" w:bottom="709"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4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804497"/>
      <w:docPartObj>
        <w:docPartGallery w:val="Page Numbers (Bottom of Page)"/>
        <w:docPartUnique/>
      </w:docPartObj>
    </w:sdtPr>
    <w:sdtContent>
      <w:p w:rsidR="0025247F">
        <w:pPr>
          <w:pStyle w:val="Footer"/>
          <w:jc w:val="right"/>
        </w:pPr>
        <w:r>
          <w:fldChar w:fldCharType="begin"/>
        </w:r>
        <w:r>
          <w:instrText xml:space="preserve"> PAGE   \* MERGEFORMAT </w:instrText>
        </w:r>
        <w:r>
          <w:fldChar w:fldCharType="separate"/>
        </w:r>
        <w:r w:rsidR="003D4D39">
          <w:rPr>
            <w:noProof/>
          </w:rPr>
          <w:t>10</w:t>
        </w:r>
        <w:r>
          <w:rPr>
            <w:noProof/>
          </w:rPr>
          <w:fldChar w:fldCharType="end"/>
        </w:r>
      </w:p>
    </w:sdtContent>
  </w:sdt>
  <w:p w:rsidR="002524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47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4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4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4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E99"/>
    <w:rsid w:val="00015DFA"/>
    <w:rsid w:val="000C507E"/>
    <w:rsid w:val="00193186"/>
    <w:rsid w:val="001F5E99"/>
    <w:rsid w:val="002239C5"/>
    <w:rsid w:val="0025247F"/>
    <w:rsid w:val="00312F5F"/>
    <w:rsid w:val="003D4D39"/>
    <w:rsid w:val="003D528C"/>
    <w:rsid w:val="004620E7"/>
    <w:rsid w:val="004D1148"/>
    <w:rsid w:val="0053284E"/>
    <w:rsid w:val="00866D83"/>
    <w:rsid w:val="008E2816"/>
    <w:rsid w:val="00916455"/>
    <w:rsid w:val="00AE380A"/>
    <w:rsid w:val="00D57B77"/>
    <w:rsid w:val="00EE247F"/>
    <w:rsid w:val="00EE4E0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70804F95-BA61-42BC-92E7-122C9EA02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semiHidden/>
    <w:unhideWhenUsed/>
    <w:rsid w:val="00AE380A"/>
    <w:pPr>
      <w:tabs>
        <w:tab w:val="center" w:pos="4677"/>
        <w:tab w:val="right" w:pos="9355"/>
      </w:tabs>
      <w:spacing w:after="0" w:line="240" w:lineRule="auto"/>
    </w:pPr>
    <w:rPr>
      <w:rFonts w:ascii="Calibri" w:eastAsia="Times New Roman" w:hAnsi="Calibri" w:cs="Times New Roman"/>
      <w:lang w:eastAsia="ru-RU"/>
    </w:rPr>
  </w:style>
  <w:style w:type="character" w:customStyle="1" w:styleId="a">
    <w:name w:val="Верхний колонтитул Знак"/>
    <w:basedOn w:val="DefaultParagraphFont"/>
    <w:link w:val="Header"/>
    <w:uiPriority w:val="99"/>
    <w:semiHidden/>
    <w:rsid w:val="00AE380A"/>
    <w:rPr>
      <w:rFonts w:ascii="Calibri" w:eastAsia="Times New Roman" w:hAnsi="Calibri" w:cs="Times New Roman"/>
      <w:lang w:eastAsia="ru-RU"/>
    </w:rPr>
  </w:style>
  <w:style w:type="paragraph" w:styleId="Footer">
    <w:name w:val="footer"/>
    <w:basedOn w:val="Normal"/>
    <w:link w:val="a0"/>
    <w:uiPriority w:val="99"/>
    <w:unhideWhenUsed/>
    <w:rsid w:val="00AE380A"/>
    <w:pPr>
      <w:tabs>
        <w:tab w:val="center" w:pos="4677"/>
        <w:tab w:val="right" w:pos="9355"/>
      </w:tabs>
      <w:spacing w:after="0" w:line="240" w:lineRule="auto"/>
    </w:pPr>
    <w:rPr>
      <w:rFonts w:ascii="Calibri" w:eastAsia="Times New Roman" w:hAnsi="Calibri" w:cs="Times New Roman"/>
      <w:lang w:eastAsia="ru-RU"/>
    </w:rPr>
  </w:style>
  <w:style w:type="character" w:customStyle="1" w:styleId="a0">
    <w:name w:val="Нижний колонтитул Знак"/>
    <w:basedOn w:val="DefaultParagraphFont"/>
    <w:link w:val="Footer"/>
    <w:uiPriority w:val="99"/>
    <w:rsid w:val="00AE380A"/>
    <w:rPr>
      <w:rFonts w:ascii="Calibri" w:eastAsia="Times New Roman" w:hAnsi="Calibri" w:cs="Times New Roman"/>
      <w:lang w:eastAsia="ru-RU"/>
    </w:rPr>
  </w:style>
  <w:style w:type="paragraph" w:styleId="BalloonText">
    <w:name w:val="Balloon Text"/>
    <w:basedOn w:val="Normal"/>
    <w:link w:val="a1"/>
    <w:uiPriority w:val="99"/>
    <w:semiHidden/>
    <w:unhideWhenUsed/>
    <w:rsid w:val="00D57B7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D57B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