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01B6D" w:rsidRPr="00001B6D" w:rsidP="00001B6D">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Дело № 2-58-338/2018</w:t>
      </w:r>
    </w:p>
    <w:p w:rsidR="00001B6D" w:rsidRPr="00001B6D" w:rsidP="00001B6D">
      <w:pPr>
        <w:keepNext/>
        <w:spacing w:after="0" w:line="240" w:lineRule="auto"/>
        <w:outlineLvl w:val="1"/>
        <w:rPr>
          <w:rFonts w:ascii="Times New Roman" w:eastAsia="Times New Roman" w:hAnsi="Times New Roman" w:cs="Times New Roman"/>
          <w:sz w:val="28"/>
          <w:szCs w:val="28"/>
          <w:lang w:eastAsia="ru-RU"/>
        </w:rPr>
      </w:pPr>
    </w:p>
    <w:p w:rsidR="00001B6D" w:rsidRPr="00001B6D" w:rsidP="00001B6D">
      <w:pPr>
        <w:keepNext/>
        <w:spacing w:after="0" w:line="240" w:lineRule="auto"/>
        <w:ind w:firstLine="540"/>
        <w:jc w:val="center"/>
        <w:outlineLvl w:val="1"/>
        <w:rPr>
          <w:rFonts w:ascii="Times New Roman" w:eastAsia="Times New Roman" w:hAnsi="Times New Roman" w:cs="Times New Roman"/>
          <w:sz w:val="24"/>
          <w:szCs w:val="24"/>
          <w:lang w:eastAsia="ru-RU"/>
        </w:rPr>
      </w:pPr>
    </w:p>
    <w:p w:rsidR="00001B6D" w:rsidRPr="00001B6D" w:rsidP="00001B6D">
      <w:pPr>
        <w:keepNext/>
        <w:spacing w:after="0" w:line="240" w:lineRule="auto"/>
        <w:ind w:firstLine="540"/>
        <w:jc w:val="center"/>
        <w:outlineLvl w:val="1"/>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Р Е Ш Е Н И Е</w:t>
      </w:r>
    </w:p>
    <w:p w:rsidR="00001B6D" w:rsidRPr="00001B6D" w:rsidP="00001B6D">
      <w:pPr>
        <w:spacing w:after="0" w:line="240" w:lineRule="auto"/>
        <w:ind w:firstLine="540"/>
        <w:jc w:val="center"/>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Именем Российской Федерации</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28 сентября 2018 года</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001B6D">
        <w:rPr>
          <w:rFonts w:ascii="Times New Roman" w:eastAsia="Times New Roman" w:hAnsi="Times New Roman" w:cs="Times New Roman"/>
          <w:sz w:val="24"/>
          <w:szCs w:val="24"/>
          <w:lang w:eastAsia="ru-RU"/>
        </w:rPr>
        <w:tab/>
        <w:t xml:space="preserve">        </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Мировой судья судебного участка № 58 Красноперекопского судебного района Республики Крым                                                                                           </w:t>
      </w:r>
      <w:r w:rsidR="005368D7">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Матюшенко М.В.</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при секретаре судебного заседания                                                     Алиевой З.И.</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с участием представителя истца                           </w:t>
      </w:r>
      <w:r w:rsidR="005368D7">
        <w:rPr>
          <w:rFonts w:ascii="Times New Roman" w:eastAsia="Times New Roman" w:hAnsi="Times New Roman" w:cs="Times New Roman"/>
          <w:sz w:val="24"/>
          <w:szCs w:val="24"/>
          <w:lang w:eastAsia="ru-RU"/>
        </w:rPr>
        <w:t xml:space="preserve">                               Ф.И.О.</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представителя ответчика – адвоката                                                    Поповой А.М.,</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рассмотрел в открытом судебном заседании гражданское дело по иску Государственного унитарного предприятия Республики Крым «Вода Крыма» в лице его Красноперекопского</w:t>
      </w:r>
      <w:r w:rsidR="005368D7">
        <w:rPr>
          <w:rFonts w:ascii="Times New Roman" w:eastAsia="Times New Roman" w:hAnsi="Times New Roman" w:cs="Times New Roman"/>
          <w:sz w:val="24"/>
          <w:szCs w:val="24"/>
          <w:lang w:eastAsia="ru-RU"/>
        </w:rPr>
        <w:t xml:space="preserve"> филиала к </w:t>
      </w:r>
      <w:r w:rsidR="005368D7">
        <w:rPr>
          <w:rFonts w:ascii="Times New Roman" w:eastAsia="Times New Roman" w:hAnsi="Times New Roman" w:cs="Times New Roman"/>
          <w:sz w:val="24"/>
          <w:szCs w:val="24"/>
          <w:lang w:eastAsia="ru-RU"/>
        </w:rPr>
        <w:t>Нафанаиловой</w:t>
      </w:r>
      <w:r w:rsidR="005368D7">
        <w:rPr>
          <w:rFonts w:ascii="Times New Roman" w:eastAsia="Times New Roman" w:hAnsi="Times New Roman" w:cs="Times New Roman"/>
          <w:sz w:val="24"/>
          <w:szCs w:val="24"/>
          <w:lang w:eastAsia="ru-RU"/>
        </w:rPr>
        <w:t xml:space="preserve"> С. Ц.</w:t>
      </w:r>
      <w:r w:rsidRPr="00001B6D">
        <w:rPr>
          <w:rFonts w:ascii="Times New Roman" w:eastAsia="Times New Roman" w:hAnsi="Times New Roman" w:cs="Times New Roman"/>
          <w:sz w:val="24"/>
          <w:szCs w:val="24"/>
          <w:lang w:eastAsia="ru-RU"/>
        </w:rPr>
        <w:t xml:space="preserve"> о взыскании суммы за </w:t>
      </w:r>
      <w:r w:rsidRPr="00001B6D">
        <w:rPr>
          <w:rFonts w:ascii="Times New Roman" w:eastAsia="Times New Roman" w:hAnsi="Times New Roman" w:cs="Times New Roman"/>
          <w:sz w:val="24"/>
          <w:szCs w:val="24"/>
          <w:lang w:eastAsia="ru-RU"/>
        </w:rPr>
        <w:t>безучетное</w:t>
      </w:r>
      <w:r w:rsidRPr="00001B6D">
        <w:rPr>
          <w:rFonts w:ascii="Times New Roman" w:eastAsia="Times New Roman" w:hAnsi="Times New Roman" w:cs="Times New Roman"/>
          <w:sz w:val="24"/>
          <w:szCs w:val="24"/>
          <w:lang w:eastAsia="ru-RU"/>
        </w:rPr>
        <w:t xml:space="preserve"> потребление воды, </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p>
    <w:p w:rsidR="00001B6D" w:rsidRPr="00001B6D" w:rsidP="00001B6D">
      <w:pPr>
        <w:spacing w:after="0" w:line="240" w:lineRule="auto"/>
        <w:jc w:val="center"/>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У С Т А Н О В И Л:</w:t>
      </w:r>
    </w:p>
    <w:p w:rsidR="00001B6D" w:rsidRPr="00001B6D" w:rsidP="00001B6D">
      <w:pPr>
        <w:spacing w:after="0" w:line="240" w:lineRule="auto"/>
        <w:jc w:val="center"/>
        <w:rPr>
          <w:rFonts w:ascii="Times New Roman" w:eastAsia="Times New Roman" w:hAnsi="Times New Roman" w:cs="Times New Roman"/>
          <w:sz w:val="24"/>
          <w:szCs w:val="24"/>
          <w:lang w:eastAsia="ru-RU"/>
        </w:rPr>
      </w:pP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24.08.2018 года истец Государственное унитарное предприятие Республики Крым «Вода Крыма» в лице его Красноперекопского филиала обратился в суд с исковым заявлением о взыскании с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суммы за </w:t>
      </w:r>
      <w:r w:rsidRPr="00001B6D">
        <w:rPr>
          <w:rFonts w:ascii="Times New Roman" w:eastAsia="Times New Roman" w:hAnsi="Times New Roman" w:cs="Times New Roman"/>
          <w:sz w:val="24"/>
          <w:szCs w:val="24"/>
          <w:lang w:eastAsia="ru-RU"/>
        </w:rPr>
        <w:t>безучетное</w:t>
      </w:r>
      <w:r w:rsidRPr="00001B6D">
        <w:rPr>
          <w:rFonts w:ascii="Times New Roman" w:eastAsia="Times New Roman" w:hAnsi="Times New Roman" w:cs="Times New Roman"/>
          <w:sz w:val="24"/>
          <w:szCs w:val="24"/>
          <w:lang w:eastAsia="ru-RU"/>
        </w:rPr>
        <w:t xml:space="preserve"> потребление воды.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Исковые требования мотивированы тем, что представителями ГУП РК «Вода Крыма</w:t>
      </w:r>
      <w:r w:rsidR="005368D7">
        <w:rPr>
          <w:rFonts w:ascii="Times New Roman" w:eastAsia="Times New Roman" w:hAnsi="Times New Roman" w:cs="Times New Roman"/>
          <w:sz w:val="24"/>
          <w:szCs w:val="24"/>
          <w:lang w:eastAsia="ru-RU"/>
        </w:rPr>
        <w:t xml:space="preserve">» в доме по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было выявлено </w:t>
      </w:r>
      <w:r w:rsidRPr="00001B6D">
        <w:rPr>
          <w:rFonts w:ascii="Times New Roman" w:eastAsia="Times New Roman" w:hAnsi="Times New Roman" w:cs="Times New Roman"/>
          <w:sz w:val="24"/>
          <w:szCs w:val="24"/>
          <w:lang w:eastAsia="ru-RU"/>
        </w:rPr>
        <w:t>безучетное</w:t>
      </w:r>
      <w:r w:rsidRPr="00001B6D">
        <w:rPr>
          <w:rFonts w:ascii="Times New Roman" w:eastAsia="Times New Roman" w:hAnsi="Times New Roman" w:cs="Times New Roman"/>
          <w:sz w:val="24"/>
          <w:szCs w:val="24"/>
          <w:lang w:eastAsia="ru-RU"/>
        </w:rPr>
        <w:t xml:space="preserve"> потребление воды (срыв пломбы с крана, опломбированного в закрытом положении) за период с 04.06.2018 года по 22.06.2018 года. 21.06.2018 года составлен акт о том, что обнаружен срыв пломб с прибора учета, прибор учета на потоки воды не реагирует. Ранее кран был опломбирован в закрытом положении, труба стальная диаметром 20 мм. Ответчик от пояснений отказался. 22.06.2018 года согласно </w:t>
      </w:r>
      <w:r w:rsidRPr="00001B6D">
        <w:rPr>
          <w:rFonts w:ascii="Times New Roman" w:eastAsia="Times New Roman" w:hAnsi="Times New Roman" w:cs="Times New Roman"/>
          <w:sz w:val="24"/>
          <w:szCs w:val="24"/>
          <w:lang w:eastAsia="ru-RU"/>
        </w:rPr>
        <w:t>акту</w:t>
      </w:r>
      <w:r w:rsidRPr="00001B6D">
        <w:rPr>
          <w:rFonts w:ascii="Times New Roman" w:eastAsia="Times New Roman" w:hAnsi="Times New Roman" w:cs="Times New Roman"/>
          <w:sz w:val="24"/>
          <w:szCs w:val="24"/>
          <w:lang w:eastAsia="ru-RU"/>
        </w:rPr>
        <w:t xml:space="preserve"> произведено отключение по вышеуказанному адресу путем установки заглушки электрической сваркой. Абонент не уведомлял ГУП РК «Вода Крыма» в лице Красноперекопского филиала о сложившейся ситуации, без оформления договорных </w:t>
      </w:r>
      <w:r w:rsidRPr="00001B6D">
        <w:rPr>
          <w:rFonts w:ascii="Times New Roman" w:eastAsia="Times New Roman" w:hAnsi="Times New Roman" w:cs="Times New Roman"/>
          <w:sz w:val="24"/>
          <w:szCs w:val="24"/>
          <w:lang w:eastAsia="ru-RU"/>
        </w:rPr>
        <w:t>отношений  самовольно</w:t>
      </w:r>
      <w:r w:rsidRPr="00001B6D">
        <w:rPr>
          <w:rFonts w:ascii="Times New Roman" w:eastAsia="Times New Roman" w:hAnsi="Times New Roman" w:cs="Times New Roman"/>
          <w:sz w:val="24"/>
          <w:szCs w:val="24"/>
          <w:lang w:eastAsia="ru-RU"/>
        </w:rPr>
        <w:t xml:space="preserve"> пользовался водой, в результате самоуправных действий ответчика, выразившегося в </w:t>
      </w:r>
      <w:r w:rsidRPr="00001B6D">
        <w:rPr>
          <w:rFonts w:ascii="Times New Roman" w:eastAsia="Times New Roman" w:hAnsi="Times New Roman" w:cs="Times New Roman"/>
          <w:sz w:val="24"/>
          <w:szCs w:val="24"/>
          <w:lang w:eastAsia="ru-RU"/>
        </w:rPr>
        <w:t>безучетном</w:t>
      </w:r>
      <w:r w:rsidRPr="00001B6D">
        <w:rPr>
          <w:rFonts w:ascii="Times New Roman" w:eastAsia="Times New Roman" w:hAnsi="Times New Roman" w:cs="Times New Roman"/>
          <w:sz w:val="24"/>
          <w:szCs w:val="24"/>
          <w:lang w:eastAsia="ru-RU"/>
        </w:rPr>
        <w:t xml:space="preserve"> потреблении воды, истцу причинен материальный ущерб на сумму 18863,11 рублей. Расчет расхода воды произведен по Методике, предусмотренной п. 16 (а) раздела III «Об утверждении правил организации коммерческого учета воды, сточных вод» Постановления Правительства РФ от 04.09.2013 года № 776. В адрес ответчика направлялось предписание с требованием оплатить приложенный счет на сумму 18863,11 рублей до 16.07.2018 года, но оплата до настоящего времени не произведена. На основании изложенного истец просит взыскать с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в его пользу сумму за </w:t>
      </w:r>
      <w:r w:rsidRPr="00001B6D">
        <w:rPr>
          <w:rFonts w:ascii="Times New Roman" w:eastAsia="Times New Roman" w:hAnsi="Times New Roman" w:cs="Times New Roman"/>
          <w:sz w:val="24"/>
          <w:szCs w:val="24"/>
          <w:lang w:eastAsia="ru-RU"/>
        </w:rPr>
        <w:t>безучетное</w:t>
      </w:r>
      <w:r w:rsidRPr="00001B6D">
        <w:rPr>
          <w:rFonts w:ascii="Times New Roman" w:eastAsia="Times New Roman" w:hAnsi="Times New Roman" w:cs="Times New Roman"/>
          <w:sz w:val="24"/>
          <w:szCs w:val="24"/>
          <w:lang w:eastAsia="ru-RU"/>
        </w:rPr>
        <w:t xml:space="preserve"> потребление воды в размере 18863,11 рублей, а также расходы по оплате госпошлины в размере 754,52 рублей.</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В судебном заседании представитель истц</w:t>
      </w:r>
      <w:r w:rsidR="005368D7">
        <w:rPr>
          <w:rFonts w:ascii="Times New Roman" w:eastAsia="Times New Roman" w:hAnsi="Times New Roman" w:cs="Times New Roman"/>
          <w:sz w:val="24"/>
          <w:szCs w:val="24"/>
          <w:lang w:eastAsia="ru-RU"/>
        </w:rPr>
        <w:t>а по доверенности Ф.И.О.</w:t>
      </w:r>
      <w:r w:rsidRPr="00001B6D">
        <w:rPr>
          <w:rFonts w:ascii="Times New Roman" w:eastAsia="Times New Roman" w:hAnsi="Times New Roman" w:cs="Times New Roman"/>
          <w:sz w:val="24"/>
          <w:szCs w:val="24"/>
          <w:lang w:eastAsia="ru-RU"/>
        </w:rPr>
        <w:t xml:space="preserve"> настаивал на удовлетворении исковых требований, поясни</w:t>
      </w:r>
      <w:r w:rsidR="005368D7">
        <w:rPr>
          <w:rFonts w:ascii="Times New Roman" w:eastAsia="Times New Roman" w:hAnsi="Times New Roman" w:cs="Times New Roman"/>
          <w:sz w:val="24"/>
          <w:szCs w:val="24"/>
          <w:lang w:eastAsia="ru-RU"/>
        </w:rPr>
        <w:t xml:space="preserve">л, что по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проживает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ранее на основании судебного приказа в 2016 году с нее была взыскана задолженность за оказанные услуги по водоснабжению и водоотведению, абонен</w:t>
      </w:r>
      <w:r w:rsidR="005368D7">
        <w:rPr>
          <w:rFonts w:ascii="Times New Roman" w:eastAsia="Times New Roman" w:hAnsi="Times New Roman" w:cs="Times New Roman"/>
          <w:sz w:val="24"/>
          <w:szCs w:val="24"/>
          <w:lang w:eastAsia="ru-RU"/>
        </w:rPr>
        <w:t xml:space="preserve">т по указанному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Фамилия</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умер в 2015 году, истец обращался в МО МВД России «Красноперекопский» с заявлением о проведении проверки по факту самовольного подключения к системе водоснабжения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в результате в отношении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был составлен протокол по ст. 7.20 КоАП РФ, в настоящее время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к административной ответственности не привлечена.</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Ответчик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в судебное заседание не явилась, извещалась по адресу, указанному в исковом заявлении, согласно адресной справке МО МВД России «Красноп</w:t>
      </w:r>
      <w:r w:rsidR="005368D7">
        <w:rPr>
          <w:rFonts w:ascii="Times New Roman" w:eastAsia="Times New Roman" w:hAnsi="Times New Roman" w:cs="Times New Roman"/>
          <w:sz w:val="24"/>
          <w:szCs w:val="24"/>
          <w:lang w:eastAsia="ru-RU"/>
        </w:rPr>
        <w:t xml:space="preserve">ерекопский» </w:t>
      </w:r>
      <w:r w:rsidR="005368D7">
        <w:rPr>
          <w:rFonts w:ascii="Times New Roman" w:eastAsia="Times New Roman" w:hAnsi="Times New Roman" w:cs="Times New Roman"/>
          <w:sz w:val="24"/>
          <w:szCs w:val="24"/>
          <w:lang w:eastAsia="ru-RU"/>
        </w:rPr>
        <w:t>Нафанаилова</w:t>
      </w:r>
      <w:r w:rsidR="005368D7">
        <w:rPr>
          <w:rFonts w:ascii="Times New Roman" w:eastAsia="Times New Roman" w:hAnsi="Times New Roman" w:cs="Times New Roman"/>
          <w:sz w:val="24"/>
          <w:szCs w:val="24"/>
          <w:lang w:eastAsia="ru-RU"/>
        </w:rPr>
        <w:t xml:space="preserve"> С. </w:t>
      </w:r>
      <w:r w:rsidR="005368D7">
        <w:rPr>
          <w:rFonts w:ascii="Times New Roman" w:eastAsia="Times New Roman" w:hAnsi="Times New Roman" w:cs="Times New Roman"/>
          <w:sz w:val="24"/>
          <w:szCs w:val="24"/>
          <w:lang w:eastAsia="ru-RU"/>
        </w:rPr>
        <w:t>Ц.</w:t>
      </w:r>
      <w:r w:rsidRPr="00001B6D">
        <w:rPr>
          <w:rFonts w:ascii="Times New Roman" w:eastAsia="Times New Roman" w:hAnsi="Times New Roman" w:cs="Times New Roman"/>
          <w:sz w:val="24"/>
          <w:szCs w:val="24"/>
          <w:lang w:eastAsia="ru-RU"/>
        </w:rPr>
        <w:t xml:space="preserve"> по имеющимся сведениям</w:t>
      </w:r>
      <w:r w:rsidRPr="00001B6D">
        <w:rPr>
          <w:rFonts w:ascii="Times New Roman" w:eastAsia="Times New Roman" w:hAnsi="Times New Roman" w:cs="Times New Roman"/>
          <w:sz w:val="24"/>
          <w:szCs w:val="24"/>
          <w:lang w:eastAsia="ru-RU"/>
        </w:rPr>
        <w:t xml:space="preserve"> адресно-справочной работы </w:t>
      </w:r>
      <w:r w:rsidRPr="00001B6D">
        <w:rPr>
          <w:rFonts w:ascii="Times New Roman" w:eastAsia="Times New Roman" w:hAnsi="Times New Roman" w:cs="Times New Roman"/>
          <w:sz w:val="24"/>
          <w:szCs w:val="24"/>
          <w:lang w:eastAsia="ru-RU"/>
        </w:rPr>
        <w:t xml:space="preserve">Отдела по вопросам миграции МО МВД России «Красноперекопский» зарегистрированной либо снятой с регистрационного учета по месту жительства, пребывания не значится.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Определением мирового судьи от 13.09.2018 года в качестве представителя ответчика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в порядке ст. 50 ГПК РФ был назначен адвокат.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Представитель ответчика адвокат Попова А.М., действуя на основании поручения Адвокатско</w:t>
      </w:r>
      <w:r w:rsidR="005368D7">
        <w:rPr>
          <w:rFonts w:ascii="Times New Roman" w:eastAsia="Times New Roman" w:hAnsi="Times New Roman" w:cs="Times New Roman"/>
          <w:sz w:val="24"/>
          <w:szCs w:val="24"/>
          <w:lang w:eastAsia="ru-RU"/>
        </w:rPr>
        <w:t>й палаты Республики Крым № номер, ордера № номер</w:t>
      </w:r>
      <w:r w:rsidRPr="00001B6D">
        <w:rPr>
          <w:rFonts w:ascii="Times New Roman" w:eastAsia="Times New Roman" w:hAnsi="Times New Roman" w:cs="Times New Roman"/>
          <w:sz w:val="24"/>
          <w:szCs w:val="24"/>
          <w:lang w:eastAsia="ru-RU"/>
        </w:rPr>
        <w:t xml:space="preserve"> от 20.09.2018 года, в судебном заседании не признала исковые требования, поскольку прибор учета воды находится через дорогу от дома, расположенного п</w:t>
      </w:r>
      <w:r w:rsidR="005368D7">
        <w:rPr>
          <w:rFonts w:ascii="Times New Roman" w:eastAsia="Times New Roman" w:hAnsi="Times New Roman" w:cs="Times New Roman"/>
          <w:sz w:val="24"/>
          <w:szCs w:val="24"/>
          <w:lang w:eastAsia="ru-RU"/>
        </w:rPr>
        <w:t xml:space="preserve">о адресу: </w:t>
      </w:r>
      <w:r w:rsidRPr="00321084" w:rsidR="00321084">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321084" w:rsidR="00321084">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не доказано, что именно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осуществила подключение и использовала воду </w:t>
      </w:r>
      <w:r w:rsidRPr="00001B6D">
        <w:rPr>
          <w:rFonts w:ascii="Times New Roman" w:eastAsia="Times New Roman" w:hAnsi="Times New Roman" w:cs="Times New Roman"/>
          <w:sz w:val="24"/>
          <w:szCs w:val="24"/>
          <w:lang w:eastAsia="ru-RU"/>
        </w:rPr>
        <w:t>безучетно</w:t>
      </w:r>
      <w:r w:rsidRPr="00001B6D">
        <w:rPr>
          <w:rFonts w:ascii="Times New Roman" w:eastAsia="Times New Roman" w:hAnsi="Times New Roman" w:cs="Times New Roman"/>
          <w:sz w:val="24"/>
          <w:szCs w:val="24"/>
          <w:lang w:eastAsia="ru-RU"/>
        </w:rPr>
        <w:t>.</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Допрошенный в судебном заседании в качестве свидетеля слесарь Красноперекопского филиала Г</w:t>
      </w:r>
      <w:r w:rsidR="005368D7">
        <w:rPr>
          <w:rFonts w:ascii="Times New Roman" w:eastAsia="Times New Roman" w:hAnsi="Times New Roman" w:cs="Times New Roman"/>
          <w:sz w:val="24"/>
          <w:szCs w:val="24"/>
          <w:lang w:eastAsia="ru-RU"/>
        </w:rPr>
        <w:t>УП РК «Вода Крыма» Ф.И.О.</w:t>
      </w:r>
      <w:r w:rsidRPr="00001B6D">
        <w:rPr>
          <w:rFonts w:ascii="Times New Roman" w:eastAsia="Times New Roman" w:hAnsi="Times New Roman" w:cs="Times New Roman"/>
          <w:sz w:val="24"/>
          <w:szCs w:val="24"/>
          <w:lang w:eastAsia="ru-RU"/>
        </w:rPr>
        <w:t xml:space="preserve"> пояснил, что по адр</w:t>
      </w:r>
      <w:r w:rsidR="005368D7">
        <w:rPr>
          <w:rFonts w:ascii="Times New Roman" w:eastAsia="Times New Roman" w:hAnsi="Times New Roman" w:cs="Times New Roman"/>
          <w:sz w:val="24"/>
          <w:szCs w:val="24"/>
          <w:lang w:eastAsia="ru-RU"/>
        </w:rPr>
        <w:t xml:space="preserve">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прибор учета воды находится через дорогу от указанного домовладения, ранее за неуплату воды был опломбирован кран, 21.06.2018 года при обследовании было выявлено, что пломба сорвана, им был составлен акт обследования, присутствовали инженер, два слесаря и мастер абонентской службы, в указанный дом заходила женщина, но их не пустила, они стучали в ворота, звали хозяина, но никто не открыл. Почему</w:t>
      </w:r>
      <w:r w:rsidR="005368D7">
        <w:rPr>
          <w:rFonts w:ascii="Times New Roman" w:eastAsia="Times New Roman" w:hAnsi="Times New Roman" w:cs="Times New Roman"/>
          <w:sz w:val="24"/>
          <w:szCs w:val="24"/>
          <w:lang w:eastAsia="ru-RU"/>
        </w:rPr>
        <w:t xml:space="preserve"> указал в акте фамилию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Фамилия</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пояснить не может.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Допрошенный в качестве свидетеля инженер Красноперекопского филиала </w:t>
      </w:r>
      <w:r w:rsidR="005368D7">
        <w:rPr>
          <w:rFonts w:ascii="Times New Roman" w:eastAsia="Times New Roman" w:hAnsi="Times New Roman" w:cs="Times New Roman"/>
          <w:sz w:val="24"/>
          <w:szCs w:val="24"/>
          <w:lang w:eastAsia="ru-RU"/>
        </w:rPr>
        <w:t xml:space="preserve">ГУП РК «Вода Крыма» Ф.И.О. </w:t>
      </w:r>
      <w:r w:rsidRPr="00001B6D">
        <w:rPr>
          <w:rFonts w:ascii="Times New Roman" w:eastAsia="Times New Roman" w:hAnsi="Times New Roman" w:cs="Times New Roman"/>
          <w:sz w:val="24"/>
          <w:szCs w:val="24"/>
          <w:lang w:eastAsia="ru-RU"/>
        </w:rPr>
        <w:t>пояснил, что 21.06.2018г. они приех</w:t>
      </w:r>
      <w:r w:rsidR="005368D7">
        <w:rPr>
          <w:rFonts w:ascii="Times New Roman" w:eastAsia="Times New Roman" w:hAnsi="Times New Roman" w:cs="Times New Roman"/>
          <w:sz w:val="24"/>
          <w:szCs w:val="24"/>
          <w:lang w:eastAsia="ru-RU"/>
        </w:rPr>
        <w:t xml:space="preserve">али по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w:t>
      </w:r>
      <w:r w:rsidRPr="00001B6D">
        <w:rPr>
          <w:rFonts w:ascii="Times New Roman" w:eastAsia="Times New Roman" w:hAnsi="Times New Roman" w:cs="Times New Roman"/>
          <w:sz w:val="24"/>
          <w:szCs w:val="24"/>
          <w:lang w:eastAsia="ru-RU"/>
        </w:rPr>
        <w:t xml:space="preserve"> водомер по данному адресу находится в колодце через дорогу от дома. По данному адресу ранее был опломбирован кран, так как была задолженность по оплате воды. В ходе обследования установили, что пломба сорвана, на поток воды водомер не реагировал и кран не перекрывает воду. Во двор заходила женщина с ребенком, у нее спросили, живет ли она в этом доме, она ответила, что живет, у нее попросили разрешения зайти во двор для полного обследования, но она не пустила, в результате составили акт. </w:t>
      </w:r>
      <w:r w:rsidR="005368D7">
        <w:rPr>
          <w:rFonts w:ascii="Times New Roman" w:eastAsia="Times New Roman" w:hAnsi="Times New Roman" w:cs="Times New Roman"/>
          <w:sz w:val="24"/>
          <w:szCs w:val="24"/>
          <w:lang w:eastAsia="ru-RU"/>
        </w:rPr>
        <w:t xml:space="preserve">Если фамилия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Фамилия</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была указана в ведомости, то ее указали в акте.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Допрошенный в судебном заседании в качестве свидетеля слесарь Красноперекопского филиал</w:t>
      </w:r>
      <w:r w:rsidR="005368D7">
        <w:rPr>
          <w:rFonts w:ascii="Times New Roman" w:eastAsia="Times New Roman" w:hAnsi="Times New Roman" w:cs="Times New Roman"/>
          <w:sz w:val="24"/>
          <w:szCs w:val="24"/>
          <w:lang w:eastAsia="ru-RU"/>
        </w:rPr>
        <w:t>а ГУП РК «Вода Крыма» Ф.И.О.</w:t>
      </w:r>
      <w:r w:rsidRPr="00001B6D">
        <w:rPr>
          <w:rFonts w:ascii="Times New Roman" w:eastAsia="Times New Roman" w:hAnsi="Times New Roman" w:cs="Times New Roman"/>
          <w:sz w:val="24"/>
          <w:szCs w:val="24"/>
          <w:lang w:eastAsia="ru-RU"/>
        </w:rPr>
        <w:t xml:space="preserve"> пояснил, что по </w:t>
      </w:r>
      <w:r w:rsidRPr="00001B6D">
        <w:rPr>
          <w:rFonts w:ascii="Times New Roman" w:eastAsia="Times New Roman" w:hAnsi="Times New Roman" w:cs="Times New Roman"/>
          <w:sz w:val="24"/>
          <w:szCs w:val="24"/>
          <w:lang w:eastAsia="ru-RU"/>
        </w:rPr>
        <w:t>адрес</w:t>
      </w:r>
      <w:r w:rsidR="005368D7">
        <w:rPr>
          <w:rFonts w:ascii="Times New Roman" w:eastAsia="Times New Roman" w:hAnsi="Times New Roman" w:cs="Times New Roman"/>
          <w:sz w:val="24"/>
          <w:szCs w:val="24"/>
          <w:lang w:eastAsia="ru-RU"/>
        </w:rPr>
        <w:t xml:space="preserve">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sidR="005368D7">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при обследовании было выявлено, что на центральной магистрали стоит прибор учета воды, который ранее был опломбирован, но пломба была сорвана, во двор заходила хозяйка, но их не пустила.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Выслушав представителей сторон, свидетелей, исследовав материалы дела, мировой судья приходит к выводу об отказе в удовлетворении исковых требований по следующим основаниям.</w:t>
      </w:r>
    </w:p>
    <w:p w:rsidR="00001B6D" w:rsidRPr="00001B6D" w:rsidP="00001B6D">
      <w:pPr>
        <w:spacing w:after="0" w:line="240" w:lineRule="auto"/>
        <w:jc w:val="both"/>
        <w:rPr>
          <w:rFonts w:ascii="Times New Roman" w:eastAsia="Times New Roman" w:hAnsi="Times New Roman" w:cs="Times New Roman"/>
          <w:color w:val="000000"/>
          <w:sz w:val="24"/>
          <w:szCs w:val="24"/>
          <w:lang w:eastAsia="ru-RU"/>
        </w:rPr>
      </w:pPr>
      <w:r w:rsidRPr="00001B6D">
        <w:rPr>
          <w:rFonts w:ascii="Times New Roman" w:eastAsia="Times New Roman" w:hAnsi="Times New Roman" w:cs="Times New Roman"/>
          <w:sz w:val="24"/>
          <w:szCs w:val="24"/>
          <w:lang w:eastAsia="ru-RU"/>
        </w:rPr>
        <w:t xml:space="preserve">            В соответствии со ст. ст. 153 ЖК РФ граждане, в </w:t>
      </w:r>
      <w:r w:rsidRPr="00001B6D">
        <w:rPr>
          <w:rFonts w:ascii="Times New Roman" w:eastAsia="Times New Roman" w:hAnsi="Times New Roman" w:cs="Times New Roman"/>
          <w:sz w:val="24"/>
          <w:szCs w:val="24"/>
          <w:lang w:eastAsia="ru-RU"/>
        </w:rPr>
        <w:t>т.ч</w:t>
      </w:r>
      <w:r w:rsidRPr="00001B6D">
        <w:rPr>
          <w:rFonts w:ascii="Times New Roman" w:eastAsia="Times New Roman" w:hAnsi="Times New Roman" w:cs="Times New Roman"/>
          <w:sz w:val="24"/>
          <w:szCs w:val="24"/>
          <w:lang w:eastAsia="ru-RU"/>
        </w:rPr>
        <w:t>. наниматели жилого помещения, обязаны своевременно и полностью вносить плату за пользование жилым помещением и коммунальные услуги (за холодное и горячее водоснабжение, водоотведение, электроснабжение, газоснабжение, отопление, в том числе поставки твердого топлива при наличии печного отопления).</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Пунктами 1, 2 статьи 20 Федерального закона от 07.12.2011 № 416-ФЗ «О водоснабжении и водоотведении» (далее - Закон о водоснабжении и водоотведении) определено, что коммерческому учету подлежит количество воды, поданной (полученной) за определенный период абонентам по договорам водоснабжения; 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w:t>
      </w:r>
    </w:p>
    <w:p w:rsidR="00001B6D" w:rsidRPr="00001B6D" w:rsidP="00001B6D">
      <w:pPr>
        <w:spacing w:after="0" w:line="240" w:lineRule="auto"/>
        <w:ind w:firstLine="708"/>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В соответствии с п. 4 Постановления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 заключаемого с организацией водопроводно-канализационного хозяйства.</w:t>
      </w:r>
    </w:p>
    <w:p w:rsidR="00001B6D" w:rsidRPr="00001B6D" w:rsidP="00001B6D">
      <w:pPr>
        <w:spacing w:after="0" w:line="240" w:lineRule="auto"/>
        <w:ind w:firstLine="708"/>
        <w:jc w:val="both"/>
        <w:rPr>
          <w:rFonts w:ascii="Times New Roman" w:eastAsia="Times New Roman" w:hAnsi="Times New Roman" w:cs="Times New Roman"/>
          <w:color w:val="000000"/>
          <w:sz w:val="24"/>
          <w:szCs w:val="24"/>
          <w:lang w:eastAsia="ru-RU"/>
        </w:rPr>
      </w:pPr>
      <w:r w:rsidRPr="00001B6D">
        <w:rPr>
          <w:rFonts w:ascii="Times New Roman" w:eastAsia="Times New Roman" w:hAnsi="Times New Roman" w:cs="Times New Roman"/>
          <w:sz w:val="24"/>
          <w:szCs w:val="24"/>
          <w:lang w:eastAsia="ru-RU"/>
        </w:rPr>
        <w:t xml:space="preserve">В п. 10 ст. 20 Закона о водоснабжении и водоотведении, а также в </w:t>
      </w:r>
      <w:r w:rsidRPr="00001B6D">
        <w:rPr>
          <w:rFonts w:ascii="Times New Roman" w:eastAsia="Times New Roman" w:hAnsi="Times New Roman" w:cs="Times New Roman"/>
          <w:sz w:val="24"/>
          <w:szCs w:val="24"/>
          <w:lang w:eastAsia="ru-RU"/>
        </w:rPr>
        <w:t>п.п</w:t>
      </w:r>
      <w:r w:rsidRPr="00001B6D">
        <w:rPr>
          <w:rFonts w:ascii="Times New Roman" w:eastAsia="Times New Roman" w:hAnsi="Times New Roman" w:cs="Times New Roman"/>
          <w:sz w:val="24"/>
          <w:szCs w:val="24"/>
          <w:lang w:eastAsia="ru-RU"/>
        </w:rPr>
        <w:t xml:space="preserve">. 1 п. 14 Правил организации коммерческого учета воды, сточных вод, утвержденными постановлением Правительства Российской Федерации от 04.09.2013 № 776 указано, что осуществление коммерческого учета расчетным способом допускается в следующих случаях: при отсутствии прибора учета, в том числе в случае самовольного присоединения и (или) пользования </w:t>
      </w:r>
      <w:r w:rsidRPr="00001B6D">
        <w:rPr>
          <w:rFonts w:ascii="Times New Roman" w:eastAsia="Times New Roman" w:hAnsi="Times New Roman" w:cs="Times New Roman"/>
          <w:sz w:val="24"/>
          <w:szCs w:val="24"/>
          <w:lang w:eastAsia="ru-RU"/>
        </w:rPr>
        <w:t>централизованными системами горячего водоснабжения, холодного водоснабжения и (или) водоотведения.</w:t>
      </w:r>
    </w:p>
    <w:p w:rsidR="00001B6D" w:rsidRPr="00001B6D" w:rsidP="00001B6D">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001B6D">
        <w:rPr>
          <w:rFonts w:ascii="Times New Roman" w:eastAsia="Times New Roman" w:hAnsi="Times New Roman" w:cs="Times New Roman"/>
          <w:color w:val="000000"/>
          <w:sz w:val="24"/>
          <w:szCs w:val="24"/>
          <w:shd w:val="clear" w:color="auto" w:fill="FFFFFF"/>
          <w:lang w:eastAsia="ru-RU"/>
        </w:rPr>
        <w:t>Согласно пункту 2 Правил холодного водоснабжения и водоотведения, утвержденных постановлением Правительства Российской Федерации от 29.07.2013 № 644 года «самовольное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001B6D" w:rsidRPr="00001B6D" w:rsidP="00001B6D">
      <w:pPr>
        <w:spacing w:after="0" w:line="240" w:lineRule="auto"/>
        <w:ind w:firstLine="708"/>
        <w:jc w:val="both"/>
        <w:rPr>
          <w:rFonts w:ascii="Times New Roman" w:eastAsia="Times New Roman" w:hAnsi="Times New Roman" w:cs="Times New Roman"/>
          <w:color w:val="000000"/>
          <w:sz w:val="24"/>
          <w:szCs w:val="24"/>
          <w:lang w:eastAsia="ru-RU"/>
        </w:rPr>
      </w:pPr>
      <w:r w:rsidRPr="00001B6D">
        <w:rPr>
          <w:rFonts w:ascii="Times New Roman" w:eastAsia="Times New Roman" w:hAnsi="Times New Roman" w:cs="Times New Roman"/>
          <w:color w:val="000000"/>
          <w:sz w:val="24"/>
          <w:szCs w:val="24"/>
          <w:lang w:eastAsia="ru-RU"/>
        </w:rPr>
        <w:t xml:space="preserve">В соответствии со ст. 56 ГПК РФ каждая сторона должна доказать те обстоятельства, на которые она ссылается как на основания своих требований и возражений. В силу ст. 57 ГПК РФ доказательства представляются сторонами и другими лицами, участвующими в деле.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Судом уста</w:t>
      </w:r>
      <w:r w:rsidR="005368D7">
        <w:rPr>
          <w:rFonts w:ascii="Times New Roman" w:eastAsia="Times New Roman" w:hAnsi="Times New Roman" w:cs="Times New Roman"/>
          <w:sz w:val="24"/>
          <w:szCs w:val="24"/>
          <w:lang w:eastAsia="ru-RU"/>
        </w:rPr>
        <w:t>новлено, что согласно акту № номер-дата</w:t>
      </w:r>
      <w:r w:rsidRPr="00001B6D">
        <w:rPr>
          <w:rFonts w:ascii="Times New Roman" w:eastAsia="Times New Roman" w:hAnsi="Times New Roman" w:cs="Times New Roman"/>
          <w:sz w:val="24"/>
          <w:szCs w:val="24"/>
          <w:lang w:eastAsia="ru-RU"/>
        </w:rPr>
        <w:t xml:space="preserve"> года обследования потребителя представителями Красноперекопского филиала Г</w:t>
      </w:r>
      <w:r w:rsidR="005368D7">
        <w:rPr>
          <w:rFonts w:ascii="Times New Roman" w:eastAsia="Times New Roman" w:hAnsi="Times New Roman" w:cs="Times New Roman"/>
          <w:sz w:val="24"/>
          <w:szCs w:val="24"/>
          <w:lang w:eastAsia="ru-RU"/>
        </w:rPr>
        <w:t>УП РК «Вода Крыма» Ф.И.О., Ф.И.О., Ф.И.О., Ф.И.О.</w:t>
      </w:r>
      <w:r w:rsidRPr="00001B6D">
        <w:rPr>
          <w:rFonts w:ascii="Times New Roman" w:eastAsia="Times New Roman" w:hAnsi="Times New Roman" w:cs="Times New Roman"/>
          <w:sz w:val="24"/>
          <w:szCs w:val="24"/>
          <w:lang w:eastAsia="ru-RU"/>
        </w:rPr>
        <w:t xml:space="preserve"> и представителем по</w:t>
      </w:r>
      <w:r w:rsidR="005368D7">
        <w:rPr>
          <w:rFonts w:ascii="Times New Roman" w:eastAsia="Times New Roman" w:hAnsi="Times New Roman" w:cs="Times New Roman"/>
          <w:sz w:val="24"/>
          <w:szCs w:val="24"/>
          <w:lang w:eastAsia="ru-RU"/>
        </w:rPr>
        <w:t xml:space="preserve">требителя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Фамилия</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установлено, что при обследовании час</w:t>
      </w:r>
      <w:r w:rsidR="005368D7">
        <w:rPr>
          <w:rFonts w:ascii="Times New Roman" w:eastAsia="Times New Roman" w:hAnsi="Times New Roman" w:cs="Times New Roman"/>
          <w:sz w:val="24"/>
          <w:szCs w:val="24"/>
          <w:lang w:eastAsia="ru-RU"/>
        </w:rPr>
        <w:t xml:space="preserve">тного домовладения по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sidR="005368D7">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выявлено, что в 9 метрах от забора находится колодец, в котором установлен прибор учета воды, заводская пломба прибора учета отсутствует, прибор учета на поток воды не реагирует, пломба ГУП РК «Вода Крыма» сорвана, при обследовании водоразборных точек </w:t>
      </w:r>
      <w:r w:rsidRPr="00001B6D">
        <w:rPr>
          <w:rFonts w:ascii="Times New Roman" w:eastAsia="Times New Roman" w:hAnsi="Times New Roman" w:cs="Times New Roman"/>
          <w:sz w:val="24"/>
          <w:szCs w:val="24"/>
          <w:lang w:eastAsia="ru-RU"/>
        </w:rPr>
        <w:t>недопуск</w:t>
      </w:r>
      <w:r w:rsidRPr="00001B6D">
        <w:rPr>
          <w:rFonts w:ascii="Times New Roman" w:eastAsia="Times New Roman" w:hAnsi="Times New Roman" w:cs="Times New Roman"/>
          <w:sz w:val="24"/>
          <w:szCs w:val="24"/>
          <w:lang w:eastAsia="ru-RU"/>
        </w:rPr>
        <w:t xml:space="preserve">. Ранее по данному адресу абонентской службой был опломбирован кран в закрытом положении, видна утечка воды, производилась фото и </w:t>
      </w:r>
      <w:r w:rsidRPr="00001B6D">
        <w:rPr>
          <w:rFonts w:ascii="Times New Roman" w:eastAsia="Times New Roman" w:hAnsi="Times New Roman" w:cs="Times New Roman"/>
          <w:sz w:val="24"/>
          <w:szCs w:val="24"/>
          <w:lang w:eastAsia="ru-RU"/>
        </w:rPr>
        <w:t>видеофиксация</w:t>
      </w:r>
      <w:r w:rsidRPr="00001B6D">
        <w:rPr>
          <w:rFonts w:ascii="Times New Roman" w:eastAsia="Times New Roman" w:hAnsi="Times New Roman" w:cs="Times New Roman"/>
          <w:sz w:val="24"/>
          <w:szCs w:val="24"/>
          <w:lang w:eastAsia="ru-RU"/>
        </w:rPr>
        <w:t>. Абонент от подписи и объяснений отказались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7).</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22.06.2018 года представителями Красноперекопского филиала ГУП РК «Вода Крыма» составлен акт о том, что 22.06.2018 года произведено отключение аб</w:t>
      </w:r>
      <w:r w:rsidR="005368D7">
        <w:rPr>
          <w:rFonts w:ascii="Times New Roman" w:eastAsia="Times New Roman" w:hAnsi="Times New Roman" w:cs="Times New Roman"/>
          <w:sz w:val="24"/>
          <w:szCs w:val="24"/>
          <w:lang w:eastAsia="ru-RU"/>
        </w:rPr>
        <w:t xml:space="preserve">онента по адресу: </w:t>
      </w:r>
      <w:r w:rsidRPr="005368D7" w:rsidR="005368D7">
        <w:rPr>
          <w:rFonts w:ascii="Times New Roman" w:eastAsia="Times New Roman" w:hAnsi="Times New Roman" w:cs="Times New Roman"/>
          <w:sz w:val="24"/>
          <w:szCs w:val="24"/>
          <w:lang w:eastAsia="ru-RU"/>
        </w:rPr>
        <w:t>&lt;</w:t>
      </w:r>
      <w:r w:rsidR="005368D7">
        <w:rPr>
          <w:rFonts w:ascii="Times New Roman" w:eastAsia="Times New Roman" w:hAnsi="Times New Roman" w:cs="Times New Roman"/>
          <w:sz w:val="24"/>
          <w:szCs w:val="24"/>
          <w:lang w:eastAsia="ru-RU"/>
        </w:rPr>
        <w:t>адрес</w:t>
      </w:r>
      <w:r w:rsidRPr="005368D7" w:rsid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w:t>
      </w:r>
      <w:r w:rsidRPr="00001B6D">
        <w:rPr>
          <w:rFonts w:ascii="Times New Roman" w:eastAsia="Times New Roman" w:hAnsi="Times New Roman" w:cs="Times New Roman"/>
          <w:sz w:val="24"/>
          <w:szCs w:val="24"/>
          <w:lang w:eastAsia="ru-RU"/>
        </w:rPr>
        <w:t xml:space="preserve"> Отключение произведено в колодце на врезке абонента методом установки заглушки вместо крана и закреплением заглушки со сваркой. Хозяин от подписи отказался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8).</w:t>
      </w:r>
    </w:p>
    <w:p w:rsidR="00001B6D" w:rsidRPr="00001B6D" w:rsidP="00001B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справке № </w:t>
      </w:r>
      <w:r w:rsidRPr="00321084" w:rsidR="00321084">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321084" w:rsidR="00321084">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выданной </w:t>
      </w:r>
      <w:r w:rsidRPr="00001B6D">
        <w:rPr>
          <w:rFonts w:ascii="Times New Roman" w:eastAsia="Times New Roman" w:hAnsi="Times New Roman" w:cs="Times New Roman"/>
          <w:sz w:val="24"/>
          <w:szCs w:val="24"/>
          <w:lang w:eastAsia="ru-RU"/>
        </w:rPr>
        <w:t>Красноперекопским</w:t>
      </w:r>
      <w:r w:rsidRPr="00001B6D">
        <w:rPr>
          <w:rFonts w:ascii="Times New Roman" w:eastAsia="Times New Roman" w:hAnsi="Times New Roman" w:cs="Times New Roman"/>
          <w:sz w:val="24"/>
          <w:szCs w:val="24"/>
          <w:lang w:eastAsia="ru-RU"/>
        </w:rPr>
        <w:t xml:space="preserve"> филиалом ГУП РК «Вода Кр</w:t>
      </w:r>
      <w:r>
        <w:rPr>
          <w:rFonts w:ascii="Times New Roman" w:eastAsia="Times New Roman" w:hAnsi="Times New Roman" w:cs="Times New Roman"/>
          <w:sz w:val="24"/>
          <w:szCs w:val="24"/>
          <w:lang w:eastAsia="ru-RU"/>
        </w:rPr>
        <w:t xml:space="preserve">ыма», указано, что по </w:t>
      </w:r>
      <w:r>
        <w:rPr>
          <w:rFonts w:ascii="Times New Roman" w:eastAsia="Times New Roman" w:hAnsi="Times New Roman" w:cs="Times New Roman"/>
          <w:sz w:val="24"/>
          <w:szCs w:val="24"/>
          <w:lang w:eastAsia="ru-RU"/>
        </w:rPr>
        <w:t xml:space="preserve">адресу:  </w:t>
      </w:r>
      <w:r w:rsidRPr="005368D7">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адрес</w:t>
      </w:r>
      <w:r w:rsidRPr="005368D7">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открыт лицевой счет на а</w:t>
      </w:r>
      <w:r>
        <w:rPr>
          <w:rFonts w:ascii="Times New Roman" w:eastAsia="Times New Roman" w:hAnsi="Times New Roman" w:cs="Times New Roman"/>
          <w:sz w:val="24"/>
          <w:szCs w:val="24"/>
          <w:lang w:eastAsia="ru-RU"/>
        </w:rPr>
        <w:t xml:space="preserve">бонента Ф.И.О., проживает </w:t>
      </w:r>
      <w:r>
        <w:rPr>
          <w:rFonts w:ascii="Times New Roman" w:eastAsia="Times New Roman" w:hAnsi="Times New Roman" w:cs="Times New Roman"/>
          <w:sz w:val="24"/>
          <w:szCs w:val="24"/>
          <w:lang w:eastAsia="ru-RU"/>
        </w:rPr>
        <w:t>Нафанаилова</w:t>
      </w:r>
      <w:r>
        <w:rPr>
          <w:rFonts w:ascii="Times New Roman" w:eastAsia="Times New Roman" w:hAnsi="Times New Roman" w:cs="Times New Roman"/>
          <w:sz w:val="24"/>
          <w:szCs w:val="24"/>
          <w:lang w:eastAsia="ru-RU"/>
        </w:rPr>
        <w:t xml:space="preserve"> С. Ц.</w:t>
      </w:r>
      <w:r w:rsidRPr="00001B6D">
        <w:rPr>
          <w:rFonts w:ascii="Times New Roman" w:eastAsia="Times New Roman" w:hAnsi="Times New Roman" w:cs="Times New Roman"/>
          <w:sz w:val="24"/>
          <w:szCs w:val="24"/>
          <w:lang w:eastAsia="ru-RU"/>
        </w:rPr>
        <w:t xml:space="preserve">, и по состоянию на 01.07.2018 года задолженность по </w:t>
      </w:r>
      <w:r w:rsidRPr="00001B6D">
        <w:rPr>
          <w:rFonts w:ascii="Times New Roman" w:eastAsia="Times New Roman" w:hAnsi="Times New Roman" w:cs="Times New Roman"/>
          <w:sz w:val="24"/>
          <w:szCs w:val="24"/>
          <w:lang w:eastAsia="ru-RU"/>
        </w:rPr>
        <w:t>безучетному</w:t>
      </w:r>
      <w:r w:rsidRPr="00001B6D">
        <w:rPr>
          <w:rFonts w:ascii="Times New Roman" w:eastAsia="Times New Roman" w:hAnsi="Times New Roman" w:cs="Times New Roman"/>
          <w:sz w:val="24"/>
          <w:szCs w:val="24"/>
          <w:lang w:eastAsia="ru-RU"/>
        </w:rPr>
        <w:t xml:space="preserve"> потреблению воды составляет 18863,11 рублей, период образования задолженности с 04.06.2018 года по 22.06.2018 года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3).</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Как указано в адресной справке МО МВД России «Красноп</w:t>
      </w:r>
      <w:r w:rsidR="005368D7">
        <w:rPr>
          <w:rFonts w:ascii="Times New Roman" w:eastAsia="Times New Roman" w:hAnsi="Times New Roman" w:cs="Times New Roman"/>
          <w:sz w:val="24"/>
          <w:szCs w:val="24"/>
          <w:lang w:eastAsia="ru-RU"/>
        </w:rPr>
        <w:t xml:space="preserve">ерекопский» </w:t>
      </w:r>
      <w:r w:rsidR="005368D7">
        <w:rPr>
          <w:rFonts w:ascii="Times New Roman" w:eastAsia="Times New Roman" w:hAnsi="Times New Roman" w:cs="Times New Roman"/>
          <w:sz w:val="24"/>
          <w:szCs w:val="24"/>
          <w:lang w:eastAsia="ru-RU"/>
        </w:rPr>
        <w:t>Нафанаилова</w:t>
      </w:r>
      <w:r w:rsidR="005368D7">
        <w:rPr>
          <w:rFonts w:ascii="Times New Roman" w:eastAsia="Times New Roman" w:hAnsi="Times New Roman" w:cs="Times New Roman"/>
          <w:sz w:val="24"/>
          <w:szCs w:val="24"/>
          <w:lang w:eastAsia="ru-RU"/>
        </w:rPr>
        <w:t xml:space="preserve"> С. </w:t>
      </w:r>
      <w:r w:rsidR="005368D7">
        <w:rPr>
          <w:rFonts w:ascii="Times New Roman" w:eastAsia="Times New Roman" w:hAnsi="Times New Roman" w:cs="Times New Roman"/>
          <w:sz w:val="24"/>
          <w:szCs w:val="24"/>
          <w:lang w:eastAsia="ru-RU"/>
        </w:rPr>
        <w:t>Ц.</w:t>
      </w:r>
      <w:r w:rsidRPr="00001B6D">
        <w:rPr>
          <w:rFonts w:ascii="Times New Roman" w:eastAsia="Times New Roman" w:hAnsi="Times New Roman" w:cs="Times New Roman"/>
          <w:sz w:val="24"/>
          <w:szCs w:val="24"/>
          <w:lang w:eastAsia="ru-RU"/>
        </w:rPr>
        <w:t xml:space="preserve"> по имеющимся сведениям</w:t>
      </w:r>
      <w:r w:rsidRPr="00001B6D">
        <w:rPr>
          <w:rFonts w:ascii="Times New Roman" w:eastAsia="Times New Roman" w:hAnsi="Times New Roman" w:cs="Times New Roman"/>
          <w:sz w:val="24"/>
          <w:szCs w:val="24"/>
          <w:lang w:eastAsia="ru-RU"/>
        </w:rPr>
        <w:t xml:space="preserve"> адресно-справочной работы Отдела по вопросам миграции МО МВД России «Красноперекопский» зарегистрированной либо снятой с регистрационного учета по месту жительства, пребывания не значится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27).</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На имя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выдавалось предписание об оплате суммы по счету от 03.07.2018 года за </w:t>
      </w:r>
      <w:r w:rsidRPr="00001B6D">
        <w:rPr>
          <w:rFonts w:ascii="Times New Roman" w:eastAsia="Times New Roman" w:hAnsi="Times New Roman" w:cs="Times New Roman"/>
          <w:sz w:val="24"/>
          <w:szCs w:val="24"/>
          <w:lang w:eastAsia="ru-RU"/>
        </w:rPr>
        <w:t>безучетное</w:t>
      </w:r>
      <w:r w:rsidRPr="00001B6D">
        <w:rPr>
          <w:rFonts w:ascii="Times New Roman" w:eastAsia="Times New Roman" w:hAnsi="Times New Roman" w:cs="Times New Roman"/>
          <w:sz w:val="24"/>
          <w:szCs w:val="24"/>
          <w:lang w:eastAsia="ru-RU"/>
        </w:rPr>
        <w:t xml:space="preserve"> водопотребление в размере 18863,11 рублей до 16.07.2018 года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5,6).</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Согл</w:t>
      </w:r>
      <w:r w:rsidR="003F0BDC">
        <w:rPr>
          <w:rFonts w:ascii="Times New Roman" w:eastAsia="Times New Roman" w:hAnsi="Times New Roman" w:cs="Times New Roman"/>
          <w:sz w:val="24"/>
          <w:szCs w:val="24"/>
          <w:lang w:eastAsia="ru-RU"/>
        </w:rPr>
        <w:t xml:space="preserve">асно информации администрации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название учреждения</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предоставленной по запросу ГУП РК «Вода Крыма» в лице Красноперекопского филиала от 05.02.2018 года, по состоянию на 01.02.2</w:t>
      </w:r>
      <w:r w:rsidR="003F0BDC">
        <w:rPr>
          <w:rFonts w:ascii="Times New Roman" w:eastAsia="Times New Roman" w:hAnsi="Times New Roman" w:cs="Times New Roman"/>
          <w:sz w:val="24"/>
          <w:szCs w:val="24"/>
          <w:lang w:eastAsia="ru-RU"/>
        </w:rPr>
        <w:t xml:space="preserve">018 года по адресу: </w:t>
      </w:r>
      <w:r w:rsidRPr="005368D7"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5368D7" w:rsidR="003F0BDC">
        <w:rPr>
          <w:rFonts w:ascii="Times New Roman" w:eastAsia="Times New Roman" w:hAnsi="Times New Roman" w:cs="Times New Roman"/>
          <w:sz w:val="24"/>
          <w:szCs w:val="24"/>
          <w:lang w:eastAsia="ru-RU"/>
        </w:rPr>
        <w:t>&gt;</w:t>
      </w:r>
      <w:r w:rsidRPr="00001B6D" w:rsidR="003F0BDC">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зарегистрированных</w:t>
      </w:r>
      <w:r w:rsidRPr="00001B6D">
        <w:rPr>
          <w:rFonts w:ascii="Times New Roman" w:eastAsia="Times New Roman" w:hAnsi="Times New Roman" w:cs="Times New Roman"/>
          <w:sz w:val="24"/>
          <w:szCs w:val="24"/>
          <w:lang w:eastAsia="ru-RU"/>
        </w:rPr>
        <w:t xml:space="preserve"> лиц не </w:t>
      </w:r>
      <w:r w:rsidR="003F0BDC">
        <w:rPr>
          <w:rFonts w:ascii="Times New Roman" w:eastAsia="Times New Roman" w:hAnsi="Times New Roman" w:cs="Times New Roman"/>
          <w:sz w:val="24"/>
          <w:szCs w:val="24"/>
          <w:lang w:eastAsia="ru-RU"/>
        </w:rPr>
        <w:t>значится, владелец Ф.И.О.</w:t>
      </w:r>
      <w:r w:rsidRPr="00001B6D">
        <w:rPr>
          <w:rFonts w:ascii="Times New Roman" w:eastAsia="Times New Roman" w:hAnsi="Times New Roman" w:cs="Times New Roman"/>
          <w:sz w:val="24"/>
          <w:szCs w:val="24"/>
          <w:lang w:eastAsia="ru-RU"/>
        </w:rPr>
        <w:t xml:space="preserve"> у</w:t>
      </w:r>
      <w:r w:rsidR="003F0BDC">
        <w:rPr>
          <w:rFonts w:ascii="Times New Roman" w:eastAsia="Times New Roman" w:hAnsi="Times New Roman" w:cs="Times New Roman"/>
          <w:sz w:val="24"/>
          <w:szCs w:val="24"/>
          <w:lang w:eastAsia="ru-RU"/>
        </w:rPr>
        <w:t xml:space="preserve">мер в 2007 году, Ф.И.О. </w:t>
      </w:r>
      <w:r w:rsidRPr="00001B6D">
        <w:rPr>
          <w:rFonts w:ascii="Times New Roman" w:eastAsia="Times New Roman" w:hAnsi="Times New Roman" w:cs="Times New Roman"/>
          <w:sz w:val="24"/>
          <w:szCs w:val="24"/>
          <w:lang w:eastAsia="ru-RU"/>
        </w:rPr>
        <w:t xml:space="preserve">умер 27.10.2015 года.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Согласно </w:t>
      </w:r>
      <w:r w:rsidRPr="00001B6D">
        <w:rPr>
          <w:rFonts w:ascii="Times New Roman" w:eastAsia="Times New Roman" w:hAnsi="Times New Roman" w:cs="Times New Roman"/>
          <w:sz w:val="24"/>
          <w:szCs w:val="24"/>
          <w:lang w:eastAsia="ru-RU"/>
        </w:rPr>
        <w:t>ответу</w:t>
      </w:r>
      <w:r w:rsidRPr="00001B6D">
        <w:rPr>
          <w:rFonts w:ascii="Times New Roman" w:eastAsia="Times New Roman" w:hAnsi="Times New Roman" w:cs="Times New Roman"/>
          <w:sz w:val="24"/>
          <w:szCs w:val="24"/>
          <w:lang w:eastAsia="ru-RU"/>
        </w:rPr>
        <w:t xml:space="preserve"> на запрос суда, пр</w:t>
      </w:r>
      <w:r w:rsidR="003F0BDC">
        <w:rPr>
          <w:rFonts w:ascii="Times New Roman" w:eastAsia="Times New Roman" w:hAnsi="Times New Roman" w:cs="Times New Roman"/>
          <w:sz w:val="24"/>
          <w:szCs w:val="24"/>
          <w:lang w:eastAsia="ru-RU"/>
        </w:rPr>
        <w:t xml:space="preserve">едоставленному администрацией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название учреждения</w:t>
      </w:r>
      <w:r w:rsidRPr="003F0BDC" w:rsidR="003F0BDC">
        <w:rPr>
          <w:rFonts w:ascii="Times New Roman" w:eastAsia="Times New Roman" w:hAnsi="Times New Roman" w:cs="Times New Roman"/>
          <w:sz w:val="24"/>
          <w:szCs w:val="24"/>
          <w:lang w:eastAsia="ru-RU"/>
        </w:rPr>
        <w:t>&gt;</w:t>
      </w:r>
      <w:r w:rsidRPr="00001B6D" w:rsidR="003F0BDC">
        <w:rPr>
          <w:rFonts w:ascii="Times New Roman" w:eastAsia="Times New Roman" w:hAnsi="Times New Roman" w:cs="Times New Roman"/>
          <w:sz w:val="24"/>
          <w:szCs w:val="24"/>
          <w:lang w:eastAsia="ru-RU"/>
        </w:rPr>
        <w:t>,</w:t>
      </w:r>
      <w:r w:rsidRPr="00001B6D">
        <w:rPr>
          <w:rFonts w:ascii="Times New Roman" w:eastAsia="Times New Roman" w:hAnsi="Times New Roman" w:cs="Times New Roman"/>
          <w:sz w:val="24"/>
          <w:szCs w:val="24"/>
          <w:lang w:eastAsia="ru-RU"/>
        </w:rPr>
        <w:t xml:space="preserve"> по состоянию на 14.09.2018 г</w:t>
      </w:r>
      <w:r w:rsidR="003F0BDC">
        <w:rPr>
          <w:rFonts w:ascii="Times New Roman" w:eastAsia="Times New Roman" w:hAnsi="Times New Roman" w:cs="Times New Roman"/>
          <w:sz w:val="24"/>
          <w:szCs w:val="24"/>
          <w:lang w:eastAsia="ru-RU"/>
        </w:rPr>
        <w:t xml:space="preserve">ода по адресу: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зарегистрированных лиц не значит</w:t>
      </w:r>
      <w:r w:rsidR="003F0BDC">
        <w:rPr>
          <w:rFonts w:ascii="Times New Roman" w:eastAsia="Times New Roman" w:hAnsi="Times New Roman" w:cs="Times New Roman"/>
          <w:sz w:val="24"/>
          <w:szCs w:val="24"/>
          <w:lang w:eastAsia="ru-RU"/>
        </w:rPr>
        <w:t>ся, ранее проживал Ф.И.О.</w:t>
      </w:r>
      <w:r w:rsidRPr="00001B6D">
        <w:rPr>
          <w:rFonts w:ascii="Times New Roman" w:eastAsia="Times New Roman" w:hAnsi="Times New Roman" w:cs="Times New Roman"/>
          <w:sz w:val="24"/>
          <w:szCs w:val="24"/>
          <w:lang w:eastAsia="ru-RU"/>
        </w:rPr>
        <w:t>, умер в 2007 году. Информацией о фактически проживающих лицах по вышеуказанному адресу администрация не владеет (</w:t>
      </w:r>
      <w:r w:rsidRPr="00001B6D">
        <w:rPr>
          <w:rFonts w:ascii="Times New Roman" w:eastAsia="Times New Roman" w:hAnsi="Times New Roman" w:cs="Times New Roman"/>
          <w:sz w:val="24"/>
          <w:szCs w:val="24"/>
          <w:lang w:eastAsia="ru-RU"/>
        </w:rPr>
        <w:t>л.д</w:t>
      </w:r>
      <w:r w:rsidRPr="00001B6D">
        <w:rPr>
          <w:rFonts w:ascii="Times New Roman" w:eastAsia="Times New Roman" w:hAnsi="Times New Roman" w:cs="Times New Roman"/>
          <w:sz w:val="24"/>
          <w:szCs w:val="24"/>
          <w:lang w:eastAsia="ru-RU"/>
        </w:rPr>
        <w:t>. 40).</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По запросу суда проведена проверка фактического проживания лиц по адр</w:t>
      </w:r>
      <w:r w:rsidR="003F0BDC">
        <w:rPr>
          <w:rFonts w:ascii="Times New Roman" w:eastAsia="Times New Roman" w:hAnsi="Times New Roman" w:cs="Times New Roman"/>
          <w:sz w:val="24"/>
          <w:szCs w:val="24"/>
          <w:lang w:eastAsia="ru-RU"/>
        </w:rPr>
        <w:t xml:space="preserve">есу: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Согласно рапорту УУП МО МВД России </w:t>
      </w:r>
      <w:r w:rsidR="003F0BDC">
        <w:rPr>
          <w:rFonts w:ascii="Times New Roman" w:eastAsia="Times New Roman" w:hAnsi="Times New Roman" w:cs="Times New Roman"/>
          <w:sz w:val="24"/>
          <w:szCs w:val="24"/>
          <w:lang w:eastAsia="ru-RU"/>
        </w:rPr>
        <w:t>«Красноперекопский» Ф.И.О.</w:t>
      </w:r>
      <w:r w:rsidRPr="00001B6D">
        <w:rPr>
          <w:rFonts w:ascii="Times New Roman" w:eastAsia="Times New Roman" w:hAnsi="Times New Roman" w:cs="Times New Roman"/>
          <w:sz w:val="24"/>
          <w:szCs w:val="24"/>
          <w:lang w:eastAsia="ru-RU"/>
        </w:rPr>
        <w:t xml:space="preserve"> от 26.09.2018 года по вышеуказанному адресу на протяжении дв</w:t>
      </w:r>
      <w:r w:rsidR="003F0BDC">
        <w:rPr>
          <w:rFonts w:ascii="Times New Roman" w:eastAsia="Times New Roman" w:hAnsi="Times New Roman" w:cs="Times New Roman"/>
          <w:sz w:val="24"/>
          <w:szCs w:val="24"/>
          <w:lang w:eastAsia="ru-RU"/>
        </w:rPr>
        <w:t>ух лет проживают: Ф.И.О.,</w:t>
      </w:r>
      <w:r w:rsidRPr="003F0BDC" w:rsidR="003F0BDC">
        <w:rPr>
          <w:rFonts w:ascii="Times New Roman" w:eastAsia="Times New Roman" w:hAnsi="Times New Roman" w:cs="Times New Roman"/>
          <w:sz w:val="24"/>
          <w:szCs w:val="24"/>
          <w:lang w:eastAsia="ru-RU"/>
        </w:rPr>
        <w:t xml:space="preserve"> </w:t>
      </w:r>
      <w:r w:rsidR="003F0BDC">
        <w:rPr>
          <w:rFonts w:ascii="Times New Roman" w:eastAsia="Times New Roman" w:hAnsi="Times New Roman" w:cs="Times New Roman"/>
          <w:sz w:val="24"/>
          <w:szCs w:val="24"/>
          <w:lang w:eastAsia="ru-RU"/>
        </w:rPr>
        <w:t>дата рождения</w:t>
      </w:r>
      <w:r w:rsidRPr="00001B6D">
        <w:rPr>
          <w:rFonts w:ascii="Times New Roman" w:eastAsia="Times New Roman" w:hAnsi="Times New Roman" w:cs="Times New Roman"/>
          <w:sz w:val="24"/>
          <w:szCs w:val="24"/>
          <w:lang w:eastAsia="ru-RU"/>
        </w:rPr>
        <w:t xml:space="preserve"> и </w:t>
      </w:r>
      <w:r w:rsidRPr="00001B6D">
        <w:rPr>
          <w:rFonts w:ascii="Times New Roman" w:eastAsia="Times New Roman" w:hAnsi="Times New Roman" w:cs="Times New Roman"/>
          <w:sz w:val="24"/>
          <w:szCs w:val="24"/>
          <w:lang w:eastAsia="ru-RU"/>
        </w:rPr>
        <w:t>Нафа</w:t>
      </w:r>
      <w:r w:rsidR="003F0BDC">
        <w:rPr>
          <w:rFonts w:ascii="Times New Roman" w:eastAsia="Times New Roman" w:hAnsi="Times New Roman" w:cs="Times New Roman"/>
          <w:sz w:val="24"/>
          <w:szCs w:val="24"/>
          <w:lang w:eastAsia="ru-RU"/>
        </w:rPr>
        <w:t>наилова</w:t>
      </w:r>
      <w:r w:rsidR="003F0BDC">
        <w:rPr>
          <w:rFonts w:ascii="Times New Roman" w:eastAsia="Times New Roman" w:hAnsi="Times New Roman" w:cs="Times New Roman"/>
          <w:sz w:val="24"/>
          <w:szCs w:val="24"/>
          <w:lang w:eastAsia="ru-RU"/>
        </w:rPr>
        <w:t xml:space="preserve"> С.Ц., дата рождения.</w:t>
      </w:r>
      <w:r w:rsidRPr="00001B6D">
        <w:rPr>
          <w:rFonts w:ascii="Times New Roman" w:eastAsia="Times New Roman" w:hAnsi="Times New Roman" w:cs="Times New Roman"/>
          <w:sz w:val="24"/>
          <w:szCs w:val="24"/>
          <w:lang w:eastAsia="ru-RU"/>
        </w:rPr>
        <w:t xml:space="preserve"> Согласно пи</w:t>
      </w:r>
      <w:r w:rsidR="003F0BDC">
        <w:rPr>
          <w:rFonts w:ascii="Times New Roman" w:eastAsia="Times New Roman" w:hAnsi="Times New Roman" w:cs="Times New Roman"/>
          <w:sz w:val="24"/>
          <w:szCs w:val="24"/>
          <w:lang w:eastAsia="ru-RU"/>
        </w:rPr>
        <w:t>сьменных объяснений Ф.И.О.</w:t>
      </w:r>
      <w:r w:rsidRPr="00001B6D">
        <w:rPr>
          <w:rFonts w:ascii="Times New Roman" w:eastAsia="Times New Roman" w:hAnsi="Times New Roman" w:cs="Times New Roman"/>
          <w:sz w:val="24"/>
          <w:szCs w:val="24"/>
          <w:lang w:eastAsia="ru-RU"/>
        </w:rPr>
        <w:t xml:space="preserve"> о 26.09.2018 года</w:t>
      </w:r>
      <w:r w:rsidR="003F0BDC">
        <w:rPr>
          <w:rFonts w:ascii="Times New Roman" w:eastAsia="Times New Roman" w:hAnsi="Times New Roman" w:cs="Times New Roman"/>
          <w:sz w:val="24"/>
          <w:szCs w:val="24"/>
          <w:lang w:eastAsia="ru-RU"/>
        </w:rPr>
        <w:t xml:space="preserve"> ему известно, что по адресу: адрес</w:t>
      </w:r>
      <w:r w:rsidRPr="00001B6D">
        <w:rPr>
          <w:rFonts w:ascii="Times New Roman" w:eastAsia="Times New Roman" w:hAnsi="Times New Roman" w:cs="Times New Roman"/>
          <w:sz w:val="24"/>
          <w:szCs w:val="24"/>
          <w:lang w:eastAsia="ru-RU"/>
        </w:rPr>
        <w:t xml:space="preserve"> на протяжении двух ле</w:t>
      </w:r>
      <w:r w:rsidR="003F0BDC">
        <w:rPr>
          <w:rFonts w:ascii="Times New Roman" w:eastAsia="Times New Roman" w:hAnsi="Times New Roman" w:cs="Times New Roman"/>
          <w:sz w:val="24"/>
          <w:szCs w:val="24"/>
          <w:lang w:eastAsia="ru-RU"/>
        </w:rPr>
        <w:t xml:space="preserve">т проживает </w:t>
      </w:r>
      <w:r w:rsidR="003F0BDC">
        <w:rPr>
          <w:rFonts w:ascii="Times New Roman" w:eastAsia="Times New Roman" w:hAnsi="Times New Roman" w:cs="Times New Roman"/>
          <w:sz w:val="24"/>
          <w:szCs w:val="24"/>
          <w:lang w:eastAsia="ru-RU"/>
        </w:rPr>
        <w:t>Нафанаилова</w:t>
      </w:r>
      <w:r w:rsidR="003F0BDC">
        <w:rPr>
          <w:rFonts w:ascii="Times New Roman" w:eastAsia="Times New Roman" w:hAnsi="Times New Roman" w:cs="Times New Roman"/>
          <w:sz w:val="24"/>
          <w:szCs w:val="24"/>
          <w:lang w:eastAsia="ru-RU"/>
        </w:rPr>
        <w:t xml:space="preserve"> С. Ц.</w:t>
      </w:r>
      <w:r w:rsidRPr="00001B6D">
        <w:rPr>
          <w:rFonts w:ascii="Times New Roman" w:eastAsia="Times New Roman" w:hAnsi="Times New Roman" w:cs="Times New Roman"/>
          <w:sz w:val="24"/>
          <w:szCs w:val="24"/>
          <w:lang w:eastAsia="ru-RU"/>
        </w:rPr>
        <w:t xml:space="preserve"> совместно с сожителем по </w:t>
      </w:r>
      <w:r w:rsidR="003F0BDC">
        <w:rPr>
          <w:rFonts w:ascii="Times New Roman" w:eastAsia="Times New Roman" w:hAnsi="Times New Roman" w:cs="Times New Roman"/>
          <w:sz w:val="24"/>
          <w:szCs w:val="24"/>
          <w:lang w:eastAsia="ru-RU"/>
        </w:rPr>
        <w:t xml:space="preserve">имени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имя</w:t>
      </w:r>
      <w:r w:rsidRPr="003F0BDC" w:rsidR="003F0BDC">
        <w:rPr>
          <w:rFonts w:ascii="Times New Roman" w:eastAsia="Times New Roman" w:hAnsi="Times New Roman" w:cs="Times New Roman"/>
          <w:sz w:val="24"/>
          <w:szCs w:val="24"/>
          <w:lang w:eastAsia="ru-RU"/>
        </w:rPr>
        <w:t>&gt;</w:t>
      </w:r>
      <w:r w:rsidR="003F0BDC">
        <w:rPr>
          <w:rFonts w:ascii="Times New Roman" w:eastAsia="Times New Roman" w:hAnsi="Times New Roman" w:cs="Times New Roman"/>
          <w:sz w:val="24"/>
          <w:szCs w:val="24"/>
          <w:lang w:eastAsia="ru-RU"/>
        </w:rPr>
        <w:t xml:space="preserve">. В настоящее время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имя</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уехала на Украину и в течение одного месяца по указанному адресу не появлялась.</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В силу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001B6D">
        <w:rPr>
          <w:rFonts w:ascii="Times New Roman" w:eastAsia="Times New Roman" w:hAnsi="Times New Roman" w:cs="Times New Roman"/>
          <w:sz w:val="24"/>
          <w:szCs w:val="24"/>
          <w:lang w:eastAsia="ru-RU"/>
        </w:rPr>
        <w:t>причинителя</w:t>
      </w:r>
      <w:r w:rsidRPr="00001B6D">
        <w:rPr>
          <w:rFonts w:ascii="Times New Roman" w:eastAsia="Times New Roman" w:hAnsi="Times New Roman" w:cs="Times New Roman"/>
          <w:sz w:val="24"/>
          <w:szCs w:val="24"/>
          <w:lang w:eastAsia="ru-RU"/>
        </w:rPr>
        <w:t xml:space="preserve"> вреда (п. 2 ст. 1064 ГК РФ).</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При оценке фактов, свидетельствующих о самовольном подключении и несанкционированном водопотреблении необходимо выяснить, являются ли указанные нарушения следствием действий лица, направленных на незаконное потребление ресурса.</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11.07.2018 года ГУП РК «Вода Крыма» в лице Красноперекопского филиала обращался в МО МВД России «Красноперекопский» с заявлением, в котором указывали о том, что гражданка Украины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является абонентом и должником предприятия, дом, в котором она временно и без регистрации проживает с 2015 года был отключен от водоснабжения путем опломбировки крана в закрытом положении, о чем составлен акт. В результате неправомерных действий со стороны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которая самовольно подключилась к системе водоснабжения и пользовалась водой бесплатно, предприятию причинены убытки. Указанные действия предусматривают ответственность по ст. 7.20 КоАП РФ.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18.07.2018 года в отношении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составлен протокол по ст. 7.20 КоАП РФ, в котором указано, что 21.06.2018 года в 09-00 час</w:t>
      </w:r>
      <w:r w:rsidRPr="00001B6D">
        <w:rPr>
          <w:rFonts w:ascii="Times New Roman" w:eastAsia="Times New Roman" w:hAnsi="Times New Roman" w:cs="Times New Roman"/>
          <w:sz w:val="24"/>
          <w:szCs w:val="24"/>
          <w:lang w:eastAsia="ru-RU"/>
        </w:rPr>
        <w:t>.</w:t>
      </w:r>
      <w:r w:rsidRPr="00001B6D">
        <w:rPr>
          <w:rFonts w:ascii="Times New Roman" w:eastAsia="Times New Roman" w:hAnsi="Times New Roman" w:cs="Times New Roman"/>
          <w:sz w:val="24"/>
          <w:szCs w:val="24"/>
          <w:lang w:eastAsia="ru-RU"/>
        </w:rPr>
        <w:t xml:space="preserve"> выявлен факт самовольного подключения к централизованной системе водоснабжения по месту проживания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w:t>
      </w:r>
      <w:r w:rsidR="003F0BDC">
        <w:rPr>
          <w:rFonts w:ascii="Times New Roman" w:eastAsia="Times New Roman" w:hAnsi="Times New Roman" w:cs="Times New Roman"/>
          <w:sz w:val="24"/>
          <w:szCs w:val="24"/>
          <w:lang w:eastAsia="ru-RU"/>
        </w:rPr>
        <w:t xml:space="preserve">.Ц.: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003F0BDC">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Согласно акта и предписания ГУП РК «Вода Крыма» водомер не реагирует на потоки воды, пломбы изготовителя отсутствует. Причиненный материальный ущерб составил 16419,01 рублей. В объяснении к протоколу от 18.07.2018 года </w:t>
      </w:r>
      <w:r w:rsidRPr="00001B6D">
        <w:rPr>
          <w:rFonts w:ascii="Times New Roman" w:eastAsia="Times New Roman" w:hAnsi="Times New Roman" w:cs="Times New Roman"/>
          <w:sz w:val="24"/>
          <w:szCs w:val="24"/>
          <w:lang w:eastAsia="ru-RU"/>
        </w:rPr>
        <w:t>Нафанаилова</w:t>
      </w:r>
      <w:r w:rsidR="003F0BDC">
        <w:rPr>
          <w:rFonts w:ascii="Times New Roman" w:eastAsia="Times New Roman" w:hAnsi="Times New Roman" w:cs="Times New Roman"/>
          <w:sz w:val="24"/>
          <w:szCs w:val="24"/>
          <w:lang w:eastAsia="ru-RU"/>
        </w:rPr>
        <w:t xml:space="preserve"> С.Ц. указала, что по адресу: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003F0BDC">
        <w:rPr>
          <w:rFonts w:ascii="Times New Roman" w:eastAsia="Times New Roman" w:hAnsi="Times New Roman" w:cs="Times New Roman"/>
          <w:sz w:val="24"/>
          <w:szCs w:val="24"/>
          <w:lang w:eastAsia="ru-RU"/>
        </w:rPr>
        <w:t xml:space="preserve"> </w:t>
      </w:r>
      <w:r w:rsidRPr="00001B6D">
        <w:rPr>
          <w:rFonts w:ascii="Times New Roman" w:eastAsia="Times New Roman" w:hAnsi="Times New Roman" w:cs="Times New Roman"/>
          <w:sz w:val="24"/>
          <w:szCs w:val="24"/>
          <w:lang w:eastAsia="ru-RU"/>
        </w:rPr>
        <w:t xml:space="preserve"> проживает</w:t>
      </w:r>
      <w:r w:rsidRPr="00001B6D">
        <w:rPr>
          <w:rFonts w:ascii="Times New Roman" w:eastAsia="Times New Roman" w:hAnsi="Times New Roman" w:cs="Times New Roman"/>
          <w:sz w:val="24"/>
          <w:szCs w:val="24"/>
          <w:lang w:eastAsia="ru-RU"/>
        </w:rPr>
        <w:t xml:space="preserve"> со своим сожителем, в 2017 году по данному адресу было отключено водоснабжение за неуплату, водяной счетчик, который был опломбирован, находится за пределами двора. Воду она не использовала, брала ее у соседей и дочери, проживающих в селе Рисовом. В июне 2018 года представители ГУП «Вода Крыма», осматривали счетчик, но она водой не пользовалась, задолженность за воду была до февраля 2017 года, далее водой она не пользовалась, в мае 2018 года она обнаружила утечку воды, однако, на сообщение никто не отреагировал, кто мог повредить пломбу она не знает, доступ к счетчику ограничений не имеет.</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Таким образом, судом установлено, </w:t>
      </w:r>
      <w:r w:rsidRPr="00001B6D">
        <w:rPr>
          <w:rFonts w:ascii="Times New Roman" w:eastAsia="Times New Roman" w:hAnsi="Times New Roman" w:cs="Times New Roman"/>
          <w:sz w:val="24"/>
          <w:szCs w:val="24"/>
          <w:lang w:eastAsia="ru-RU"/>
        </w:rPr>
        <w:t>что  абонентом</w:t>
      </w:r>
      <w:r w:rsidRPr="00001B6D">
        <w:rPr>
          <w:rFonts w:ascii="Times New Roman" w:eastAsia="Times New Roman" w:hAnsi="Times New Roman" w:cs="Times New Roman"/>
          <w:sz w:val="24"/>
          <w:szCs w:val="24"/>
          <w:lang w:eastAsia="ru-RU"/>
        </w:rPr>
        <w:t xml:space="preserve"> ГУП РК «Вода Крыма» в лице Красноперекопского филиала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не является, тот факт, что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проживает по адр</w:t>
      </w:r>
      <w:r w:rsidR="003F0BDC">
        <w:rPr>
          <w:rFonts w:ascii="Times New Roman" w:eastAsia="Times New Roman" w:hAnsi="Times New Roman" w:cs="Times New Roman"/>
          <w:sz w:val="24"/>
          <w:szCs w:val="24"/>
          <w:lang w:eastAsia="ru-RU"/>
        </w:rPr>
        <w:t>есу:</w:t>
      </w:r>
      <w:r w:rsidRPr="003F0BDC" w:rsidR="003F0BDC">
        <w:rPr>
          <w:rFonts w:ascii="Times New Roman" w:eastAsia="Times New Roman" w:hAnsi="Times New Roman" w:cs="Times New Roman"/>
          <w:sz w:val="24"/>
          <w:szCs w:val="24"/>
          <w:lang w:eastAsia="ru-RU"/>
        </w:rPr>
        <w:t xml:space="preserve">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 xml:space="preserve">, сам по себе не может являться доказательством </w:t>
      </w:r>
      <w:r w:rsidRPr="00001B6D">
        <w:rPr>
          <w:rFonts w:ascii="Times New Roman" w:eastAsia="Times New Roman" w:hAnsi="Times New Roman" w:cs="Times New Roman"/>
          <w:sz w:val="24"/>
          <w:szCs w:val="24"/>
          <w:lang w:eastAsia="ru-RU"/>
        </w:rPr>
        <w:t>безучетного</w:t>
      </w:r>
      <w:r w:rsidRPr="00001B6D">
        <w:rPr>
          <w:rFonts w:ascii="Times New Roman" w:eastAsia="Times New Roman" w:hAnsi="Times New Roman" w:cs="Times New Roman"/>
          <w:sz w:val="24"/>
          <w:szCs w:val="24"/>
          <w:lang w:eastAsia="ru-RU"/>
        </w:rPr>
        <w:t xml:space="preserve"> потребления ею воды, так как судом установлено, что прибор учета воды расположен в колодце за пределами домовладения по адр</w:t>
      </w:r>
      <w:r w:rsidR="003F0BDC">
        <w:rPr>
          <w:rFonts w:ascii="Times New Roman" w:eastAsia="Times New Roman" w:hAnsi="Times New Roman" w:cs="Times New Roman"/>
          <w:sz w:val="24"/>
          <w:szCs w:val="24"/>
          <w:lang w:eastAsia="ru-RU"/>
        </w:rPr>
        <w:t xml:space="preserve">есу: </w:t>
      </w:r>
      <w:r w:rsidRPr="003F0BDC" w:rsidR="003F0BDC">
        <w:rPr>
          <w:rFonts w:ascii="Times New Roman" w:eastAsia="Times New Roman" w:hAnsi="Times New Roman" w:cs="Times New Roman"/>
          <w:sz w:val="24"/>
          <w:szCs w:val="24"/>
          <w:lang w:eastAsia="ru-RU"/>
        </w:rPr>
        <w:t>&lt;</w:t>
      </w:r>
      <w:r w:rsidR="003F0BDC">
        <w:rPr>
          <w:rFonts w:ascii="Times New Roman" w:eastAsia="Times New Roman" w:hAnsi="Times New Roman" w:cs="Times New Roman"/>
          <w:sz w:val="24"/>
          <w:szCs w:val="24"/>
          <w:lang w:eastAsia="ru-RU"/>
        </w:rPr>
        <w:t>адрес</w:t>
      </w:r>
      <w:r w:rsidRPr="003F0BDC" w:rsidR="003F0BDC">
        <w:rPr>
          <w:rFonts w:ascii="Times New Roman" w:eastAsia="Times New Roman" w:hAnsi="Times New Roman" w:cs="Times New Roman"/>
          <w:sz w:val="24"/>
          <w:szCs w:val="24"/>
          <w:lang w:eastAsia="ru-RU"/>
        </w:rPr>
        <w:t>&gt;</w:t>
      </w:r>
      <w:r w:rsidRPr="00001B6D">
        <w:rPr>
          <w:rFonts w:ascii="Times New Roman" w:eastAsia="Times New Roman" w:hAnsi="Times New Roman" w:cs="Times New Roman"/>
          <w:sz w:val="24"/>
          <w:szCs w:val="24"/>
          <w:lang w:eastAsia="ru-RU"/>
        </w:rPr>
        <w:t>.</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Протокол об административном правонарушении по ст. 7.20 КоАП РФ в отношении </w:t>
      </w:r>
      <w:r w:rsidRPr="00001B6D">
        <w:rPr>
          <w:rFonts w:ascii="Times New Roman" w:eastAsia="Times New Roman" w:hAnsi="Times New Roman" w:cs="Times New Roman"/>
          <w:sz w:val="24"/>
          <w:szCs w:val="24"/>
          <w:lang w:eastAsia="ru-RU"/>
        </w:rPr>
        <w:t>Нафанаиловой</w:t>
      </w:r>
      <w:r w:rsidRPr="00001B6D">
        <w:rPr>
          <w:rFonts w:ascii="Times New Roman" w:eastAsia="Times New Roman" w:hAnsi="Times New Roman" w:cs="Times New Roman"/>
          <w:sz w:val="24"/>
          <w:szCs w:val="24"/>
          <w:lang w:eastAsia="ru-RU"/>
        </w:rPr>
        <w:t xml:space="preserve"> С.Ц. не свидетельствует о самовольном подключении к централизованным системам водоснабжения и водоотведения, так как за указанное правонарушение </w:t>
      </w:r>
      <w:r w:rsidRPr="00001B6D">
        <w:rPr>
          <w:rFonts w:ascii="Times New Roman" w:eastAsia="Times New Roman" w:hAnsi="Times New Roman" w:cs="Times New Roman"/>
          <w:sz w:val="24"/>
          <w:szCs w:val="24"/>
          <w:lang w:eastAsia="ru-RU"/>
        </w:rPr>
        <w:t>Нафанаилова</w:t>
      </w:r>
      <w:r w:rsidRPr="00001B6D">
        <w:rPr>
          <w:rFonts w:ascii="Times New Roman" w:eastAsia="Times New Roman" w:hAnsi="Times New Roman" w:cs="Times New Roman"/>
          <w:sz w:val="24"/>
          <w:szCs w:val="24"/>
          <w:lang w:eastAsia="ru-RU"/>
        </w:rPr>
        <w:t xml:space="preserve"> С.Ц. на момент рассмотрения дела в суде не привлечена к административной ответственности. </w:t>
      </w:r>
    </w:p>
    <w:p w:rsidR="00001B6D" w:rsidRPr="00001B6D" w:rsidP="00001B6D">
      <w:pPr>
        <w:spacing w:after="0" w:line="240" w:lineRule="auto"/>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Учитывая изложенное, поскольку истцом не доказан факт </w:t>
      </w:r>
      <w:r w:rsidRPr="00001B6D">
        <w:rPr>
          <w:rFonts w:ascii="Times New Roman" w:eastAsia="Times New Roman" w:hAnsi="Times New Roman" w:cs="Times New Roman"/>
          <w:sz w:val="24"/>
          <w:szCs w:val="24"/>
          <w:lang w:eastAsia="ru-RU"/>
        </w:rPr>
        <w:t>безучетного</w:t>
      </w:r>
      <w:r w:rsidRPr="00001B6D">
        <w:rPr>
          <w:rFonts w:ascii="Times New Roman" w:eastAsia="Times New Roman" w:hAnsi="Times New Roman" w:cs="Times New Roman"/>
          <w:sz w:val="24"/>
          <w:szCs w:val="24"/>
          <w:lang w:eastAsia="ru-RU"/>
        </w:rPr>
        <w:t xml:space="preserve"> потребления ответчиком воды в спорный период, суд приходит к выводу об отказе в удовлетворении исковых требований.</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Руководствуясь статьями 194-199 Гражданского процессуального кодекса Российской Федерации, мировой судья</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p>
    <w:p w:rsidR="00001B6D" w:rsidRPr="00001B6D" w:rsidP="00001B6D">
      <w:pPr>
        <w:spacing w:after="0" w:line="240" w:lineRule="auto"/>
        <w:jc w:val="center"/>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   Р Е Ш И Л:</w:t>
      </w:r>
    </w:p>
    <w:p w:rsidR="00001B6D" w:rsidRPr="00001B6D" w:rsidP="00001B6D">
      <w:pPr>
        <w:spacing w:after="0" w:line="240" w:lineRule="auto"/>
        <w:rPr>
          <w:rFonts w:ascii="Times New Roman" w:eastAsia="Times New Roman" w:hAnsi="Times New Roman" w:cs="Times New Roman"/>
          <w:sz w:val="24"/>
          <w:szCs w:val="24"/>
          <w:lang w:eastAsia="ru-RU"/>
        </w:rPr>
      </w:pPr>
    </w:p>
    <w:p w:rsidR="00001B6D" w:rsidRPr="00001B6D" w:rsidP="00001B6D">
      <w:pPr>
        <w:spacing w:after="0" w:line="240" w:lineRule="auto"/>
        <w:ind w:firstLine="540"/>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В удовлетворении исковых </w:t>
      </w:r>
      <w:r w:rsidRPr="00001B6D">
        <w:rPr>
          <w:rFonts w:ascii="Times New Roman" w:eastAsia="Times New Roman" w:hAnsi="Times New Roman" w:cs="Times New Roman"/>
          <w:sz w:val="24"/>
          <w:szCs w:val="24"/>
          <w:lang w:eastAsia="ru-RU"/>
        </w:rPr>
        <w:t>требований  Государственного</w:t>
      </w:r>
      <w:r w:rsidRPr="00001B6D">
        <w:rPr>
          <w:rFonts w:ascii="Times New Roman" w:eastAsia="Times New Roman" w:hAnsi="Times New Roman" w:cs="Times New Roman"/>
          <w:sz w:val="24"/>
          <w:szCs w:val="24"/>
          <w:lang w:eastAsia="ru-RU"/>
        </w:rPr>
        <w:t xml:space="preserve"> унитарного предприятия Республики Крым «Вода Крыма» в лице его Красноперекопского филиала -  отказать. </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color w:val="000000"/>
          <w:sz w:val="24"/>
          <w:szCs w:val="24"/>
          <w:lang w:eastAsia="ru-RU"/>
        </w:rPr>
        <w:t>Процессуальные издержки, подлежащие выплате представителю</w:t>
      </w:r>
      <w:r w:rsidR="003F0BDC">
        <w:rPr>
          <w:rFonts w:ascii="Times New Roman" w:eastAsia="Times New Roman" w:hAnsi="Times New Roman" w:cs="Times New Roman"/>
          <w:color w:val="000000"/>
          <w:sz w:val="24"/>
          <w:szCs w:val="24"/>
          <w:lang w:eastAsia="ru-RU"/>
        </w:rPr>
        <w:t xml:space="preserve"> ответчика </w:t>
      </w:r>
      <w:r w:rsidR="003F0BDC">
        <w:rPr>
          <w:rFonts w:ascii="Times New Roman" w:eastAsia="Times New Roman" w:hAnsi="Times New Roman" w:cs="Times New Roman"/>
          <w:color w:val="000000"/>
          <w:sz w:val="24"/>
          <w:szCs w:val="24"/>
          <w:lang w:eastAsia="ru-RU"/>
        </w:rPr>
        <w:t>Нафанаиловой</w:t>
      </w:r>
      <w:r w:rsidR="003F0BDC">
        <w:rPr>
          <w:rFonts w:ascii="Times New Roman" w:eastAsia="Times New Roman" w:hAnsi="Times New Roman" w:cs="Times New Roman"/>
          <w:color w:val="000000"/>
          <w:sz w:val="24"/>
          <w:szCs w:val="24"/>
          <w:lang w:eastAsia="ru-RU"/>
        </w:rPr>
        <w:t xml:space="preserve"> С. Ц.</w:t>
      </w:r>
      <w:r w:rsidRPr="00001B6D">
        <w:rPr>
          <w:rFonts w:ascii="Times New Roman" w:eastAsia="Times New Roman" w:hAnsi="Times New Roman" w:cs="Times New Roman"/>
          <w:color w:val="000000"/>
          <w:sz w:val="24"/>
          <w:szCs w:val="24"/>
          <w:lang w:eastAsia="ru-RU"/>
        </w:rPr>
        <w:t xml:space="preserve"> - адвокату Поповой А.М. за оказание правовой помощи по назначению суда, возместить за счет средств федерального бюджета.</w:t>
      </w:r>
    </w:p>
    <w:p w:rsidR="00001B6D" w:rsidRPr="00001B6D" w:rsidP="00001B6D">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w:t>
      </w:r>
      <w:r w:rsidRPr="00001B6D">
        <w:rPr>
          <w:rFonts w:ascii="Times New Roman" w:eastAsia="Times New Roman" w:hAnsi="Times New Roman" w:cs="Times New Roman"/>
          <w:sz w:val="24"/>
          <w:szCs w:val="24"/>
          <w:lang w:eastAsia="ru-RU"/>
        </w:rPr>
        <w:t>к мировому судье</w:t>
      </w:r>
      <w:r w:rsidRPr="00001B6D">
        <w:rPr>
          <w:rFonts w:ascii="Times New Roman" w:eastAsia="Times New Roman" w:hAnsi="Times New Roman" w:cs="Times New Roman"/>
          <w:sz w:val="24"/>
          <w:szCs w:val="24"/>
          <w:lang w:eastAsia="ru-RU"/>
        </w:rPr>
        <w:t xml:space="preserve">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w:t>
      </w:r>
      <w:r w:rsidRPr="00001B6D">
        <w:rPr>
          <w:rFonts w:ascii="Times New Roman" w:eastAsia="Times New Roman" w:hAnsi="Times New Roman" w:cs="Times New Roman"/>
          <w:sz w:val="24"/>
          <w:szCs w:val="24"/>
          <w:lang w:eastAsia="ru-RU"/>
        </w:rPr>
        <w:t>через мирового судью</w:t>
      </w:r>
      <w:r w:rsidRPr="00001B6D">
        <w:rPr>
          <w:rFonts w:ascii="Times New Roman" w:eastAsia="Times New Roman" w:hAnsi="Times New Roman" w:cs="Times New Roman"/>
          <w:sz w:val="24"/>
          <w:szCs w:val="24"/>
          <w:lang w:eastAsia="ru-RU"/>
        </w:rPr>
        <w:t xml:space="preserve"> судебного участка № 58 Красноперекопского судебного района Республики Крым.</w:t>
      </w:r>
    </w:p>
    <w:p w:rsidR="00001B6D" w:rsidRPr="00001B6D" w:rsidP="00001B6D">
      <w:pPr>
        <w:spacing w:after="0" w:line="240" w:lineRule="auto"/>
        <w:ind w:firstLine="540"/>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Мотивированное решение изготовлено 4 октября 2018 года.</w:t>
      </w:r>
    </w:p>
    <w:p w:rsidR="00001B6D" w:rsidRPr="00001B6D" w:rsidP="00001B6D">
      <w:pPr>
        <w:tabs>
          <w:tab w:val="left" w:pos="540"/>
        </w:tabs>
        <w:spacing w:after="0" w:line="240" w:lineRule="auto"/>
        <w:ind w:firstLine="540"/>
        <w:jc w:val="both"/>
        <w:rPr>
          <w:rFonts w:ascii="Times New Roman" w:eastAsia="Times New Roman" w:hAnsi="Times New Roman" w:cs="Times New Roman"/>
          <w:sz w:val="24"/>
          <w:szCs w:val="24"/>
          <w:lang w:eastAsia="ru-RU"/>
        </w:rPr>
      </w:pPr>
    </w:p>
    <w:p w:rsidR="00001B6D" w:rsidRPr="00001B6D" w:rsidP="00001B6D">
      <w:pPr>
        <w:spacing w:after="0" w:line="240" w:lineRule="auto"/>
        <w:ind w:firstLine="539"/>
        <w:jc w:val="both"/>
        <w:rPr>
          <w:rFonts w:ascii="Times New Roman" w:eastAsia="Times New Roman" w:hAnsi="Times New Roman" w:cs="Times New Roman"/>
          <w:sz w:val="24"/>
          <w:szCs w:val="24"/>
          <w:lang w:eastAsia="ru-RU"/>
        </w:rPr>
      </w:pPr>
      <w:r w:rsidRPr="00001B6D">
        <w:rPr>
          <w:rFonts w:ascii="Times New Roman" w:eastAsia="Times New Roman" w:hAnsi="Times New Roman" w:cs="Times New Roman"/>
          <w:sz w:val="24"/>
          <w:szCs w:val="24"/>
          <w:lang w:eastAsia="ru-RU"/>
        </w:rPr>
        <w:t xml:space="preserve">Мировой </w:t>
      </w:r>
      <w:r w:rsidRPr="00001B6D">
        <w:rPr>
          <w:rFonts w:ascii="Times New Roman" w:eastAsia="Times New Roman" w:hAnsi="Times New Roman" w:cs="Times New Roman"/>
          <w:sz w:val="24"/>
          <w:szCs w:val="24"/>
          <w:lang w:eastAsia="ru-RU"/>
        </w:rPr>
        <w:t xml:space="preserve">судья:   </w:t>
      </w:r>
      <w:r w:rsidRPr="00001B6D">
        <w:rPr>
          <w:rFonts w:ascii="Times New Roman" w:eastAsia="Times New Roman" w:hAnsi="Times New Roman" w:cs="Times New Roman"/>
          <w:sz w:val="24"/>
          <w:szCs w:val="24"/>
          <w:lang w:eastAsia="ru-RU"/>
        </w:rPr>
        <w:t xml:space="preserve">                                                                               М.В. Матюшенко</w:t>
      </w:r>
    </w:p>
    <w:p w:rsidR="00001B6D" w:rsidRPr="00001B6D" w:rsidP="00001B6D">
      <w:pPr>
        <w:spacing w:after="0" w:line="240" w:lineRule="auto"/>
        <w:jc w:val="both"/>
        <w:rPr>
          <w:rFonts w:ascii="Times New Roman" w:eastAsia="Times New Roman" w:hAnsi="Times New Roman" w:cs="Times New Roman"/>
          <w:sz w:val="24"/>
          <w:szCs w:val="24"/>
          <w:lang w:eastAsia="ru-RU"/>
        </w:rPr>
      </w:pPr>
    </w:p>
    <w:p w:rsidR="00001B6D" w:rsidRPr="00001B6D" w:rsidP="00001B6D">
      <w:pPr>
        <w:spacing w:after="0" w:line="240" w:lineRule="auto"/>
        <w:jc w:val="both"/>
        <w:rPr>
          <w:rFonts w:ascii="Times New Roman" w:eastAsia="Times New Roman" w:hAnsi="Times New Roman" w:cs="Times New Roman"/>
          <w:sz w:val="24"/>
          <w:szCs w:val="24"/>
          <w:lang w:eastAsia="ru-RU"/>
        </w:rPr>
      </w:pPr>
    </w:p>
    <w:p w:rsidR="00D57B77" w:rsidP="004620E7"/>
    <w:sectPr w:rsidSect="007D59F7">
      <w:headerReference w:type="even" r:id="rId4"/>
      <w:headerReference w:type="default" r:id="rId5"/>
      <w:footerReference w:type="even" r:id="rId6"/>
      <w:footerReference w:type="default" r:id="rId7"/>
      <w:headerReference w:type="first" r:id="rId8"/>
      <w:footerReference w:type="first" r:id="rId9"/>
      <w:pgSz w:w="11906" w:h="16838"/>
      <w:pgMar w:top="851" w:right="425"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04497"/>
      <w:docPartObj>
        <w:docPartGallery w:val="Page Numbers (Bottom of Page)"/>
        <w:docPartUnique/>
      </w:docPartObj>
    </w:sdtPr>
    <w:sdtContent>
      <w:p w:rsidR="0025247F">
        <w:pPr>
          <w:pStyle w:val="Footer"/>
          <w:jc w:val="right"/>
        </w:pPr>
        <w:r>
          <w:fldChar w:fldCharType="begin"/>
        </w:r>
        <w:r>
          <w:instrText xml:space="preserve"> PAGE   \* MERGEFORMAT </w:instrText>
        </w:r>
        <w:r>
          <w:fldChar w:fldCharType="separate"/>
        </w:r>
        <w:r w:rsidR="00321084">
          <w:rPr>
            <w:noProof/>
          </w:rPr>
          <w:t>5</w:t>
        </w:r>
        <w:r>
          <w:rPr>
            <w:noProof/>
          </w:rPr>
          <w:fldChar w:fldCharType="end"/>
        </w:r>
      </w:p>
    </w:sdtContent>
  </w:sdt>
  <w:p w:rsidR="0025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99"/>
    <w:rsid w:val="00001B6D"/>
    <w:rsid w:val="000C507E"/>
    <w:rsid w:val="001F5E99"/>
    <w:rsid w:val="002239C5"/>
    <w:rsid w:val="0025247F"/>
    <w:rsid w:val="00312F5F"/>
    <w:rsid w:val="00321084"/>
    <w:rsid w:val="003F0BDC"/>
    <w:rsid w:val="004422A4"/>
    <w:rsid w:val="004620E7"/>
    <w:rsid w:val="004D1148"/>
    <w:rsid w:val="005368D7"/>
    <w:rsid w:val="00916455"/>
    <w:rsid w:val="00AE380A"/>
    <w:rsid w:val="00D57B77"/>
    <w:rsid w:val="00EE0187"/>
    <w:rsid w:val="00EE24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0804F95-BA61-42BC-92E7-122C9EA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
    <w:name w:val="Верхний колонтитул Знак"/>
    <w:basedOn w:val="DefaultParagraphFont"/>
    <w:link w:val="Header"/>
    <w:uiPriority w:val="99"/>
    <w:semiHidden/>
    <w:rsid w:val="00AE380A"/>
    <w:rPr>
      <w:rFonts w:ascii="Calibri" w:eastAsia="Times New Roman" w:hAnsi="Calibri" w:cs="Times New Roman"/>
      <w:lang w:eastAsia="ru-RU"/>
    </w:rPr>
  </w:style>
  <w:style w:type="paragraph" w:styleId="Footer">
    <w:name w:val="footer"/>
    <w:basedOn w:val="Normal"/>
    <w:link w:val="a0"/>
    <w:uiPriority w:val="99"/>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0">
    <w:name w:val="Нижний колонтитул Знак"/>
    <w:basedOn w:val="DefaultParagraphFont"/>
    <w:link w:val="Footer"/>
    <w:uiPriority w:val="99"/>
    <w:rsid w:val="00AE380A"/>
    <w:rPr>
      <w:rFonts w:ascii="Calibri" w:eastAsia="Times New Roman" w:hAnsi="Calibri" w:cs="Times New Roman"/>
      <w:lang w:eastAsia="ru-RU"/>
    </w:rPr>
  </w:style>
  <w:style w:type="paragraph" w:styleId="BalloonText">
    <w:name w:val="Balloon Text"/>
    <w:basedOn w:val="Normal"/>
    <w:link w:val="a1"/>
    <w:uiPriority w:val="99"/>
    <w:semiHidden/>
    <w:unhideWhenUsed/>
    <w:rsid w:val="00D57B7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57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