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P="0088451B">
      <w:pPr>
        <w:jc w:val="right"/>
        <w:rPr>
          <w:sz w:val="26"/>
          <w:szCs w:val="26"/>
        </w:rPr>
      </w:pPr>
      <w:r w:rsidRPr="005C3485">
        <w:rPr>
          <w:sz w:val="26"/>
          <w:szCs w:val="26"/>
        </w:rPr>
        <w:t>Дело № 2-</w:t>
      </w:r>
      <w:r w:rsidR="006640DA">
        <w:rPr>
          <w:sz w:val="26"/>
          <w:szCs w:val="26"/>
        </w:rPr>
        <w:t>58</w:t>
      </w:r>
      <w:r w:rsidRPr="005C3485">
        <w:rPr>
          <w:sz w:val="26"/>
          <w:szCs w:val="26"/>
        </w:rPr>
        <w:t>-</w:t>
      </w:r>
      <w:r w:rsidR="00FB754E">
        <w:rPr>
          <w:sz w:val="26"/>
          <w:szCs w:val="26"/>
        </w:rPr>
        <w:t>83</w:t>
      </w:r>
      <w:r w:rsidR="006640DA">
        <w:rPr>
          <w:sz w:val="26"/>
          <w:szCs w:val="26"/>
        </w:rPr>
        <w:t>7</w:t>
      </w:r>
      <w:r w:rsidRPr="005C3485">
        <w:rPr>
          <w:sz w:val="26"/>
          <w:szCs w:val="26"/>
        </w:rPr>
        <w:t>/20</w:t>
      </w:r>
      <w:r w:rsidR="007A0F9C">
        <w:rPr>
          <w:sz w:val="26"/>
          <w:szCs w:val="26"/>
        </w:rPr>
        <w:t>2</w:t>
      </w:r>
      <w:r w:rsidR="00FB754E">
        <w:rPr>
          <w:sz w:val="26"/>
          <w:szCs w:val="26"/>
        </w:rPr>
        <w:t>2</w:t>
      </w:r>
    </w:p>
    <w:p w:rsidR="00DD4993" w:rsidRPr="001A3C51" w:rsidP="0088451B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Pr="001A3C51">
        <w:rPr>
          <w:sz w:val="26"/>
          <w:szCs w:val="26"/>
        </w:rPr>
        <w:t xml:space="preserve"> 91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</w:t>
      </w:r>
      <w:r w:rsidR="006640DA">
        <w:rPr>
          <w:sz w:val="26"/>
          <w:szCs w:val="26"/>
        </w:rPr>
        <w:t>58</w:t>
      </w:r>
      <w:r w:rsidRPr="001A3C51">
        <w:rPr>
          <w:sz w:val="26"/>
          <w:szCs w:val="26"/>
        </w:rPr>
        <w:t>-01-2021-00</w:t>
      </w:r>
      <w:r w:rsidR="00FB754E">
        <w:rPr>
          <w:sz w:val="26"/>
          <w:szCs w:val="26"/>
        </w:rPr>
        <w:t xml:space="preserve">1335-33 </w:t>
      </w:r>
      <w:r w:rsidRPr="001A3C51">
        <w:rPr>
          <w:sz w:val="26"/>
          <w:szCs w:val="26"/>
        </w:rPr>
        <w:t xml:space="preserve"> </w:t>
      </w:r>
    </w:p>
    <w:p w:rsidR="00DD4993" w:rsidRPr="001A3C51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</w:t>
      </w:r>
      <w:r w:rsidRPr="005C3485">
        <w:rPr>
          <w:b/>
          <w:sz w:val="26"/>
          <w:szCs w:val="26"/>
        </w:rPr>
        <w:t xml:space="preserve">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FB754E">
        <w:rPr>
          <w:sz w:val="26"/>
          <w:szCs w:val="26"/>
        </w:rPr>
        <w:t xml:space="preserve">22 августа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FB754E">
        <w:rPr>
          <w:sz w:val="26"/>
          <w:szCs w:val="26"/>
        </w:rPr>
        <w:t>2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 xml:space="preserve">Суд в составе: председательствующего – </w:t>
      </w:r>
      <w:r w:rsidR="006640DA">
        <w:rPr>
          <w:sz w:val="26"/>
          <w:szCs w:val="26"/>
        </w:rPr>
        <w:t>исполняющего обязанности мирового судьи судебного участка №58 Красноперекопского судебного района Республики Крым,</w:t>
      </w:r>
      <w:r w:rsidRPr="005C3485" w:rsidR="006640DA">
        <w:rPr>
          <w:sz w:val="26"/>
          <w:szCs w:val="26"/>
        </w:rPr>
        <w:t xml:space="preserve"> </w:t>
      </w:r>
      <w:r w:rsidRPr="005C3485" w:rsidR="0035113E">
        <w:rPr>
          <w:sz w:val="26"/>
          <w:szCs w:val="26"/>
        </w:rPr>
        <w:t>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6640DA">
        <w:rPr>
          <w:sz w:val="26"/>
          <w:szCs w:val="26"/>
        </w:rPr>
        <w:t xml:space="preserve">                                                                                </w:t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  <w:r w:rsidR="006640DA">
        <w:rPr>
          <w:sz w:val="26"/>
          <w:szCs w:val="26"/>
        </w:rPr>
        <w:t xml:space="preserve"> </w:t>
      </w:r>
    </w:p>
    <w:p w:rsidR="0088451B" w:rsidRPr="005C3485" w:rsidP="007A0F9C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при </w:t>
      </w:r>
      <w:r w:rsidR="006640DA">
        <w:rPr>
          <w:sz w:val="26"/>
          <w:szCs w:val="26"/>
        </w:rPr>
        <w:t xml:space="preserve">ведении </w:t>
      </w:r>
      <w:r w:rsidR="00C93531">
        <w:rPr>
          <w:sz w:val="26"/>
          <w:szCs w:val="26"/>
        </w:rPr>
        <w:t xml:space="preserve">протокола судебного заседания </w:t>
      </w:r>
      <w:r w:rsidR="00FB754E">
        <w:rPr>
          <w:sz w:val="26"/>
          <w:szCs w:val="26"/>
        </w:rPr>
        <w:t>секретаре</w:t>
      </w:r>
      <w:r w:rsidR="00C93531">
        <w:rPr>
          <w:sz w:val="26"/>
          <w:szCs w:val="26"/>
        </w:rPr>
        <w:t>м</w:t>
      </w:r>
      <w:r w:rsidR="00FB754E">
        <w:rPr>
          <w:sz w:val="26"/>
          <w:szCs w:val="26"/>
        </w:rPr>
        <w:t xml:space="preserve"> </w:t>
      </w:r>
      <w:r w:rsidR="006640DA">
        <w:rPr>
          <w:sz w:val="26"/>
          <w:szCs w:val="26"/>
        </w:rPr>
        <w:t>судебного заседания</w:t>
      </w:r>
      <w:r w:rsidR="00C93531">
        <w:rPr>
          <w:sz w:val="26"/>
          <w:szCs w:val="26"/>
        </w:rPr>
        <w:t xml:space="preserve"> </w:t>
      </w:r>
      <w:r w:rsidR="006640DA">
        <w:rPr>
          <w:sz w:val="26"/>
          <w:szCs w:val="26"/>
        </w:rPr>
        <w:t>Б</w:t>
      </w:r>
      <w:r w:rsidR="00FB754E">
        <w:rPr>
          <w:sz w:val="26"/>
          <w:szCs w:val="26"/>
        </w:rPr>
        <w:t xml:space="preserve">елковой Н.Н., </w:t>
      </w:r>
      <w:r w:rsidR="00E42356">
        <w:rPr>
          <w:sz w:val="26"/>
          <w:szCs w:val="26"/>
        </w:rPr>
        <w:t xml:space="preserve"> </w:t>
      </w:r>
    </w:p>
    <w:p w:rsidR="006640DA" w:rsidP="007A0F9C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с участием </w:t>
      </w:r>
      <w:r w:rsidRPr="005C3485" w:rsidR="002F5FE3">
        <w:rPr>
          <w:sz w:val="26"/>
          <w:szCs w:val="26"/>
        </w:rPr>
        <w:t xml:space="preserve">представителя </w:t>
      </w:r>
      <w:r w:rsidRPr="005C3485">
        <w:rPr>
          <w:sz w:val="26"/>
          <w:szCs w:val="26"/>
        </w:rPr>
        <w:t>истца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 w:rsidR="001A3C51">
        <w:rPr>
          <w:sz w:val="26"/>
          <w:szCs w:val="26"/>
        </w:rPr>
        <w:t>ФИО,</w:t>
      </w:r>
      <w:r w:rsidR="002743F4">
        <w:rPr>
          <w:sz w:val="26"/>
          <w:szCs w:val="26"/>
        </w:rPr>
        <w:t xml:space="preserve"> </w:t>
      </w:r>
      <w:r w:rsidR="00FB75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C3485" w:rsidP="007A0F9C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ответчик</w:t>
      </w:r>
      <w:r w:rsidR="002743F4">
        <w:rPr>
          <w:sz w:val="26"/>
          <w:szCs w:val="26"/>
        </w:rPr>
        <w:t xml:space="preserve">а </w:t>
      </w:r>
      <w:r w:rsidR="00FB754E">
        <w:rPr>
          <w:sz w:val="26"/>
          <w:szCs w:val="26"/>
        </w:rPr>
        <w:t xml:space="preserve"> </w:t>
      </w:r>
      <w:r w:rsidR="00686193">
        <w:rPr>
          <w:sz w:val="26"/>
          <w:szCs w:val="26"/>
        </w:rPr>
        <w:tab/>
      </w:r>
      <w:r w:rsidR="00686193">
        <w:rPr>
          <w:sz w:val="26"/>
          <w:szCs w:val="26"/>
        </w:rPr>
        <w:tab/>
      </w:r>
      <w:r w:rsidR="007A0F9C">
        <w:rPr>
          <w:sz w:val="26"/>
          <w:szCs w:val="26"/>
        </w:rPr>
        <w:tab/>
      </w:r>
      <w:r w:rsidR="007A0F9C">
        <w:rPr>
          <w:sz w:val="26"/>
          <w:szCs w:val="26"/>
        </w:rPr>
        <w:tab/>
      </w:r>
      <w:r w:rsidR="007A0F9C">
        <w:rPr>
          <w:sz w:val="26"/>
          <w:szCs w:val="26"/>
        </w:rPr>
        <w:tab/>
      </w:r>
      <w:r w:rsidR="007A0F9C">
        <w:rPr>
          <w:sz w:val="26"/>
          <w:szCs w:val="26"/>
        </w:rPr>
        <w:tab/>
      </w:r>
      <w:r w:rsidR="002743F4">
        <w:rPr>
          <w:sz w:val="26"/>
          <w:szCs w:val="26"/>
        </w:rPr>
        <w:t xml:space="preserve">                                       Гусак Р.Р., </w:t>
      </w:r>
      <w:r>
        <w:rPr>
          <w:sz w:val="26"/>
          <w:szCs w:val="26"/>
        </w:rPr>
        <w:t xml:space="preserve"> </w:t>
      </w:r>
      <w:r w:rsidR="007A0F9C">
        <w:rPr>
          <w:sz w:val="26"/>
          <w:szCs w:val="26"/>
        </w:rPr>
        <w:t xml:space="preserve"> 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6640DA">
        <w:rPr>
          <w:sz w:val="26"/>
          <w:szCs w:val="26"/>
        </w:rPr>
        <w:t>муниципального у</w:t>
      </w:r>
      <w:r w:rsidRPr="005C3485" w:rsidR="002F5FE3">
        <w:rPr>
          <w:sz w:val="26"/>
          <w:szCs w:val="26"/>
        </w:rPr>
        <w:t xml:space="preserve">нитарного предприятия </w:t>
      </w:r>
      <w:r w:rsidR="006640DA">
        <w:rPr>
          <w:sz w:val="26"/>
          <w:szCs w:val="26"/>
        </w:rPr>
        <w:t xml:space="preserve">городского округа Красноперекопск </w:t>
      </w:r>
      <w:r w:rsidRPr="005C3485" w:rsidR="002F5FE3">
        <w:rPr>
          <w:sz w:val="26"/>
          <w:szCs w:val="26"/>
        </w:rPr>
        <w:t>Республик</w:t>
      </w:r>
      <w:r w:rsidR="006640DA">
        <w:rPr>
          <w:sz w:val="26"/>
          <w:szCs w:val="26"/>
        </w:rPr>
        <w:t>а</w:t>
      </w:r>
      <w:r w:rsidRPr="005C3485" w:rsidR="002F5FE3">
        <w:rPr>
          <w:sz w:val="26"/>
          <w:szCs w:val="26"/>
        </w:rPr>
        <w:t xml:space="preserve"> Крым «</w:t>
      </w:r>
      <w:r w:rsidR="006640DA">
        <w:rPr>
          <w:sz w:val="26"/>
          <w:szCs w:val="26"/>
        </w:rPr>
        <w:t>Тепловые сети</w:t>
      </w:r>
      <w:r w:rsidRPr="005C3485" w:rsidR="002F5FE3">
        <w:rPr>
          <w:sz w:val="26"/>
          <w:szCs w:val="26"/>
        </w:rPr>
        <w:t>»</w:t>
      </w:r>
      <w:r w:rsidRPr="005C3485">
        <w:rPr>
          <w:sz w:val="26"/>
          <w:szCs w:val="26"/>
        </w:rPr>
        <w:t xml:space="preserve"> </w:t>
      </w:r>
      <w:r w:rsidRPr="005C3485" w:rsidR="005F3319">
        <w:rPr>
          <w:sz w:val="26"/>
          <w:szCs w:val="26"/>
        </w:rPr>
        <w:t>к</w:t>
      </w:r>
      <w:r w:rsidRPr="005C3485" w:rsidR="005F3319">
        <w:rPr>
          <w:sz w:val="26"/>
          <w:szCs w:val="26"/>
        </w:rPr>
        <w:t xml:space="preserve"> </w:t>
      </w:r>
      <w:r w:rsidR="002743F4">
        <w:rPr>
          <w:sz w:val="26"/>
          <w:szCs w:val="26"/>
        </w:rPr>
        <w:t>Гусак</w:t>
      </w:r>
      <w:r w:rsidR="002743F4">
        <w:rPr>
          <w:sz w:val="26"/>
          <w:szCs w:val="26"/>
        </w:rPr>
        <w:t xml:space="preserve"> </w:t>
      </w:r>
      <w:r w:rsidR="001A3C51">
        <w:rPr>
          <w:sz w:val="26"/>
          <w:szCs w:val="26"/>
        </w:rPr>
        <w:t>Л.Ф.</w:t>
      </w:r>
      <w:r w:rsidR="002743F4">
        <w:rPr>
          <w:sz w:val="26"/>
          <w:szCs w:val="26"/>
        </w:rPr>
        <w:t xml:space="preserve">, Гусак </w:t>
      </w:r>
      <w:r w:rsidR="001A3C51">
        <w:rPr>
          <w:sz w:val="26"/>
          <w:szCs w:val="26"/>
        </w:rPr>
        <w:t>В.Р.</w:t>
      </w:r>
      <w:r w:rsidR="002743F4">
        <w:rPr>
          <w:sz w:val="26"/>
          <w:szCs w:val="26"/>
        </w:rPr>
        <w:t xml:space="preserve">, Гусак </w:t>
      </w:r>
      <w:r w:rsidR="001A3C51">
        <w:rPr>
          <w:sz w:val="26"/>
          <w:szCs w:val="26"/>
        </w:rPr>
        <w:t>Н.Р.</w:t>
      </w:r>
      <w:r w:rsidR="002743F4">
        <w:rPr>
          <w:sz w:val="26"/>
          <w:szCs w:val="26"/>
        </w:rPr>
        <w:t xml:space="preserve">, Гусак </w:t>
      </w:r>
      <w:r w:rsidR="001A3C51">
        <w:rPr>
          <w:sz w:val="26"/>
          <w:szCs w:val="26"/>
        </w:rPr>
        <w:t>С.Р.</w:t>
      </w:r>
      <w:r w:rsidR="002743F4">
        <w:rPr>
          <w:sz w:val="26"/>
          <w:szCs w:val="26"/>
        </w:rPr>
        <w:t xml:space="preserve">, Гусак </w:t>
      </w:r>
      <w:r w:rsidR="001A3C51">
        <w:rPr>
          <w:sz w:val="26"/>
          <w:szCs w:val="26"/>
        </w:rPr>
        <w:t>Р.Р.</w:t>
      </w:r>
      <w:r w:rsidR="002743F4">
        <w:rPr>
          <w:sz w:val="26"/>
          <w:szCs w:val="26"/>
        </w:rPr>
        <w:t xml:space="preserve"> </w:t>
      </w:r>
      <w:r w:rsidR="006640DA">
        <w:rPr>
          <w:sz w:val="26"/>
          <w:szCs w:val="26"/>
        </w:rPr>
        <w:t>о взыскании задолженности за услуги теплоснабжения</w:t>
      </w:r>
      <w:r w:rsidR="00D80651">
        <w:rPr>
          <w:sz w:val="26"/>
          <w:szCs w:val="26"/>
        </w:rPr>
        <w:t xml:space="preserve"> и расходов на оплату государственной пошлины</w:t>
      </w:r>
      <w:r w:rsidR="006640DA">
        <w:rPr>
          <w:sz w:val="26"/>
          <w:szCs w:val="26"/>
        </w:rPr>
        <w:t xml:space="preserve">, </w:t>
      </w:r>
      <w:r w:rsidR="007A0F9C">
        <w:rPr>
          <w:sz w:val="26"/>
          <w:szCs w:val="26"/>
        </w:rPr>
        <w:t xml:space="preserve">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  <w:r w:rsidR="002743F4">
        <w:rPr>
          <w:sz w:val="26"/>
          <w:szCs w:val="26"/>
        </w:rPr>
        <w:t xml:space="preserve"> 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="006640DA">
        <w:rPr>
          <w:sz w:val="26"/>
          <w:szCs w:val="26"/>
        </w:rPr>
        <w:t>муниципального у</w:t>
      </w:r>
      <w:r w:rsidRPr="005C3485" w:rsidR="006640DA">
        <w:rPr>
          <w:sz w:val="26"/>
          <w:szCs w:val="26"/>
        </w:rPr>
        <w:t xml:space="preserve">нитарного предприятия </w:t>
      </w:r>
      <w:r w:rsidR="006640DA">
        <w:rPr>
          <w:sz w:val="26"/>
          <w:szCs w:val="26"/>
        </w:rPr>
        <w:t xml:space="preserve">городского округа Красноперекопск </w:t>
      </w:r>
      <w:r w:rsidRPr="005C3485" w:rsidR="006640DA">
        <w:rPr>
          <w:sz w:val="26"/>
          <w:szCs w:val="26"/>
        </w:rPr>
        <w:t>Республик</w:t>
      </w:r>
      <w:r w:rsidR="006640DA">
        <w:rPr>
          <w:sz w:val="26"/>
          <w:szCs w:val="26"/>
        </w:rPr>
        <w:t>а</w:t>
      </w:r>
      <w:r w:rsidRPr="005C3485" w:rsidR="006640DA">
        <w:rPr>
          <w:sz w:val="26"/>
          <w:szCs w:val="26"/>
        </w:rPr>
        <w:t xml:space="preserve"> Крым «</w:t>
      </w:r>
      <w:r w:rsidR="006640DA">
        <w:rPr>
          <w:sz w:val="26"/>
          <w:szCs w:val="26"/>
        </w:rPr>
        <w:t>Тепловые сети</w:t>
      </w:r>
      <w:r w:rsidRPr="005C3485" w:rsidR="006640DA">
        <w:rPr>
          <w:sz w:val="26"/>
          <w:szCs w:val="26"/>
        </w:rPr>
        <w:t>»</w:t>
      </w:r>
      <w:r w:rsidRPr="005C3485" w:rsidR="002F5FE3">
        <w:rPr>
          <w:sz w:val="26"/>
          <w:szCs w:val="26"/>
        </w:rPr>
        <w:t xml:space="preserve"> </w:t>
      </w:r>
      <w:r w:rsidRPr="005C3485">
        <w:rPr>
          <w:sz w:val="26"/>
          <w:szCs w:val="26"/>
        </w:rPr>
        <w:t>удовлетворить</w:t>
      </w:r>
      <w:r w:rsidR="006640DA">
        <w:rPr>
          <w:sz w:val="26"/>
          <w:szCs w:val="26"/>
        </w:rPr>
        <w:t xml:space="preserve"> частично</w:t>
      </w:r>
      <w:r w:rsidRPr="005C3485">
        <w:rPr>
          <w:sz w:val="26"/>
          <w:szCs w:val="26"/>
        </w:rPr>
        <w:t>.</w:t>
      </w:r>
    </w:p>
    <w:p w:rsidR="007A0F9C" w:rsidP="007A0F9C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2743F4">
        <w:rPr>
          <w:sz w:val="26"/>
          <w:szCs w:val="26"/>
        </w:rPr>
        <w:t xml:space="preserve">Гусак </w:t>
      </w:r>
      <w:r w:rsidR="001A3C51">
        <w:rPr>
          <w:sz w:val="26"/>
          <w:szCs w:val="26"/>
        </w:rPr>
        <w:t>Л.Ф.</w:t>
      </w:r>
      <w:r w:rsidR="002743F4">
        <w:rPr>
          <w:sz w:val="26"/>
          <w:szCs w:val="26"/>
        </w:rPr>
        <w:t xml:space="preserve">, </w:t>
      </w:r>
      <w:r w:rsidR="001A3C51">
        <w:rPr>
          <w:sz w:val="26"/>
          <w:szCs w:val="26"/>
        </w:rPr>
        <w:t>персональные данные</w:t>
      </w:r>
      <w:r w:rsidR="006640DA">
        <w:rPr>
          <w:sz w:val="26"/>
          <w:szCs w:val="26"/>
        </w:rPr>
        <w:t xml:space="preserve">,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</w:t>
      </w:r>
      <w:r w:rsidR="006640DA">
        <w:rPr>
          <w:sz w:val="26"/>
          <w:szCs w:val="26"/>
        </w:rPr>
        <w:t>муниципального у</w:t>
      </w:r>
      <w:r w:rsidRPr="005C3485" w:rsidR="006640DA">
        <w:rPr>
          <w:sz w:val="26"/>
          <w:szCs w:val="26"/>
        </w:rPr>
        <w:t xml:space="preserve">нитарного предприятия </w:t>
      </w:r>
      <w:r w:rsidR="006640DA">
        <w:rPr>
          <w:sz w:val="26"/>
          <w:szCs w:val="26"/>
        </w:rPr>
        <w:t xml:space="preserve">городского округа Красноперекопск </w:t>
      </w:r>
      <w:r w:rsidRPr="005C3485" w:rsidR="006640DA">
        <w:rPr>
          <w:sz w:val="26"/>
          <w:szCs w:val="26"/>
        </w:rPr>
        <w:t>Республик</w:t>
      </w:r>
      <w:r w:rsidR="006640DA">
        <w:rPr>
          <w:sz w:val="26"/>
          <w:szCs w:val="26"/>
        </w:rPr>
        <w:t>а</w:t>
      </w:r>
      <w:r w:rsidRPr="005C3485" w:rsidR="006640DA">
        <w:rPr>
          <w:sz w:val="26"/>
          <w:szCs w:val="26"/>
        </w:rPr>
        <w:t xml:space="preserve"> Крым «</w:t>
      </w:r>
      <w:r w:rsidR="006640DA">
        <w:rPr>
          <w:sz w:val="26"/>
          <w:szCs w:val="26"/>
        </w:rPr>
        <w:t>Тепловые сети</w:t>
      </w:r>
      <w:r w:rsidRPr="005C3485" w:rsidR="006640DA">
        <w:rPr>
          <w:sz w:val="26"/>
          <w:szCs w:val="26"/>
        </w:rPr>
        <w:t>»</w:t>
      </w:r>
      <w:r w:rsidR="006640DA">
        <w:rPr>
          <w:sz w:val="26"/>
          <w:szCs w:val="26"/>
        </w:rPr>
        <w:t xml:space="preserve"> в долевом порядке задолженность по оплате услуг теплоснабжения </w:t>
      </w:r>
      <w:r>
        <w:rPr>
          <w:sz w:val="26"/>
          <w:szCs w:val="26"/>
        </w:rPr>
        <w:t xml:space="preserve">за период с </w:t>
      </w:r>
      <w:r w:rsidR="006640DA">
        <w:rPr>
          <w:sz w:val="26"/>
          <w:szCs w:val="26"/>
        </w:rPr>
        <w:t>0</w:t>
      </w:r>
      <w:r w:rsidR="002743F4">
        <w:rPr>
          <w:sz w:val="26"/>
          <w:szCs w:val="26"/>
        </w:rPr>
        <w:t>3.09</w:t>
      </w:r>
      <w:r>
        <w:rPr>
          <w:sz w:val="26"/>
          <w:szCs w:val="26"/>
        </w:rPr>
        <w:t>.20</w:t>
      </w:r>
      <w:r w:rsidR="002743F4">
        <w:rPr>
          <w:sz w:val="26"/>
          <w:szCs w:val="26"/>
        </w:rPr>
        <w:t>2</w:t>
      </w:r>
      <w:r w:rsidR="006640DA">
        <w:rPr>
          <w:sz w:val="26"/>
          <w:szCs w:val="26"/>
        </w:rPr>
        <w:t xml:space="preserve">1 по </w:t>
      </w:r>
      <w:r w:rsidR="002743F4">
        <w:rPr>
          <w:sz w:val="26"/>
          <w:szCs w:val="26"/>
        </w:rPr>
        <w:t xml:space="preserve">30.06.2022 </w:t>
      </w:r>
      <w:r w:rsidRPr="002A5B1A">
        <w:rPr>
          <w:sz w:val="26"/>
          <w:szCs w:val="26"/>
        </w:rPr>
        <w:t xml:space="preserve">в размере </w:t>
      </w:r>
      <w:r w:rsidR="002743F4">
        <w:rPr>
          <w:sz w:val="26"/>
          <w:szCs w:val="26"/>
        </w:rPr>
        <w:t xml:space="preserve">3179 </w:t>
      </w:r>
      <w:r w:rsidR="006640DA">
        <w:rPr>
          <w:sz w:val="26"/>
          <w:szCs w:val="26"/>
        </w:rPr>
        <w:t>(</w:t>
      </w:r>
      <w:r w:rsidR="002743F4">
        <w:rPr>
          <w:sz w:val="26"/>
          <w:szCs w:val="26"/>
        </w:rPr>
        <w:t>три тысячи сто семьдесят девять</w:t>
      </w:r>
      <w:r w:rsidR="006640DA">
        <w:rPr>
          <w:sz w:val="26"/>
          <w:szCs w:val="26"/>
        </w:rPr>
        <w:t>) руб.</w:t>
      </w:r>
      <w:r w:rsidR="002743F4">
        <w:rPr>
          <w:sz w:val="26"/>
          <w:szCs w:val="26"/>
        </w:rPr>
        <w:t xml:space="preserve"> 14 </w:t>
      </w:r>
      <w:r w:rsidR="006640DA">
        <w:rPr>
          <w:sz w:val="26"/>
          <w:szCs w:val="26"/>
        </w:rPr>
        <w:t xml:space="preserve">коп., а также расходы на оплату государственной пошлины в размере </w:t>
      </w:r>
      <w:r w:rsidR="002743F4">
        <w:rPr>
          <w:sz w:val="26"/>
          <w:szCs w:val="26"/>
        </w:rPr>
        <w:t xml:space="preserve">160 </w:t>
      </w:r>
      <w:r w:rsidR="006640DA">
        <w:rPr>
          <w:sz w:val="26"/>
          <w:szCs w:val="26"/>
        </w:rPr>
        <w:t>(</w:t>
      </w:r>
      <w:r w:rsidR="002743F4">
        <w:rPr>
          <w:sz w:val="26"/>
          <w:szCs w:val="26"/>
        </w:rPr>
        <w:t>сто шестьдесят</w:t>
      </w:r>
      <w:r w:rsidR="006640DA">
        <w:rPr>
          <w:sz w:val="26"/>
          <w:szCs w:val="26"/>
        </w:rPr>
        <w:t xml:space="preserve">) </w:t>
      </w:r>
      <w:r w:rsidRPr="002A5B1A">
        <w:rPr>
          <w:sz w:val="26"/>
          <w:szCs w:val="26"/>
        </w:rPr>
        <w:t xml:space="preserve">руб. </w:t>
      </w:r>
      <w:r w:rsidR="002743F4">
        <w:rPr>
          <w:sz w:val="26"/>
          <w:szCs w:val="26"/>
        </w:rPr>
        <w:t>00</w:t>
      </w:r>
      <w:r w:rsidRPr="002A5B1A">
        <w:rPr>
          <w:sz w:val="26"/>
          <w:szCs w:val="26"/>
        </w:rPr>
        <w:t xml:space="preserve"> коп.</w:t>
      </w:r>
    </w:p>
    <w:p w:rsidR="002743F4" w:rsidP="002743F4">
      <w:pPr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Гусак </w:t>
      </w:r>
      <w:r w:rsidR="001A3C51">
        <w:rPr>
          <w:sz w:val="26"/>
          <w:szCs w:val="26"/>
        </w:rPr>
        <w:t>Р.Р.</w:t>
      </w:r>
      <w:r>
        <w:rPr>
          <w:sz w:val="26"/>
          <w:szCs w:val="26"/>
        </w:rPr>
        <w:t xml:space="preserve">, </w:t>
      </w:r>
      <w:r w:rsidR="001A3C51">
        <w:rPr>
          <w:sz w:val="26"/>
          <w:szCs w:val="26"/>
        </w:rPr>
        <w:t>персональные данные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C3485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муниципального у</w:t>
      </w:r>
      <w:r w:rsidRPr="005C3485">
        <w:rPr>
          <w:sz w:val="26"/>
          <w:szCs w:val="26"/>
        </w:rPr>
        <w:t xml:space="preserve">нитарного предприятия </w:t>
      </w:r>
      <w:r>
        <w:rPr>
          <w:sz w:val="26"/>
          <w:szCs w:val="26"/>
        </w:rPr>
        <w:t xml:space="preserve">городского округа Красноперекопск </w:t>
      </w:r>
      <w:r w:rsidRPr="005C3485">
        <w:rPr>
          <w:sz w:val="26"/>
          <w:szCs w:val="26"/>
        </w:rPr>
        <w:t>Республик</w:t>
      </w:r>
      <w:r>
        <w:rPr>
          <w:sz w:val="26"/>
          <w:szCs w:val="26"/>
        </w:rPr>
        <w:t>а</w:t>
      </w:r>
      <w:r w:rsidRPr="005C3485">
        <w:rPr>
          <w:sz w:val="26"/>
          <w:szCs w:val="26"/>
        </w:rPr>
        <w:t xml:space="preserve"> Крым «</w:t>
      </w:r>
      <w:r>
        <w:rPr>
          <w:sz w:val="26"/>
          <w:szCs w:val="26"/>
        </w:rPr>
        <w:t>Тепловые сети</w:t>
      </w:r>
      <w:r w:rsidRPr="005C3485">
        <w:rPr>
          <w:sz w:val="26"/>
          <w:szCs w:val="26"/>
        </w:rPr>
        <w:t>»</w:t>
      </w:r>
      <w:r>
        <w:rPr>
          <w:sz w:val="26"/>
          <w:szCs w:val="26"/>
        </w:rPr>
        <w:t xml:space="preserve"> в долевом порядке задолженность по оплате услуг теплоснабжения за период с 03.09.2021 по 30.06.2022 </w:t>
      </w:r>
      <w:r w:rsidRPr="002A5B1A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3179 (три тысячи сто семьдесят д</w:t>
      </w:r>
      <w:r>
        <w:rPr>
          <w:sz w:val="26"/>
          <w:szCs w:val="26"/>
        </w:rPr>
        <w:t xml:space="preserve">евять) руб. 14 коп., а также расходы на оплату государственной пошлины в размере 160 (сто шестьдесят) </w:t>
      </w:r>
      <w:r w:rsidRPr="002A5B1A">
        <w:rPr>
          <w:sz w:val="26"/>
          <w:szCs w:val="26"/>
        </w:rPr>
        <w:t xml:space="preserve">руб. </w:t>
      </w:r>
      <w:r>
        <w:rPr>
          <w:sz w:val="26"/>
          <w:szCs w:val="26"/>
        </w:rPr>
        <w:t>00</w:t>
      </w:r>
      <w:r w:rsidRPr="002A5B1A">
        <w:rPr>
          <w:sz w:val="26"/>
          <w:szCs w:val="26"/>
        </w:rPr>
        <w:t xml:space="preserve"> коп.</w:t>
      </w:r>
    </w:p>
    <w:p w:rsidR="00DA7CE1" w:rsidP="00DA7CE1">
      <w:pPr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Гусак </w:t>
      </w:r>
      <w:r w:rsidR="001A3C51">
        <w:rPr>
          <w:sz w:val="26"/>
          <w:szCs w:val="26"/>
        </w:rPr>
        <w:t>В.Р.</w:t>
      </w:r>
      <w:r>
        <w:rPr>
          <w:sz w:val="26"/>
          <w:szCs w:val="26"/>
        </w:rPr>
        <w:t xml:space="preserve">, </w:t>
      </w:r>
      <w:r w:rsidR="001A3C51">
        <w:rPr>
          <w:sz w:val="26"/>
          <w:szCs w:val="26"/>
        </w:rPr>
        <w:t>персональные данные</w:t>
      </w:r>
      <w:r>
        <w:rPr>
          <w:sz w:val="26"/>
          <w:szCs w:val="26"/>
        </w:rPr>
        <w:t xml:space="preserve">, </w:t>
      </w:r>
      <w:r w:rsidRPr="005C3485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муниципального у</w:t>
      </w:r>
      <w:r w:rsidRPr="005C3485">
        <w:rPr>
          <w:sz w:val="26"/>
          <w:szCs w:val="26"/>
        </w:rPr>
        <w:t xml:space="preserve">нитарного предприятия </w:t>
      </w:r>
      <w:r>
        <w:rPr>
          <w:sz w:val="26"/>
          <w:szCs w:val="26"/>
        </w:rPr>
        <w:t xml:space="preserve">городского округа Красноперекопск </w:t>
      </w:r>
      <w:r w:rsidRPr="005C3485">
        <w:rPr>
          <w:sz w:val="26"/>
          <w:szCs w:val="26"/>
        </w:rPr>
        <w:t>Республик</w:t>
      </w:r>
      <w:r>
        <w:rPr>
          <w:sz w:val="26"/>
          <w:szCs w:val="26"/>
        </w:rPr>
        <w:t>а</w:t>
      </w:r>
      <w:r w:rsidRPr="005C3485">
        <w:rPr>
          <w:sz w:val="26"/>
          <w:szCs w:val="26"/>
        </w:rPr>
        <w:t xml:space="preserve"> Крым «</w:t>
      </w:r>
      <w:r>
        <w:rPr>
          <w:sz w:val="26"/>
          <w:szCs w:val="26"/>
        </w:rPr>
        <w:t>Тепловые сети</w:t>
      </w:r>
      <w:r w:rsidRPr="005C3485">
        <w:rPr>
          <w:sz w:val="26"/>
          <w:szCs w:val="26"/>
        </w:rPr>
        <w:t>»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долевом порядке задолженность по оплате услуг теплоснабжения за период с 03.09.2021 по 30.06.2022 </w:t>
      </w:r>
      <w:r w:rsidRPr="002A5B1A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 xml:space="preserve">1589 (одна тысяча пятьсот восемьдесят девять) руб. 57 коп., а также расходы на оплату государственной пошлины в размере 80 (восемьдесят) </w:t>
      </w:r>
      <w:r w:rsidRPr="002A5B1A">
        <w:rPr>
          <w:sz w:val="26"/>
          <w:szCs w:val="26"/>
        </w:rPr>
        <w:t xml:space="preserve">руб. </w:t>
      </w:r>
      <w:r>
        <w:rPr>
          <w:sz w:val="26"/>
          <w:szCs w:val="26"/>
        </w:rPr>
        <w:t>00</w:t>
      </w:r>
      <w:r w:rsidRPr="002A5B1A">
        <w:rPr>
          <w:sz w:val="26"/>
          <w:szCs w:val="26"/>
        </w:rPr>
        <w:t xml:space="preserve"> коп</w:t>
      </w:r>
      <w:r w:rsidRPr="002A5B1A">
        <w:rPr>
          <w:sz w:val="26"/>
          <w:szCs w:val="26"/>
        </w:rPr>
        <w:t>.</w:t>
      </w:r>
    </w:p>
    <w:p w:rsidR="007A0F9C" w:rsidRPr="002A5B1A" w:rsidP="007A0F9C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>В остальной части исковых требований отказать.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</w:t>
      </w:r>
      <w:r w:rsidRPr="00237B8E">
        <w:rPr>
          <w:color w:val="000000"/>
          <w:sz w:val="26"/>
          <w:szCs w:val="26"/>
        </w:rPr>
        <w:t xml:space="preserve"> их представители присутствовали в судебном заседании; 2) в течение пятнадцати дней со дня объявления </w:t>
      </w:r>
      <w:r w:rsidRPr="00237B8E">
        <w:rPr>
          <w:color w:val="000000"/>
          <w:sz w:val="26"/>
          <w:szCs w:val="26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>Решение может быть обжаловано в а</w:t>
      </w:r>
      <w:r w:rsidRPr="00237B8E">
        <w:rPr>
          <w:color w:val="000000"/>
          <w:sz w:val="26"/>
          <w:szCs w:val="26"/>
        </w:rPr>
        <w:t xml:space="preserve">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D80651"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="00161AAF">
        <w:rPr>
          <w:sz w:val="26"/>
          <w:szCs w:val="26"/>
        </w:rPr>
        <w:tab/>
      </w:r>
      <w:r w:rsidR="00161AAF">
        <w:rPr>
          <w:sz w:val="26"/>
          <w:szCs w:val="26"/>
        </w:rPr>
        <w:tab/>
      </w:r>
      <w:r w:rsidR="00161AAF">
        <w:rPr>
          <w:sz w:val="26"/>
          <w:szCs w:val="26"/>
        </w:rPr>
        <w:tab/>
        <w:t>подпись</w:t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  <w:t xml:space="preserve">  </w:t>
      </w:r>
      <w:r w:rsidR="00E42356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 xml:space="preserve"> </w:t>
      </w:r>
      <w:r w:rsidR="00161AAF">
        <w:rPr>
          <w:sz w:val="26"/>
          <w:szCs w:val="26"/>
        </w:rPr>
        <w:tab/>
        <w:t xml:space="preserve">  </w:t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C5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4484E"/>
    <w:rsid w:val="000513AF"/>
    <w:rsid w:val="0006601A"/>
    <w:rsid w:val="001348FB"/>
    <w:rsid w:val="0014579D"/>
    <w:rsid w:val="00161AAF"/>
    <w:rsid w:val="001A3C51"/>
    <w:rsid w:val="001C5589"/>
    <w:rsid w:val="001C77DB"/>
    <w:rsid w:val="00237B8E"/>
    <w:rsid w:val="002743F4"/>
    <w:rsid w:val="002A5B1A"/>
    <w:rsid w:val="002F455F"/>
    <w:rsid w:val="002F5FE3"/>
    <w:rsid w:val="002F6D47"/>
    <w:rsid w:val="003023D9"/>
    <w:rsid w:val="0035113E"/>
    <w:rsid w:val="00373923"/>
    <w:rsid w:val="003F47B1"/>
    <w:rsid w:val="004260D2"/>
    <w:rsid w:val="004635E8"/>
    <w:rsid w:val="00586080"/>
    <w:rsid w:val="005A1C85"/>
    <w:rsid w:val="005C3485"/>
    <w:rsid w:val="005E6BB7"/>
    <w:rsid w:val="005F3319"/>
    <w:rsid w:val="006640DA"/>
    <w:rsid w:val="00686193"/>
    <w:rsid w:val="006A34F6"/>
    <w:rsid w:val="006A44EA"/>
    <w:rsid w:val="006B6727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626A"/>
    <w:rsid w:val="00B72062"/>
    <w:rsid w:val="00B8312B"/>
    <w:rsid w:val="00C36F96"/>
    <w:rsid w:val="00C4315F"/>
    <w:rsid w:val="00C64D07"/>
    <w:rsid w:val="00C70F4D"/>
    <w:rsid w:val="00C93531"/>
    <w:rsid w:val="00CE4FD4"/>
    <w:rsid w:val="00D177D4"/>
    <w:rsid w:val="00D476C6"/>
    <w:rsid w:val="00D80651"/>
    <w:rsid w:val="00D84D5E"/>
    <w:rsid w:val="00DA7CE1"/>
    <w:rsid w:val="00DD4993"/>
    <w:rsid w:val="00DF3658"/>
    <w:rsid w:val="00DF7596"/>
    <w:rsid w:val="00E37594"/>
    <w:rsid w:val="00E42356"/>
    <w:rsid w:val="00E64BA6"/>
    <w:rsid w:val="00F53A6A"/>
    <w:rsid w:val="00F80051"/>
    <w:rsid w:val="00FB754E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