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6EEA" w:rsidRPr="000444E2" w:rsidP="006E6EE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0444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>Дело № 2-58-839/2020</w:t>
      </w:r>
    </w:p>
    <w:p w:rsidR="006E6EEA" w:rsidRPr="000444E2" w:rsidP="006E6EEA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>УИД 91</w:t>
      </w:r>
      <w:r w:rsidRPr="000444E2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>0058-01-2020-001376-72</w:t>
      </w:r>
    </w:p>
    <w:p w:rsidR="006E6EEA" w:rsidRPr="000444E2" w:rsidP="006E6EEA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044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</w:t>
      </w:r>
      <w:r w:rsidRPr="00044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Pr="00044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 Ш Е Н И Е</w:t>
      </w:r>
    </w:p>
    <w:p w:rsidR="006E6EEA" w:rsidRPr="000444E2" w:rsidP="006E6EEA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6E6EEA" w:rsidRPr="000444E2" w:rsidP="000444E2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b/>
          <w:sz w:val="24"/>
          <w:szCs w:val="24"/>
          <w:lang w:eastAsia="ru-RU"/>
        </w:rPr>
        <w:t>резолютивная часть</w:t>
      </w:r>
    </w:p>
    <w:p w:rsidR="006E6EEA" w:rsidRPr="000444E2" w:rsidP="006E6EE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>15 декабря 2020 года</w:t>
      </w:r>
    </w:p>
    <w:p w:rsidR="006E6EEA" w:rsidRPr="000444E2" w:rsidP="006E6EE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6E6EEA" w:rsidRPr="000444E2" w:rsidP="006E6EE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             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>Матюшенко М.В.,</w:t>
      </w:r>
    </w:p>
    <w:p w:rsidR="006E6EEA" w:rsidRPr="000444E2" w:rsidP="006E6EE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>Белковой Н.Н.,</w:t>
      </w:r>
    </w:p>
    <w:p w:rsidR="006E6EEA" w:rsidRPr="000444E2" w:rsidP="006E6EE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представителя истца                                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E53800">
        <w:rPr>
          <w:rFonts w:ascii="Times New Roman" w:eastAsia="Times New Roman" w:hAnsi="Times New Roman"/>
          <w:sz w:val="24"/>
          <w:szCs w:val="24"/>
          <w:lang w:eastAsia="ru-RU"/>
        </w:rPr>
        <w:t>Ф.И.О.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E6EEA" w:rsidRPr="000444E2" w:rsidP="006E6EE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ответчика                                                                    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>Даевой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Т.В.,</w:t>
      </w:r>
    </w:p>
    <w:p w:rsidR="006E6EEA" w:rsidRPr="000444E2" w:rsidP="000444E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«Тепловые сети» к 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>Даевой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Т. В.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6E6EEA" w:rsidRPr="000444E2" w:rsidP="006E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руководствуясь статьями 194-199 ГПК РФ, суд</w:t>
      </w:r>
    </w:p>
    <w:p w:rsidR="006E6EEA" w:rsidRPr="000444E2" w:rsidP="006E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6EEA" w:rsidRPr="000444E2" w:rsidP="006E6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044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 w:rsidRPr="00044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6E6EEA" w:rsidRPr="000444E2" w:rsidP="006E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6EEA" w:rsidRPr="000444E2" w:rsidP="006E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в удовлетворении иска муниципального унитарного предприятия городского округа Красноперекопск Республики Крым «Тепловые сети» к 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>Даевой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Т. В.</w:t>
      </w:r>
      <w:r w:rsidRPr="00044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взыскании задолженности за услуги теплоснабжения - отказать.</w:t>
      </w:r>
    </w:p>
    <w:p w:rsidR="006E6EEA" w:rsidRPr="000444E2" w:rsidP="006E6EEA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6E6EEA" w:rsidRPr="000444E2" w:rsidP="006E6EE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6E6EEA" w:rsidRPr="000444E2" w:rsidP="006E6EE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6EEA" w:rsidRPr="000444E2" w:rsidP="006E6EE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Мировой судья:                                                   </w:t>
      </w:r>
      <w:r w:rsid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0444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М.В. Матюшенко</w:t>
      </w:r>
    </w:p>
    <w:p w:rsidR="006E6EEA" w:rsidRPr="000444E2" w:rsidP="006E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6EEA" w:rsidRPr="000444E2" w:rsidP="006E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6EEA" w:rsidRPr="000444E2" w:rsidP="006E6E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6EEA" w:rsidRPr="000444E2" w:rsidP="006E6EEA">
      <w:pPr>
        <w:rPr>
          <w:rFonts w:eastAsia="Times New Roman"/>
          <w:sz w:val="24"/>
          <w:szCs w:val="24"/>
          <w:lang w:eastAsia="ru-RU"/>
        </w:rPr>
      </w:pPr>
    </w:p>
    <w:p w:rsidR="006E6EEA" w:rsidRPr="000444E2" w:rsidP="006E6EEA">
      <w:pPr>
        <w:rPr>
          <w:rFonts w:eastAsia="Times New Roman"/>
          <w:sz w:val="24"/>
          <w:szCs w:val="24"/>
          <w:lang w:eastAsia="ru-RU"/>
        </w:rPr>
      </w:pPr>
    </w:p>
    <w:p w:rsidR="007B1B60" w:rsidRPr="000444E2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444E2"/>
    <w:rsid w:val="000E2110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6E6EEA"/>
    <w:rsid w:val="007B1B60"/>
    <w:rsid w:val="008949BB"/>
    <w:rsid w:val="00C64D2D"/>
    <w:rsid w:val="00D8403F"/>
    <w:rsid w:val="00DD7316"/>
    <w:rsid w:val="00E01136"/>
    <w:rsid w:val="00E04AC6"/>
    <w:rsid w:val="00E53800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