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RPr="00B5394C" w:rsidP="00B5394C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324FA">
        <w:rPr>
          <w:rFonts w:ascii="Times New Roman" w:hAnsi="Times New Roman" w:cs="Times New Roman"/>
          <w:sz w:val="28"/>
          <w:szCs w:val="28"/>
        </w:rPr>
        <w:t xml:space="preserve"> </w:t>
      </w:r>
      <w:r w:rsidR="00DD7100">
        <w:rPr>
          <w:rFonts w:ascii="Times New Roman" w:hAnsi="Times New Roman" w:cs="Times New Roman"/>
          <w:sz w:val="28"/>
          <w:szCs w:val="28"/>
        </w:rPr>
        <w:t xml:space="preserve">  </w:t>
      </w:r>
      <w:r w:rsidR="0022079C">
        <w:rPr>
          <w:rFonts w:ascii="Times New Roman" w:hAnsi="Times New Roman" w:cs="Times New Roman"/>
          <w:sz w:val="28"/>
          <w:szCs w:val="28"/>
        </w:rPr>
        <w:t xml:space="preserve"> </w:t>
      </w:r>
      <w:r w:rsidR="005017B1">
        <w:rPr>
          <w:rFonts w:ascii="Times New Roman" w:hAnsi="Times New Roman" w:cs="Times New Roman"/>
          <w:sz w:val="28"/>
          <w:szCs w:val="28"/>
        </w:rPr>
        <w:t xml:space="preserve"> </w:t>
      </w:r>
      <w:r w:rsidR="00177EE1">
        <w:rPr>
          <w:rFonts w:ascii="Times New Roman" w:hAnsi="Times New Roman" w:cs="Times New Roman"/>
          <w:sz w:val="28"/>
          <w:szCs w:val="28"/>
        </w:rPr>
        <w:t xml:space="preserve">  </w:t>
      </w:r>
      <w:r w:rsidRPr="00B5394C" w:rsidR="00F324FA">
        <w:rPr>
          <w:rFonts w:ascii="Times New Roman" w:hAnsi="Times New Roman" w:cs="Times New Roman"/>
          <w:sz w:val="24"/>
          <w:szCs w:val="24"/>
        </w:rPr>
        <w:t>Дело № 2-58</w:t>
      </w:r>
      <w:r w:rsidRPr="00B5394C" w:rsidR="004C1A8A">
        <w:rPr>
          <w:rFonts w:ascii="Times New Roman" w:hAnsi="Times New Roman" w:cs="Times New Roman"/>
          <w:sz w:val="24"/>
          <w:szCs w:val="24"/>
        </w:rPr>
        <w:t>-</w:t>
      </w:r>
      <w:r w:rsidR="00936089">
        <w:rPr>
          <w:rFonts w:ascii="Times New Roman" w:hAnsi="Times New Roman" w:cs="Times New Roman"/>
          <w:sz w:val="24"/>
          <w:szCs w:val="24"/>
        </w:rPr>
        <w:t>8</w:t>
      </w:r>
      <w:r w:rsidRPr="00B5394C" w:rsidR="00177EE1">
        <w:rPr>
          <w:rFonts w:ascii="Times New Roman" w:hAnsi="Times New Roman" w:cs="Times New Roman"/>
          <w:sz w:val="24"/>
          <w:szCs w:val="24"/>
        </w:rPr>
        <w:t>5</w:t>
      </w:r>
      <w:r w:rsidR="00D21AD3">
        <w:rPr>
          <w:rFonts w:ascii="Times New Roman" w:hAnsi="Times New Roman" w:cs="Times New Roman"/>
          <w:sz w:val="24"/>
          <w:szCs w:val="24"/>
        </w:rPr>
        <w:t>4</w:t>
      </w:r>
      <w:r w:rsidRPr="00B5394C" w:rsidR="00C44F78">
        <w:rPr>
          <w:rFonts w:ascii="Times New Roman" w:hAnsi="Times New Roman" w:cs="Times New Roman"/>
          <w:sz w:val="24"/>
          <w:szCs w:val="24"/>
        </w:rPr>
        <w:t>/2022</w:t>
      </w:r>
    </w:p>
    <w:p w:rsidR="0022079C" w:rsidRPr="00B5394C" w:rsidP="00B5394C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539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B5394C" w:rsidR="00DD7100">
        <w:rPr>
          <w:rFonts w:ascii="Times New Roman" w:hAnsi="Times New Roman" w:cs="Times New Roman"/>
          <w:sz w:val="24"/>
          <w:szCs w:val="24"/>
        </w:rPr>
        <w:t xml:space="preserve">  </w:t>
      </w:r>
      <w:r w:rsidRPr="00B5394C">
        <w:rPr>
          <w:rFonts w:ascii="Times New Roman" w:hAnsi="Times New Roman" w:cs="Times New Roman"/>
          <w:sz w:val="24"/>
          <w:szCs w:val="24"/>
        </w:rPr>
        <w:t xml:space="preserve">  </w:t>
      </w:r>
      <w:r w:rsidRPr="00B5394C" w:rsidR="000070EA">
        <w:rPr>
          <w:rFonts w:ascii="Times New Roman" w:hAnsi="Times New Roman" w:cs="Times New Roman"/>
          <w:sz w:val="24"/>
          <w:szCs w:val="24"/>
        </w:rPr>
        <w:t>УИД 9</w:t>
      </w:r>
      <w:r w:rsidR="00D21AD3">
        <w:rPr>
          <w:rFonts w:ascii="Times New Roman" w:hAnsi="Times New Roman" w:cs="Times New Roman"/>
          <w:sz w:val="24"/>
          <w:szCs w:val="24"/>
        </w:rPr>
        <w:t>1</w:t>
      </w:r>
      <w:r w:rsidRPr="00B5394C" w:rsidR="000070EA">
        <w:rPr>
          <w:rFonts w:ascii="Times New Roman" w:hAnsi="Times New Roman" w:cs="Times New Roman"/>
          <w:sz w:val="24"/>
          <w:szCs w:val="24"/>
        </w:rPr>
        <w:t>MS00</w:t>
      </w:r>
      <w:r w:rsidR="00D21AD3">
        <w:rPr>
          <w:rFonts w:ascii="Times New Roman" w:hAnsi="Times New Roman" w:cs="Times New Roman"/>
          <w:sz w:val="24"/>
          <w:szCs w:val="24"/>
        </w:rPr>
        <w:t>58</w:t>
      </w:r>
      <w:r w:rsidRPr="00B5394C" w:rsidR="000070EA">
        <w:rPr>
          <w:rFonts w:ascii="Times New Roman" w:hAnsi="Times New Roman" w:cs="Times New Roman"/>
          <w:sz w:val="24"/>
          <w:szCs w:val="24"/>
        </w:rPr>
        <w:t>-01-2022-001</w:t>
      </w:r>
      <w:r w:rsidR="00D21AD3">
        <w:rPr>
          <w:rFonts w:ascii="Times New Roman" w:hAnsi="Times New Roman" w:cs="Times New Roman"/>
          <w:sz w:val="24"/>
          <w:szCs w:val="24"/>
        </w:rPr>
        <w:t>386-74</w:t>
      </w:r>
    </w:p>
    <w:p w:rsidR="001E473D" w:rsidRPr="0022079C" w:rsidP="00B5394C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Р</w:t>
      </w:r>
      <w:r w:rsidR="00D21A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b/>
          <w:sz w:val="28"/>
          <w:szCs w:val="28"/>
        </w:rPr>
        <w:t>Е</w:t>
      </w:r>
      <w:r w:rsidR="00D21A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b/>
          <w:sz w:val="28"/>
          <w:szCs w:val="28"/>
        </w:rPr>
        <w:t>Ш</w:t>
      </w:r>
      <w:r w:rsidR="00D21A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b/>
          <w:sz w:val="28"/>
          <w:szCs w:val="28"/>
        </w:rPr>
        <w:t>Е</w:t>
      </w:r>
      <w:r w:rsidR="00D21A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b/>
          <w:sz w:val="28"/>
          <w:szCs w:val="28"/>
        </w:rPr>
        <w:t>Н</w:t>
      </w:r>
      <w:r w:rsidR="00D21A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b/>
          <w:sz w:val="28"/>
          <w:szCs w:val="28"/>
        </w:rPr>
        <w:t>И</w:t>
      </w:r>
      <w:r w:rsidR="00D21A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b/>
          <w:sz w:val="28"/>
          <w:szCs w:val="28"/>
        </w:rPr>
        <w:t>Е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 xml:space="preserve">Именем Российской </w:t>
      </w:r>
      <w:r w:rsidRPr="0022079C">
        <w:rPr>
          <w:rFonts w:ascii="Times New Roman" w:hAnsi="Times New Roman" w:cs="Times New Roman"/>
          <w:b/>
          <w:sz w:val="28"/>
          <w:szCs w:val="28"/>
        </w:rPr>
        <w:t>Федерации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1E473D" w:rsidRPr="0022079C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5394C" w:rsidRPr="000B7BA2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7BA2">
        <w:rPr>
          <w:rFonts w:ascii="Times New Roman" w:hAnsi="Times New Roman" w:cs="Times New Roman"/>
          <w:sz w:val="26"/>
          <w:szCs w:val="26"/>
        </w:rPr>
        <w:t xml:space="preserve">г. Красноперекопск                                                                     </w:t>
      </w:r>
      <w:r w:rsidR="000B7BA2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0B7BA2" w:rsidR="000070EA">
        <w:rPr>
          <w:rFonts w:ascii="Times New Roman" w:hAnsi="Times New Roman" w:cs="Times New Roman"/>
          <w:sz w:val="26"/>
          <w:szCs w:val="26"/>
        </w:rPr>
        <w:t>1</w:t>
      </w:r>
      <w:r w:rsidRPr="000B7BA2" w:rsidR="00D21AD3">
        <w:rPr>
          <w:rFonts w:ascii="Times New Roman" w:hAnsi="Times New Roman" w:cs="Times New Roman"/>
          <w:sz w:val="26"/>
          <w:szCs w:val="26"/>
        </w:rPr>
        <w:t xml:space="preserve">7 ноября </w:t>
      </w:r>
      <w:r w:rsidRPr="000B7BA2" w:rsidR="00C44F78">
        <w:rPr>
          <w:rFonts w:ascii="Times New Roman" w:hAnsi="Times New Roman" w:cs="Times New Roman"/>
          <w:sz w:val="26"/>
          <w:szCs w:val="26"/>
        </w:rPr>
        <w:t>2022</w:t>
      </w:r>
      <w:r w:rsidRPr="000B7BA2" w:rsidR="001E473D">
        <w:rPr>
          <w:rFonts w:ascii="Times New Roman" w:hAnsi="Times New Roman" w:cs="Times New Roman"/>
          <w:sz w:val="26"/>
          <w:szCs w:val="26"/>
        </w:rPr>
        <w:t xml:space="preserve"> г</w:t>
      </w:r>
      <w:r w:rsidRPr="000B7BA2">
        <w:rPr>
          <w:rFonts w:ascii="Times New Roman" w:hAnsi="Times New Roman" w:cs="Times New Roman"/>
          <w:sz w:val="26"/>
          <w:szCs w:val="26"/>
        </w:rPr>
        <w:t>.</w:t>
      </w:r>
      <w:r w:rsidRPr="000B7BA2" w:rsidR="001E47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E473D" w:rsidRPr="000B7BA2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7BA2">
        <w:rPr>
          <w:rFonts w:ascii="Times New Roman" w:hAnsi="Times New Roman" w:cs="Times New Roman"/>
          <w:sz w:val="26"/>
          <w:szCs w:val="26"/>
        </w:rPr>
        <w:t xml:space="preserve">     </w:t>
      </w:r>
      <w:r w:rsidRPr="000B7BA2" w:rsidR="00177EE1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0B7BA2">
        <w:rPr>
          <w:rFonts w:ascii="Times New Roman" w:hAnsi="Times New Roman" w:cs="Times New Roman"/>
          <w:sz w:val="26"/>
          <w:szCs w:val="26"/>
        </w:rPr>
        <w:t xml:space="preserve"> </w:t>
      </w:r>
      <w:r w:rsidRPr="000B7BA2" w:rsidR="000070EA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0B7BA2" w:rsidR="0022079C">
        <w:rPr>
          <w:rFonts w:ascii="Times New Roman" w:hAnsi="Times New Roman" w:cs="Times New Roman"/>
          <w:sz w:val="26"/>
          <w:szCs w:val="26"/>
        </w:rPr>
        <w:t xml:space="preserve">  </w:t>
      </w:r>
      <w:r w:rsidRPr="000B7B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394C" w:rsidRPr="000B7BA2" w:rsidP="00B5394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7BA2">
        <w:rPr>
          <w:rFonts w:ascii="Times New Roman" w:hAnsi="Times New Roman" w:cs="Times New Roman"/>
          <w:sz w:val="26"/>
          <w:szCs w:val="26"/>
        </w:rPr>
        <w:t xml:space="preserve">Суд в составе: </w:t>
      </w:r>
      <w:r w:rsidRPr="000B7BA2" w:rsidR="00DD7100">
        <w:rPr>
          <w:rFonts w:ascii="Times New Roman" w:hAnsi="Times New Roman" w:cs="Times New Roman"/>
          <w:sz w:val="26"/>
          <w:szCs w:val="26"/>
        </w:rPr>
        <w:t xml:space="preserve">председательствующего </w:t>
      </w:r>
      <w:r w:rsidRPr="000B7BA2" w:rsidR="00036606">
        <w:rPr>
          <w:rFonts w:ascii="Times New Roman" w:hAnsi="Times New Roman" w:cs="Times New Roman"/>
          <w:sz w:val="26"/>
          <w:szCs w:val="26"/>
        </w:rPr>
        <w:t>–</w:t>
      </w:r>
      <w:r w:rsidRPr="000B7BA2" w:rsidR="00F324FA">
        <w:rPr>
          <w:rFonts w:ascii="Times New Roman" w:hAnsi="Times New Roman" w:cs="Times New Roman"/>
          <w:sz w:val="26"/>
          <w:szCs w:val="26"/>
        </w:rPr>
        <w:t xml:space="preserve"> </w:t>
      </w:r>
      <w:r w:rsidRPr="000B7BA2" w:rsidR="000070EA">
        <w:rPr>
          <w:rFonts w:ascii="Times New Roman" w:hAnsi="Times New Roman" w:cs="Times New Roman"/>
          <w:sz w:val="26"/>
          <w:szCs w:val="26"/>
        </w:rPr>
        <w:t xml:space="preserve">исполняющего обязанности </w:t>
      </w:r>
      <w:r w:rsidRPr="000B7BA2" w:rsidR="00DD7100">
        <w:rPr>
          <w:rFonts w:ascii="Times New Roman" w:hAnsi="Times New Roman" w:cs="Times New Roman"/>
          <w:sz w:val="26"/>
          <w:szCs w:val="26"/>
        </w:rPr>
        <w:t>мирового судьи</w:t>
      </w:r>
      <w:r w:rsidRPr="000B7BA2" w:rsidR="001E473D">
        <w:rPr>
          <w:rFonts w:ascii="Times New Roman" w:hAnsi="Times New Roman" w:cs="Times New Roman"/>
          <w:sz w:val="26"/>
          <w:szCs w:val="26"/>
        </w:rPr>
        <w:t xml:space="preserve"> судебного участка № 58 Красноперекопского судебного района Республики Крым</w:t>
      </w:r>
      <w:r w:rsidRPr="000B7BA2" w:rsidR="000070EA">
        <w:rPr>
          <w:rFonts w:ascii="Times New Roman" w:hAnsi="Times New Roman" w:cs="Times New Roman"/>
          <w:sz w:val="26"/>
          <w:szCs w:val="26"/>
        </w:rPr>
        <w:t>, мирового судьи судебного участка № 60 Красноперекопского судебного района Республики Крым</w:t>
      </w:r>
      <w:r w:rsidRPr="000B7BA2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Pr="000B7BA2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0B7BA2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0B7BA2">
        <w:rPr>
          <w:rFonts w:ascii="Times New Roman" w:hAnsi="Times New Roman" w:cs="Times New Roman"/>
          <w:sz w:val="26"/>
          <w:szCs w:val="26"/>
        </w:rPr>
        <w:t>О</w:t>
      </w:r>
      <w:r w:rsidRPr="000B7BA2" w:rsidR="000070EA">
        <w:rPr>
          <w:rFonts w:ascii="Times New Roman" w:hAnsi="Times New Roman" w:cs="Times New Roman"/>
          <w:sz w:val="26"/>
          <w:szCs w:val="26"/>
        </w:rPr>
        <w:t>коновой Д.Б.,</w:t>
      </w:r>
    </w:p>
    <w:p w:rsidR="000070EA" w:rsidRPr="000B7BA2" w:rsidP="0003660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7BA2">
        <w:rPr>
          <w:rFonts w:ascii="Times New Roman" w:hAnsi="Times New Roman" w:cs="Times New Roman"/>
          <w:sz w:val="26"/>
          <w:szCs w:val="26"/>
        </w:rPr>
        <w:t xml:space="preserve">при </w:t>
      </w:r>
      <w:r w:rsidRPr="000B7BA2" w:rsidR="00D21AD3">
        <w:rPr>
          <w:rFonts w:ascii="Times New Roman" w:hAnsi="Times New Roman" w:cs="Times New Roman"/>
          <w:sz w:val="26"/>
          <w:szCs w:val="26"/>
        </w:rPr>
        <w:t xml:space="preserve">секретаре </w:t>
      </w:r>
      <w:r w:rsidRPr="000B7BA2">
        <w:rPr>
          <w:rFonts w:ascii="Times New Roman" w:hAnsi="Times New Roman" w:cs="Times New Roman"/>
          <w:sz w:val="26"/>
          <w:szCs w:val="26"/>
        </w:rPr>
        <w:t xml:space="preserve">судебного заседания </w:t>
      </w:r>
      <w:r w:rsidRPr="000B7BA2" w:rsidR="00D21AD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Pr="000B7BA2">
        <w:rPr>
          <w:rFonts w:ascii="Times New Roman" w:hAnsi="Times New Roman" w:cs="Times New Roman"/>
          <w:sz w:val="26"/>
          <w:szCs w:val="26"/>
        </w:rPr>
        <w:t>Б</w:t>
      </w:r>
      <w:r w:rsidRPr="000B7BA2" w:rsidR="00D21AD3">
        <w:rPr>
          <w:rFonts w:ascii="Times New Roman" w:hAnsi="Times New Roman" w:cs="Times New Roman"/>
          <w:sz w:val="26"/>
          <w:szCs w:val="26"/>
        </w:rPr>
        <w:t xml:space="preserve">елковой Н.Н., </w:t>
      </w:r>
    </w:p>
    <w:p w:rsidR="00D21AD3" w:rsidRPr="000B7BA2" w:rsidP="0003660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7BA2">
        <w:rPr>
          <w:rFonts w:ascii="Times New Roman" w:hAnsi="Times New Roman" w:cs="Times New Roman"/>
          <w:sz w:val="26"/>
          <w:szCs w:val="26"/>
        </w:rPr>
        <w:t xml:space="preserve">с участием представителя ответчика </w:t>
      </w:r>
      <w:r w:rsidRPr="000B7BA2">
        <w:rPr>
          <w:rFonts w:ascii="Times New Roman" w:hAnsi="Times New Roman" w:cs="Times New Roman"/>
          <w:sz w:val="26"/>
          <w:szCs w:val="26"/>
        </w:rPr>
        <w:tab/>
      </w:r>
      <w:r w:rsidRPr="000B7BA2">
        <w:rPr>
          <w:rFonts w:ascii="Times New Roman" w:hAnsi="Times New Roman" w:cs="Times New Roman"/>
          <w:sz w:val="26"/>
          <w:szCs w:val="26"/>
        </w:rPr>
        <w:tab/>
      </w:r>
      <w:r w:rsidRPr="000B7BA2">
        <w:rPr>
          <w:rFonts w:ascii="Times New Roman" w:hAnsi="Times New Roman" w:cs="Times New Roman"/>
          <w:sz w:val="26"/>
          <w:szCs w:val="26"/>
        </w:rPr>
        <w:tab/>
      </w:r>
      <w:r w:rsidRPr="000B7BA2">
        <w:rPr>
          <w:rFonts w:ascii="Times New Roman" w:hAnsi="Times New Roman" w:cs="Times New Roman"/>
          <w:sz w:val="26"/>
          <w:szCs w:val="26"/>
        </w:rPr>
        <w:tab/>
      </w:r>
      <w:r w:rsidRPr="000B7BA2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0B7BA2">
        <w:rPr>
          <w:rFonts w:ascii="Times New Roman" w:hAnsi="Times New Roman" w:cs="Times New Roman"/>
          <w:sz w:val="26"/>
          <w:szCs w:val="26"/>
        </w:rPr>
        <w:t xml:space="preserve">  Шарого Д.С., </w:t>
      </w:r>
    </w:p>
    <w:p w:rsidR="001E473D" w:rsidRPr="000B7BA2" w:rsidP="00B5394C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7BA2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0B7BA2" w:rsidR="00B5394C">
        <w:rPr>
          <w:rFonts w:ascii="Times New Roman" w:hAnsi="Times New Roman" w:cs="Times New Roman"/>
          <w:sz w:val="26"/>
          <w:szCs w:val="26"/>
        </w:rPr>
        <w:t>о</w:t>
      </w:r>
      <w:r w:rsidRPr="000B7BA2">
        <w:rPr>
          <w:rFonts w:ascii="Times New Roman" w:hAnsi="Times New Roman" w:cs="Times New Roman"/>
          <w:sz w:val="26"/>
          <w:szCs w:val="26"/>
        </w:rPr>
        <w:t xml:space="preserve">бщества с ограниченной ответственностью </w:t>
      </w:r>
      <w:r w:rsidRPr="000B7BA2" w:rsidR="00F324FA">
        <w:rPr>
          <w:rFonts w:ascii="Times New Roman" w:hAnsi="Times New Roman" w:cs="Times New Roman"/>
          <w:sz w:val="26"/>
          <w:szCs w:val="26"/>
        </w:rPr>
        <w:t>«</w:t>
      </w:r>
      <w:r w:rsidRPr="000B7BA2" w:rsidR="00D21AD3">
        <w:rPr>
          <w:rFonts w:ascii="Times New Roman" w:hAnsi="Times New Roman" w:cs="Times New Roman"/>
          <w:sz w:val="26"/>
          <w:szCs w:val="26"/>
        </w:rPr>
        <w:t xml:space="preserve">АйДи </w:t>
      </w:r>
      <w:r w:rsidRPr="000B7BA2" w:rsidR="00D21AD3">
        <w:rPr>
          <w:rFonts w:ascii="Times New Roman" w:hAnsi="Times New Roman" w:cs="Times New Roman"/>
          <w:sz w:val="26"/>
          <w:szCs w:val="26"/>
        </w:rPr>
        <w:t>Коллект</w:t>
      </w:r>
      <w:r w:rsidRPr="000B7BA2" w:rsidR="00D21AD3">
        <w:rPr>
          <w:rFonts w:ascii="Times New Roman" w:hAnsi="Times New Roman" w:cs="Times New Roman"/>
          <w:sz w:val="26"/>
          <w:szCs w:val="26"/>
        </w:rPr>
        <w:t>»</w:t>
      </w:r>
      <w:r w:rsidRPr="000B7BA2" w:rsidR="00CF71D8">
        <w:rPr>
          <w:rFonts w:ascii="Times New Roman" w:hAnsi="Times New Roman" w:cs="Times New Roman"/>
          <w:sz w:val="26"/>
          <w:szCs w:val="26"/>
        </w:rPr>
        <w:t xml:space="preserve"> </w:t>
      </w:r>
      <w:r w:rsidRPr="000B7BA2" w:rsidR="005017B1">
        <w:rPr>
          <w:rFonts w:ascii="Times New Roman" w:hAnsi="Times New Roman" w:cs="Times New Roman"/>
          <w:sz w:val="26"/>
          <w:szCs w:val="26"/>
        </w:rPr>
        <w:t xml:space="preserve">к </w:t>
      </w:r>
      <w:r w:rsidRPr="000B7BA2" w:rsidR="00D21AD3">
        <w:rPr>
          <w:rFonts w:ascii="Times New Roman" w:hAnsi="Times New Roman" w:cs="Times New Roman"/>
          <w:sz w:val="26"/>
          <w:szCs w:val="26"/>
        </w:rPr>
        <w:t>Грубину</w:t>
      </w:r>
      <w:r w:rsidRPr="000B7BA2" w:rsidR="00D21AD3">
        <w:rPr>
          <w:rFonts w:ascii="Times New Roman" w:hAnsi="Times New Roman" w:cs="Times New Roman"/>
          <w:sz w:val="26"/>
          <w:szCs w:val="26"/>
        </w:rPr>
        <w:t xml:space="preserve"> </w:t>
      </w:r>
      <w:r w:rsidR="0061628D">
        <w:rPr>
          <w:rFonts w:ascii="Times New Roman" w:hAnsi="Times New Roman" w:cs="Times New Roman"/>
          <w:sz w:val="26"/>
          <w:szCs w:val="26"/>
        </w:rPr>
        <w:t>В.М.</w:t>
      </w:r>
      <w:r w:rsidRPr="000B7BA2" w:rsidR="00D21AD3">
        <w:rPr>
          <w:rFonts w:ascii="Times New Roman" w:hAnsi="Times New Roman" w:cs="Times New Roman"/>
          <w:sz w:val="26"/>
          <w:szCs w:val="26"/>
        </w:rPr>
        <w:t xml:space="preserve"> </w:t>
      </w:r>
      <w:r w:rsidRPr="000B7BA2">
        <w:rPr>
          <w:rFonts w:ascii="Times New Roman" w:hAnsi="Times New Roman" w:cs="Times New Roman"/>
          <w:sz w:val="26"/>
          <w:szCs w:val="26"/>
        </w:rPr>
        <w:t xml:space="preserve">о </w:t>
      </w:r>
      <w:r w:rsidRPr="000B7BA2" w:rsidR="00DD7100">
        <w:rPr>
          <w:rFonts w:ascii="Times New Roman" w:hAnsi="Times New Roman" w:cs="Times New Roman"/>
          <w:sz w:val="26"/>
          <w:szCs w:val="26"/>
        </w:rPr>
        <w:t>взыскании задолженности по до</w:t>
      </w:r>
      <w:r w:rsidRPr="000B7BA2" w:rsidR="00BD1882">
        <w:rPr>
          <w:rFonts w:ascii="Times New Roman" w:hAnsi="Times New Roman" w:cs="Times New Roman"/>
          <w:sz w:val="26"/>
          <w:szCs w:val="26"/>
        </w:rPr>
        <w:t xml:space="preserve">говору </w:t>
      </w:r>
      <w:r w:rsidRPr="000B7BA2" w:rsidR="00036606">
        <w:rPr>
          <w:rFonts w:ascii="Times New Roman" w:hAnsi="Times New Roman" w:cs="Times New Roman"/>
          <w:sz w:val="26"/>
          <w:szCs w:val="26"/>
        </w:rPr>
        <w:t>займа</w:t>
      </w:r>
      <w:r w:rsidRPr="000B7BA2">
        <w:rPr>
          <w:rFonts w:ascii="Times New Roman" w:hAnsi="Times New Roman" w:cs="Times New Roman"/>
          <w:sz w:val="26"/>
          <w:szCs w:val="26"/>
        </w:rPr>
        <w:t>,</w:t>
      </w:r>
      <w:r w:rsidRPr="000B7BA2" w:rsidR="00D21AD3">
        <w:rPr>
          <w:rFonts w:ascii="Times New Roman" w:hAnsi="Times New Roman" w:cs="Times New Roman"/>
          <w:sz w:val="26"/>
          <w:szCs w:val="26"/>
        </w:rPr>
        <w:t xml:space="preserve"> третьи лица общество с ограниченной ответственностью микрофинансовая компания «Мани Мен», общество с ограниченной ответственностью Коллекторское агентство «Альфа», общество с ограниченной ответственностью «Бюро кредитной безопасности «РУСКОЛЛЕКТОР», </w:t>
      </w:r>
    </w:p>
    <w:p w:rsidR="001E473D" w:rsidRPr="000B7BA2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7BA2">
        <w:rPr>
          <w:rFonts w:ascii="Times New Roman" w:hAnsi="Times New Roman" w:cs="Times New Roman"/>
          <w:sz w:val="26"/>
          <w:szCs w:val="26"/>
        </w:rPr>
        <w:t>р</w:t>
      </w:r>
      <w:r w:rsidRPr="000B7BA2" w:rsidR="00F36B55">
        <w:rPr>
          <w:rFonts w:ascii="Times New Roman" w:hAnsi="Times New Roman" w:cs="Times New Roman"/>
          <w:sz w:val="26"/>
          <w:szCs w:val="26"/>
        </w:rPr>
        <w:t>уководствуясь ст.</w:t>
      </w:r>
      <w:r w:rsidRPr="000B7BA2" w:rsidR="009E3F6D">
        <w:rPr>
          <w:rFonts w:ascii="Times New Roman" w:hAnsi="Times New Roman" w:cs="Times New Roman"/>
          <w:sz w:val="26"/>
          <w:szCs w:val="26"/>
        </w:rPr>
        <w:t>ст. 194-</w:t>
      </w:r>
      <w:r w:rsidR="000B7BA2">
        <w:rPr>
          <w:rFonts w:ascii="Times New Roman" w:hAnsi="Times New Roman" w:cs="Times New Roman"/>
          <w:sz w:val="26"/>
          <w:szCs w:val="26"/>
        </w:rPr>
        <w:t xml:space="preserve">199 </w:t>
      </w:r>
      <w:r w:rsidRPr="000B7BA2" w:rsidR="00A73B04">
        <w:rPr>
          <w:rFonts w:ascii="Times New Roman" w:hAnsi="Times New Roman" w:cs="Times New Roman"/>
          <w:sz w:val="26"/>
          <w:szCs w:val="26"/>
        </w:rPr>
        <w:t xml:space="preserve">ГПК РФ, </w:t>
      </w:r>
    </w:p>
    <w:p w:rsidR="001E473D" w:rsidRPr="000B7BA2" w:rsidP="001E473D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0B7BA2">
        <w:rPr>
          <w:rFonts w:ascii="Times New Roman" w:hAnsi="Times New Roman" w:cs="Times New Roman"/>
          <w:sz w:val="26"/>
          <w:szCs w:val="26"/>
        </w:rPr>
        <w:t>р</w:t>
      </w:r>
      <w:r w:rsidRPr="000B7BA2" w:rsidR="00B5394C">
        <w:rPr>
          <w:rFonts w:ascii="Times New Roman" w:hAnsi="Times New Roman" w:cs="Times New Roman"/>
          <w:sz w:val="26"/>
          <w:szCs w:val="26"/>
        </w:rPr>
        <w:t xml:space="preserve"> </w:t>
      </w:r>
      <w:r w:rsidRPr="000B7BA2">
        <w:rPr>
          <w:rFonts w:ascii="Times New Roman" w:hAnsi="Times New Roman" w:cs="Times New Roman"/>
          <w:sz w:val="26"/>
          <w:szCs w:val="26"/>
        </w:rPr>
        <w:t>е</w:t>
      </w:r>
      <w:r w:rsidRPr="000B7BA2" w:rsidR="00B5394C">
        <w:rPr>
          <w:rFonts w:ascii="Times New Roman" w:hAnsi="Times New Roman" w:cs="Times New Roman"/>
          <w:sz w:val="26"/>
          <w:szCs w:val="26"/>
        </w:rPr>
        <w:t xml:space="preserve"> </w:t>
      </w:r>
      <w:r w:rsidRPr="000B7BA2">
        <w:rPr>
          <w:rFonts w:ascii="Times New Roman" w:hAnsi="Times New Roman" w:cs="Times New Roman"/>
          <w:sz w:val="26"/>
          <w:szCs w:val="26"/>
        </w:rPr>
        <w:t>ш</w:t>
      </w:r>
      <w:r w:rsidRPr="000B7BA2" w:rsidR="00B5394C">
        <w:rPr>
          <w:rFonts w:ascii="Times New Roman" w:hAnsi="Times New Roman" w:cs="Times New Roman"/>
          <w:sz w:val="26"/>
          <w:szCs w:val="26"/>
        </w:rPr>
        <w:t xml:space="preserve"> </w:t>
      </w:r>
      <w:r w:rsidRPr="000B7BA2">
        <w:rPr>
          <w:rFonts w:ascii="Times New Roman" w:hAnsi="Times New Roman" w:cs="Times New Roman"/>
          <w:sz w:val="26"/>
          <w:szCs w:val="26"/>
        </w:rPr>
        <w:t>и</w:t>
      </w:r>
      <w:r w:rsidRPr="000B7BA2" w:rsidR="00B5394C">
        <w:rPr>
          <w:rFonts w:ascii="Times New Roman" w:hAnsi="Times New Roman" w:cs="Times New Roman"/>
          <w:sz w:val="26"/>
          <w:szCs w:val="26"/>
        </w:rPr>
        <w:t xml:space="preserve"> </w:t>
      </w:r>
      <w:r w:rsidRPr="000B7BA2">
        <w:rPr>
          <w:rFonts w:ascii="Times New Roman" w:hAnsi="Times New Roman" w:cs="Times New Roman"/>
          <w:sz w:val="26"/>
          <w:szCs w:val="26"/>
        </w:rPr>
        <w:t>л:</w:t>
      </w:r>
    </w:p>
    <w:p w:rsidR="001E473D" w:rsidRPr="000B7BA2" w:rsidP="00B5394C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7BA2">
        <w:rPr>
          <w:rFonts w:ascii="Times New Roman" w:hAnsi="Times New Roman" w:cs="Times New Roman"/>
          <w:sz w:val="26"/>
          <w:szCs w:val="26"/>
        </w:rPr>
        <w:t>иск</w:t>
      </w:r>
      <w:r w:rsidRPr="000B7BA2" w:rsidR="00BD1882">
        <w:rPr>
          <w:rFonts w:ascii="Times New Roman" w:hAnsi="Times New Roman" w:cs="Times New Roman"/>
          <w:sz w:val="26"/>
          <w:szCs w:val="26"/>
        </w:rPr>
        <w:t xml:space="preserve"> </w:t>
      </w:r>
      <w:r w:rsidRPr="000B7BA2" w:rsidR="00B5394C">
        <w:rPr>
          <w:rFonts w:ascii="Times New Roman" w:hAnsi="Times New Roman" w:cs="Times New Roman"/>
          <w:sz w:val="26"/>
          <w:szCs w:val="26"/>
        </w:rPr>
        <w:t>о</w:t>
      </w:r>
      <w:r w:rsidRPr="000B7BA2" w:rsidR="00BD1882">
        <w:rPr>
          <w:rFonts w:ascii="Times New Roman" w:hAnsi="Times New Roman" w:cs="Times New Roman"/>
          <w:sz w:val="26"/>
          <w:szCs w:val="26"/>
        </w:rPr>
        <w:t xml:space="preserve">бщества с ограниченной ответственностью </w:t>
      </w:r>
      <w:r w:rsidRPr="000B7BA2" w:rsidR="000B7BA2">
        <w:rPr>
          <w:rFonts w:ascii="Times New Roman" w:hAnsi="Times New Roman" w:cs="Times New Roman"/>
          <w:sz w:val="26"/>
          <w:szCs w:val="26"/>
        </w:rPr>
        <w:t xml:space="preserve">«АйДи Коллект» </w:t>
      </w:r>
      <w:r w:rsidRPr="000B7BA2" w:rsidR="00CF71D8">
        <w:rPr>
          <w:rFonts w:ascii="Times New Roman" w:hAnsi="Times New Roman" w:cs="Times New Roman"/>
          <w:sz w:val="26"/>
          <w:szCs w:val="26"/>
        </w:rPr>
        <w:t>–</w:t>
      </w:r>
      <w:r w:rsidRPr="000B7BA2" w:rsidR="008F10FA">
        <w:rPr>
          <w:rFonts w:ascii="Times New Roman" w:hAnsi="Times New Roman" w:cs="Times New Roman"/>
          <w:sz w:val="26"/>
          <w:szCs w:val="26"/>
        </w:rPr>
        <w:t xml:space="preserve"> удовлетворить</w:t>
      </w:r>
      <w:r w:rsidRPr="000B7BA2" w:rsidR="00491FF4">
        <w:rPr>
          <w:rFonts w:ascii="Times New Roman" w:hAnsi="Times New Roman" w:cs="Times New Roman"/>
          <w:sz w:val="26"/>
          <w:szCs w:val="26"/>
        </w:rPr>
        <w:t xml:space="preserve"> частично</w:t>
      </w:r>
      <w:r w:rsidRPr="000B7BA2">
        <w:rPr>
          <w:rFonts w:ascii="Times New Roman" w:hAnsi="Times New Roman" w:cs="Times New Roman"/>
          <w:sz w:val="26"/>
          <w:szCs w:val="26"/>
        </w:rPr>
        <w:t>.</w:t>
      </w:r>
    </w:p>
    <w:p w:rsidR="007D67DE" w:rsidRPr="000B7BA2" w:rsidP="00BD188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7BA2">
        <w:rPr>
          <w:rFonts w:ascii="Times New Roman" w:hAnsi="Times New Roman" w:cs="Times New Roman"/>
          <w:sz w:val="26"/>
          <w:szCs w:val="26"/>
        </w:rPr>
        <w:t>Взыс</w:t>
      </w:r>
      <w:r w:rsidRPr="000B7BA2" w:rsidR="009E3F6D">
        <w:rPr>
          <w:rFonts w:ascii="Times New Roman" w:hAnsi="Times New Roman" w:cs="Times New Roman"/>
          <w:sz w:val="26"/>
          <w:szCs w:val="26"/>
        </w:rPr>
        <w:t>к</w:t>
      </w:r>
      <w:r w:rsidRPr="000B7BA2" w:rsidR="00061D00">
        <w:rPr>
          <w:rFonts w:ascii="Times New Roman" w:hAnsi="Times New Roman" w:cs="Times New Roman"/>
          <w:sz w:val="26"/>
          <w:szCs w:val="26"/>
        </w:rPr>
        <w:t>ать</w:t>
      </w:r>
      <w:r w:rsidRPr="000B7BA2" w:rsidR="00CF71D8">
        <w:rPr>
          <w:rFonts w:ascii="Times New Roman" w:hAnsi="Times New Roman" w:cs="Times New Roman"/>
          <w:sz w:val="26"/>
          <w:szCs w:val="26"/>
        </w:rPr>
        <w:t xml:space="preserve"> </w:t>
      </w:r>
      <w:r w:rsidRPr="000B7BA2" w:rsidR="000070EA">
        <w:rPr>
          <w:rFonts w:ascii="Times New Roman" w:hAnsi="Times New Roman" w:cs="Times New Roman"/>
          <w:sz w:val="26"/>
          <w:szCs w:val="26"/>
        </w:rPr>
        <w:t xml:space="preserve">с </w:t>
      </w:r>
      <w:r w:rsidRPr="000B7BA2" w:rsidR="00D21AD3">
        <w:rPr>
          <w:rFonts w:ascii="Times New Roman" w:hAnsi="Times New Roman" w:cs="Times New Roman"/>
          <w:sz w:val="26"/>
          <w:szCs w:val="26"/>
        </w:rPr>
        <w:t>Грубина</w:t>
      </w:r>
      <w:r w:rsidRPr="000B7BA2" w:rsidR="00D21AD3">
        <w:rPr>
          <w:rFonts w:ascii="Times New Roman" w:hAnsi="Times New Roman" w:cs="Times New Roman"/>
          <w:sz w:val="26"/>
          <w:szCs w:val="26"/>
        </w:rPr>
        <w:t xml:space="preserve"> </w:t>
      </w:r>
      <w:r w:rsidR="0061628D">
        <w:rPr>
          <w:rFonts w:ascii="Times New Roman" w:hAnsi="Times New Roman" w:cs="Times New Roman"/>
          <w:sz w:val="26"/>
          <w:szCs w:val="26"/>
        </w:rPr>
        <w:t>В.М.</w:t>
      </w:r>
      <w:r w:rsidRPr="000B7BA2" w:rsidR="00D21AD3">
        <w:rPr>
          <w:rFonts w:ascii="Times New Roman" w:hAnsi="Times New Roman" w:cs="Times New Roman"/>
          <w:sz w:val="26"/>
          <w:szCs w:val="26"/>
        </w:rPr>
        <w:t xml:space="preserve">, </w:t>
      </w:r>
      <w:r w:rsidR="0061628D">
        <w:rPr>
          <w:rFonts w:ascii="Times New Roman" w:hAnsi="Times New Roman" w:cs="Times New Roman"/>
          <w:sz w:val="26"/>
          <w:szCs w:val="26"/>
        </w:rPr>
        <w:t xml:space="preserve">персональные данные </w:t>
      </w:r>
      <w:r w:rsidRPr="000B7BA2" w:rsidR="00F324FA">
        <w:rPr>
          <w:rFonts w:ascii="Times New Roman" w:hAnsi="Times New Roman" w:cs="Times New Roman"/>
          <w:sz w:val="26"/>
          <w:szCs w:val="26"/>
        </w:rPr>
        <w:t xml:space="preserve"> </w:t>
      </w:r>
      <w:r w:rsidRPr="000B7BA2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0B7BA2" w:rsidR="00B5394C">
        <w:rPr>
          <w:rFonts w:ascii="Times New Roman" w:hAnsi="Times New Roman" w:cs="Times New Roman"/>
          <w:sz w:val="26"/>
          <w:szCs w:val="26"/>
        </w:rPr>
        <w:t>о</w:t>
      </w:r>
      <w:r w:rsidRPr="000B7BA2">
        <w:rPr>
          <w:rFonts w:ascii="Times New Roman" w:hAnsi="Times New Roman" w:cs="Times New Roman"/>
          <w:sz w:val="26"/>
          <w:szCs w:val="26"/>
        </w:rPr>
        <w:t>бщества с ограниченной отве</w:t>
      </w:r>
      <w:r w:rsidRPr="000B7BA2" w:rsidR="00DD7100">
        <w:rPr>
          <w:rFonts w:ascii="Times New Roman" w:hAnsi="Times New Roman" w:cs="Times New Roman"/>
          <w:sz w:val="26"/>
          <w:szCs w:val="26"/>
        </w:rPr>
        <w:t xml:space="preserve">тственностью </w:t>
      </w:r>
      <w:r w:rsidRPr="000B7BA2" w:rsidR="00F324FA">
        <w:rPr>
          <w:rFonts w:ascii="Times New Roman" w:hAnsi="Times New Roman" w:cs="Times New Roman"/>
          <w:sz w:val="26"/>
          <w:szCs w:val="26"/>
        </w:rPr>
        <w:t>«</w:t>
      </w:r>
      <w:r w:rsidRPr="000B7BA2" w:rsidR="00D21AD3">
        <w:rPr>
          <w:rFonts w:ascii="Times New Roman" w:hAnsi="Times New Roman" w:cs="Times New Roman"/>
          <w:sz w:val="26"/>
          <w:szCs w:val="26"/>
        </w:rPr>
        <w:t>АйДи Коллект</w:t>
      </w:r>
      <w:r w:rsidRPr="000B7BA2" w:rsidR="00BD1882">
        <w:rPr>
          <w:rFonts w:ascii="Times New Roman" w:hAnsi="Times New Roman" w:cs="Times New Roman"/>
          <w:sz w:val="26"/>
          <w:szCs w:val="26"/>
        </w:rPr>
        <w:t>»</w:t>
      </w:r>
      <w:r w:rsidRPr="000B7BA2" w:rsidR="00D21AD3">
        <w:rPr>
          <w:rFonts w:ascii="Times New Roman" w:hAnsi="Times New Roman" w:cs="Times New Roman"/>
          <w:sz w:val="26"/>
          <w:szCs w:val="26"/>
        </w:rPr>
        <w:t xml:space="preserve">, </w:t>
      </w:r>
      <w:r w:rsidRPr="000B7BA2" w:rsidR="00F324FA">
        <w:rPr>
          <w:rFonts w:ascii="Times New Roman" w:hAnsi="Times New Roman" w:cs="Times New Roman"/>
          <w:sz w:val="26"/>
          <w:szCs w:val="26"/>
        </w:rPr>
        <w:t xml:space="preserve">ИНН </w:t>
      </w:r>
      <w:r w:rsidRPr="000B7BA2" w:rsidR="00D21AD3">
        <w:rPr>
          <w:rFonts w:ascii="Times New Roman" w:hAnsi="Times New Roman" w:cs="Times New Roman"/>
          <w:sz w:val="26"/>
          <w:szCs w:val="26"/>
        </w:rPr>
        <w:t>7730233723</w:t>
      </w:r>
      <w:r w:rsidRPr="000B7BA2" w:rsidR="00F324FA">
        <w:rPr>
          <w:rFonts w:ascii="Times New Roman" w:hAnsi="Times New Roman" w:cs="Times New Roman"/>
          <w:sz w:val="26"/>
          <w:szCs w:val="26"/>
        </w:rPr>
        <w:t>,</w:t>
      </w:r>
      <w:r w:rsidRPr="000B7BA2" w:rsidR="00D21AD3">
        <w:rPr>
          <w:rFonts w:ascii="Times New Roman" w:hAnsi="Times New Roman" w:cs="Times New Roman"/>
          <w:sz w:val="26"/>
          <w:szCs w:val="26"/>
        </w:rPr>
        <w:t xml:space="preserve"> ОГРН 1177746355225, дата регистрации: 07.04.2017, адрес: 121096, г. Москва, ул. Василисы Кожиной, д.1, офис Д13</w:t>
      </w:r>
      <w:r w:rsidRPr="000B7BA2" w:rsidR="00D21AD3">
        <w:rPr>
          <w:sz w:val="26"/>
          <w:szCs w:val="26"/>
        </w:rPr>
        <w:t xml:space="preserve"> </w:t>
      </w:r>
      <w:r w:rsidRPr="000B7BA2" w:rsidR="00C260E1">
        <w:rPr>
          <w:rFonts w:ascii="Times New Roman" w:hAnsi="Times New Roman" w:cs="Times New Roman"/>
          <w:sz w:val="26"/>
          <w:szCs w:val="26"/>
        </w:rPr>
        <w:t>сумму задолженнос</w:t>
      </w:r>
      <w:r w:rsidRPr="000B7BA2" w:rsidR="005017B1">
        <w:rPr>
          <w:rFonts w:ascii="Times New Roman" w:hAnsi="Times New Roman" w:cs="Times New Roman"/>
          <w:sz w:val="26"/>
          <w:szCs w:val="26"/>
        </w:rPr>
        <w:t xml:space="preserve">ти по договору </w:t>
      </w:r>
      <w:r w:rsidRPr="000B7BA2" w:rsidR="00F324FA">
        <w:rPr>
          <w:rFonts w:ascii="Times New Roman" w:hAnsi="Times New Roman" w:cs="Times New Roman"/>
          <w:sz w:val="26"/>
          <w:szCs w:val="26"/>
        </w:rPr>
        <w:t>потребительского займа №</w:t>
      </w:r>
      <w:r w:rsidRPr="000B7BA2" w:rsidR="001729DF">
        <w:rPr>
          <w:rFonts w:ascii="Times New Roman" w:hAnsi="Times New Roman" w:cs="Times New Roman"/>
          <w:sz w:val="26"/>
          <w:szCs w:val="26"/>
        </w:rPr>
        <w:t xml:space="preserve"> </w:t>
      </w:r>
      <w:r w:rsidR="0061628D">
        <w:rPr>
          <w:rFonts w:ascii="Times New Roman" w:hAnsi="Times New Roman" w:cs="Times New Roman"/>
          <w:sz w:val="26"/>
          <w:szCs w:val="26"/>
        </w:rPr>
        <w:t>номер</w:t>
      </w:r>
      <w:r w:rsidRPr="000B7BA2" w:rsidR="000070EA">
        <w:rPr>
          <w:rFonts w:ascii="Times New Roman" w:hAnsi="Times New Roman" w:cs="Times New Roman"/>
          <w:sz w:val="26"/>
          <w:szCs w:val="26"/>
        </w:rPr>
        <w:t xml:space="preserve"> от </w:t>
      </w:r>
      <w:r w:rsidR="0061628D">
        <w:rPr>
          <w:rFonts w:ascii="Times New Roman" w:hAnsi="Times New Roman" w:cs="Times New Roman"/>
          <w:sz w:val="26"/>
          <w:szCs w:val="26"/>
        </w:rPr>
        <w:t>дата</w:t>
      </w:r>
      <w:r w:rsidRPr="000B7BA2" w:rsidR="000070EA">
        <w:rPr>
          <w:rFonts w:ascii="Times New Roman" w:hAnsi="Times New Roman" w:cs="Times New Roman"/>
          <w:sz w:val="26"/>
          <w:szCs w:val="26"/>
        </w:rPr>
        <w:t xml:space="preserve"> за период с </w:t>
      </w:r>
      <w:r w:rsidRPr="000B7BA2" w:rsidR="00D21AD3">
        <w:rPr>
          <w:rFonts w:ascii="Times New Roman" w:hAnsi="Times New Roman" w:cs="Times New Roman"/>
          <w:sz w:val="26"/>
          <w:szCs w:val="26"/>
        </w:rPr>
        <w:t>0</w:t>
      </w:r>
      <w:r w:rsidRPr="000B7BA2" w:rsidR="000070EA">
        <w:rPr>
          <w:rFonts w:ascii="Times New Roman" w:hAnsi="Times New Roman" w:cs="Times New Roman"/>
          <w:sz w:val="26"/>
          <w:szCs w:val="26"/>
        </w:rPr>
        <w:t>1.04</w:t>
      </w:r>
      <w:r w:rsidRPr="000B7BA2" w:rsidR="00C260E1">
        <w:rPr>
          <w:rFonts w:ascii="Times New Roman" w:hAnsi="Times New Roman" w:cs="Times New Roman"/>
          <w:sz w:val="26"/>
          <w:szCs w:val="26"/>
        </w:rPr>
        <w:t>.</w:t>
      </w:r>
      <w:r w:rsidRPr="000B7BA2" w:rsidR="002F65FC">
        <w:rPr>
          <w:rFonts w:ascii="Times New Roman" w:hAnsi="Times New Roman" w:cs="Times New Roman"/>
          <w:sz w:val="26"/>
          <w:szCs w:val="26"/>
        </w:rPr>
        <w:t>20</w:t>
      </w:r>
      <w:r w:rsidRPr="000B7BA2" w:rsidR="000070EA">
        <w:rPr>
          <w:rFonts w:ascii="Times New Roman" w:hAnsi="Times New Roman" w:cs="Times New Roman"/>
          <w:sz w:val="26"/>
          <w:szCs w:val="26"/>
        </w:rPr>
        <w:t>1</w:t>
      </w:r>
      <w:r w:rsidRPr="000B7BA2" w:rsidR="00D21AD3">
        <w:rPr>
          <w:rFonts w:ascii="Times New Roman" w:hAnsi="Times New Roman" w:cs="Times New Roman"/>
          <w:sz w:val="26"/>
          <w:szCs w:val="26"/>
        </w:rPr>
        <w:t>5</w:t>
      </w:r>
      <w:r w:rsidRPr="000B7BA2" w:rsidR="000070EA">
        <w:rPr>
          <w:rFonts w:ascii="Times New Roman" w:hAnsi="Times New Roman" w:cs="Times New Roman"/>
          <w:sz w:val="26"/>
          <w:szCs w:val="26"/>
        </w:rPr>
        <w:t xml:space="preserve"> по </w:t>
      </w:r>
      <w:r w:rsidRPr="000B7BA2" w:rsidR="00D21AD3">
        <w:rPr>
          <w:rFonts w:ascii="Times New Roman" w:hAnsi="Times New Roman" w:cs="Times New Roman"/>
          <w:sz w:val="26"/>
          <w:szCs w:val="26"/>
        </w:rPr>
        <w:t>0</w:t>
      </w:r>
      <w:r w:rsidRPr="000B7BA2" w:rsidR="000070EA">
        <w:rPr>
          <w:rFonts w:ascii="Times New Roman" w:hAnsi="Times New Roman" w:cs="Times New Roman"/>
          <w:sz w:val="26"/>
          <w:szCs w:val="26"/>
        </w:rPr>
        <w:t>1.</w:t>
      </w:r>
      <w:r w:rsidRPr="000B7BA2" w:rsidR="00D21AD3">
        <w:rPr>
          <w:rFonts w:ascii="Times New Roman" w:hAnsi="Times New Roman" w:cs="Times New Roman"/>
          <w:sz w:val="26"/>
          <w:szCs w:val="26"/>
        </w:rPr>
        <w:t>12</w:t>
      </w:r>
      <w:r w:rsidRPr="000B7BA2" w:rsidR="00256F1E">
        <w:rPr>
          <w:rFonts w:ascii="Times New Roman" w:hAnsi="Times New Roman" w:cs="Times New Roman"/>
          <w:sz w:val="26"/>
          <w:szCs w:val="26"/>
        </w:rPr>
        <w:t>.202</w:t>
      </w:r>
      <w:r w:rsidRPr="000B7BA2" w:rsidR="00D21AD3">
        <w:rPr>
          <w:rFonts w:ascii="Times New Roman" w:hAnsi="Times New Roman" w:cs="Times New Roman"/>
          <w:sz w:val="26"/>
          <w:szCs w:val="26"/>
        </w:rPr>
        <w:t>0</w:t>
      </w:r>
      <w:r w:rsidRPr="000B7BA2" w:rsidR="00256F1E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Pr="000B7BA2" w:rsidR="00D21AD3">
        <w:rPr>
          <w:rFonts w:ascii="Times New Roman" w:hAnsi="Times New Roman" w:cs="Times New Roman"/>
          <w:sz w:val="26"/>
          <w:szCs w:val="26"/>
        </w:rPr>
        <w:t>13043</w:t>
      </w:r>
      <w:r w:rsidRPr="000B7BA2" w:rsidR="00256F1E">
        <w:rPr>
          <w:rFonts w:ascii="Times New Roman" w:hAnsi="Times New Roman" w:cs="Times New Roman"/>
          <w:sz w:val="26"/>
          <w:szCs w:val="26"/>
        </w:rPr>
        <w:t>,</w:t>
      </w:r>
      <w:r w:rsidRPr="000B7BA2" w:rsidR="00D21AD3">
        <w:rPr>
          <w:rFonts w:ascii="Times New Roman" w:hAnsi="Times New Roman" w:cs="Times New Roman"/>
          <w:sz w:val="26"/>
          <w:szCs w:val="26"/>
        </w:rPr>
        <w:t>34</w:t>
      </w:r>
      <w:r w:rsidRPr="000B7BA2" w:rsidR="00256F1E">
        <w:rPr>
          <w:rFonts w:ascii="Times New Roman" w:hAnsi="Times New Roman" w:cs="Times New Roman"/>
          <w:sz w:val="26"/>
          <w:szCs w:val="26"/>
        </w:rPr>
        <w:t xml:space="preserve"> </w:t>
      </w:r>
      <w:r w:rsidRPr="000B7BA2" w:rsidR="0022079C">
        <w:rPr>
          <w:rFonts w:ascii="Times New Roman" w:hAnsi="Times New Roman" w:cs="Times New Roman"/>
          <w:sz w:val="26"/>
          <w:szCs w:val="26"/>
        </w:rPr>
        <w:t>рублей, состоящую из</w:t>
      </w:r>
      <w:r w:rsidRPr="000B7BA2" w:rsidR="00A71342">
        <w:rPr>
          <w:rFonts w:ascii="Times New Roman" w:hAnsi="Times New Roman" w:cs="Times New Roman"/>
          <w:sz w:val="26"/>
          <w:szCs w:val="26"/>
        </w:rPr>
        <w:t>:</w:t>
      </w:r>
      <w:r w:rsidRPr="000B7BA2" w:rsidR="006133CF">
        <w:rPr>
          <w:rFonts w:ascii="Times New Roman" w:hAnsi="Times New Roman" w:cs="Times New Roman"/>
          <w:sz w:val="26"/>
          <w:szCs w:val="26"/>
        </w:rPr>
        <w:t xml:space="preserve"> </w:t>
      </w:r>
      <w:r w:rsidRPr="000B7BA2" w:rsidR="00C260E1">
        <w:rPr>
          <w:rFonts w:ascii="Times New Roman" w:hAnsi="Times New Roman" w:cs="Times New Roman"/>
          <w:sz w:val="26"/>
          <w:szCs w:val="26"/>
        </w:rPr>
        <w:t xml:space="preserve">основного долга </w:t>
      </w:r>
      <w:r w:rsidRPr="000B7BA2" w:rsidR="005017B1">
        <w:rPr>
          <w:rFonts w:ascii="Times New Roman" w:hAnsi="Times New Roman" w:cs="Times New Roman"/>
          <w:sz w:val="26"/>
          <w:szCs w:val="26"/>
        </w:rPr>
        <w:t xml:space="preserve">в сумме </w:t>
      </w:r>
      <w:r w:rsidRPr="000B7BA2" w:rsidR="00D21AD3">
        <w:rPr>
          <w:rFonts w:ascii="Times New Roman" w:hAnsi="Times New Roman" w:cs="Times New Roman"/>
          <w:sz w:val="26"/>
          <w:szCs w:val="26"/>
        </w:rPr>
        <w:t>5000</w:t>
      </w:r>
      <w:r w:rsidRPr="000B7BA2" w:rsidR="00256F1E">
        <w:rPr>
          <w:rFonts w:ascii="Times New Roman" w:hAnsi="Times New Roman" w:cs="Times New Roman"/>
          <w:sz w:val="26"/>
          <w:szCs w:val="26"/>
        </w:rPr>
        <w:t>,</w:t>
      </w:r>
      <w:r w:rsidRPr="000B7BA2" w:rsidR="00D21AD3">
        <w:rPr>
          <w:rFonts w:ascii="Times New Roman" w:hAnsi="Times New Roman" w:cs="Times New Roman"/>
          <w:sz w:val="26"/>
          <w:szCs w:val="26"/>
        </w:rPr>
        <w:t>00</w:t>
      </w:r>
      <w:r w:rsidRPr="000B7BA2" w:rsidR="00C260E1">
        <w:rPr>
          <w:rFonts w:ascii="Times New Roman" w:hAnsi="Times New Roman" w:cs="Times New Roman"/>
          <w:sz w:val="26"/>
          <w:szCs w:val="26"/>
        </w:rPr>
        <w:t xml:space="preserve"> р</w:t>
      </w:r>
      <w:r w:rsidRPr="000B7BA2" w:rsidR="00036606">
        <w:rPr>
          <w:rFonts w:ascii="Times New Roman" w:hAnsi="Times New Roman" w:cs="Times New Roman"/>
          <w:sz w:val="26"/>
          <w:szCs w:val="26"/>
        </w:rPr>
        <w:t>убл</w:t>
      </w:r>
      <w:r w:rsidRPr="000B7BA2" w:rsidR="00BD1882">
        <w:rPr>
          <w:rFonts w:ascii="Times New Roman" w:hAnsi="Times New Roman" w:cs="Times New Roman"/>
          <w:sz w:val="26"/>
          <w:szCs w:val="26"/>
        </w:rPr>
        <w:t>ей</w:t>
      </w:r>
      <w:r w:rsidRPr="000B7BA2" w:rsidR="00BD1882">
        <w:rPr>
          <w:rFonts w:ascii="Times New Roman" w:hAnsi="Times New Roman" w:cs="Times New Roman"/>
          <w:sz w:val="26"/>
          <w:szCs w:val="26"/>
        </w:rPr>
        <w:t>, процентов за пользов</w:t>
      </w:r>
      <w:r w:rsidRPr="000B7BA2" w:rsidR="008910E5">
        <w:rPr>
          <w:rFonts w:ascii="Times New Roman" w:hAnsi="Times New Roman" w:cs="Times New Roman"/>
          <w:sz w:val="26"/>
          <w:szCs w:val="26"/>
        </w:rPr>
        <w:t xml:space="preserve">ание займом в размере </w:t>
      </w:r>
      <w:r w:rsidRPr="000B7BA2" w:rsidR="00D21AD3">
        <w:rPr>
          <w:rFonts w:ascii="Times New Roman" w:hAnsi="Times New Roman" w:cs="Times New Roman"/>
          <w:sz w:val="26"/>
          <w:szCs w:val="26"/>
        </w:rPr>
        <w:t>8043</w:t>
      </w:r>
      <w:r w:rsidRPr="000B7BA2" w:rsidR="00256F1E">
        <w:rPr>
          <w:rFonts w:ascii="Times New Roman" w:hAnsi="Times New Roman" w:cs="Times New Roman"/>
          <w:sz w:val="26"/>
          <w:szCs w:val="26"/>
        </w:rPr>
        <w:t>,3</w:t>
      </w:r>
      <w:r w:rsidRPr="000B7BA2" w:rsidR="00D21AD3">
        <w:rPr>
          <w:rFonts w:ascii="Times New Roman" w:hAnsi="Times New Roman" w:cs="Times New Roman"/>
          <w:sz w:val="26"/>
          <w:szCs w:val="26"/>
        </w:rPr>
        <w:t>4</w:t>
      </w:r>
      <w:r w:rsidRPr="000B7BA2" w:rsidR="00C260E1"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0B7BA2" w:rsidR="00C44F78">
        <w:rPr>
          <w:rFonts w:ascii="Times New Roman" w:hAnsi="Times New Roman" w:cs="Times New Roman"/>
          <w:sz w:val="26"/>
          <w:szCs w:val="26"/>
        </w:rPr>
        <w:t>;</w:t>
      </w:r>
      <w:r w:rsidRPr="000B7BA2" w:rsidR="00BD1882">
        <w:rPr>
          <w:rFonts w:ascii="Times New Roman" w:hAnsi="Times New Roman" w:cs="Times New Roman"/>
          <w:sz w:val="26"/>
          <w:szCs w:val="26"/>
        </w:rPr>
        <w:t xml:space="preserve"> </w:t>
      </w:r>
      <w:r w:rsidRPr="000B7BA2" w:rsidR="00D003D8">
        <w:rPr>
          <w:rFonts w:ascii="Times New Roman" w:hAnsi="Times New Roman" w:cs="Times New Roman"/>
          <w:sz w:val="26"/>
          <w:szCs w:val="26"/>
        </w:rPr>
        <w:t>расходы на оплату государс</w:t>
      </w:r>
      <w:r w:rsidRPr="000B7BA2" w:rsidR="002F65FC">
        <w:rPr>
          <w:rFonts w:ascii="Times New Roman" w:hAnsi="Times New Roman" w:cs="Times New Roman"/>
          <w:sz w:val="26"/>
          <w:szCs w:val="26"/>
        </w:rPr>
        <w:t>т</w:t>
      </w:r>
      <w:r w:rsidRPr="000B7BA2" w:rsidR="004771D8">
        <w:rPr>
          <w:rFonts w:ascii="Times New Roman" w:hAnsi="Times New Roman" w:cs="Times New Roman"/>
          <w:sz w:val="26"/>
          <w:szCs w:val="26"/>
        </w:rPr>
        <w:t xml:space="preserve">венной пошлины в размере </w:t>
      </w:r>
      <w:r w:rsidRPr="000B7BA2" w:rsidR="00D21AD3">
        <w:rPr>
          <w:rFonts w:ascii="Times New Roman" w:hAnsi="Times New Roman" w:cs="Times New Roman"/>
          <w:sz w:val="26"/>
          <w:szCs w:val="26"/>
        </w:rPr>
        <w:t>521,73</w:t>
      </w:r>
      <w:r w:rsidRPr="000B7BA2" w:rsidR="00036606">
        <w:rPr>
          <w:rFonts w:ascii="Times New Roman" w:hAnsi="Times New Roman" w:cs="Times New Roman"/>
          <w:sz w:val="26"/>
          <w:szCs w:val="26"/>
        </w:rPr>
        <w:t xml:space="preserve"> рублей,</w:t>
      </w:r>
      <w:r w:rsidRPr="000B7BA2" w:rsidR="002F65FC">
        <w:rPr>
          <w:rFonts w:ascii="Times New Roman" w:hAnsi="Times New Roman" w:cs="Times New Roman"/>
          <w:sz w:val="26"/>
          <w:szCs w:val="26"/>
        </w:rPr>
        <w:t xml:space="preserve"> а</w:t>
      </w:r>
      <w:r w:rsidRPr="000B7BA2" w:rsidR="00D003D8">
        <w:rPr>
          <w:rFonts w:ascii="Times New Roman" w:hAnsi="Times New Roman" w:cs="Times New Roman"/>
          <w:sz w:val="26"/>
          <w:szCs w:val="26"/>
        </w:rPr>
        <w:t xml:space="preserve"> всего взыскать – </w:t>
      </w:r>
      <w:r w:rsidRPr="000B7BA2" w:rsidR="004771D8">
        <w:rPr>
          <w:rFonts w:ascii="Times New Roman" w:hAnsi="Times New Roman" w:cs="Times New Roman"/>
          <w:sz w:val="26"/>
          <w:szCs w:val="26"/>
        </w:rPr>
        <w:t xml:space="preserve"> </w:t>
      </w:r>
      <w:r w:rsidRPr="000B7BA2" w:rsidR="00D21AD3">
        <w:rPr>
          <w:rFonts w:ascii="Times New Roman" w:hAnsi="Times New Roman" w:cs="Times New Roman"/>
          <w:sz w:val="26"/>
          <w:szCs w:val="26"/>
        </w:rPr>
        <w:t>1</w:t>
      </w:r>
      <w:r w:rsidRPr="000B7BA2" w:rsidR="00256F1E">
        <w:rPr>
          <w:rFonts w:ascii="Times New Roman" w:hAnsi="Times New Roman" w:cs="Times New Roman"/>
          <w:sz w:val="26"/>
          <w:szCs w:val="26"/>
        </w:rPr>
        <w:t>3</w:t>
      </w:r>
      <w:r w:rsidRPr="000B7BA2" w:rsidR="00D21AD3">
        <w:rPr>
          <w:rFonts w:ascii="Times New Roman" w:hAnsi="Times New Roman" w:cs="Times New Roman"/>
          <w:sz w:val="26"/>
          <w:szCs w:val="26"/>
        </w:rPr>
        <w:t>565</w:t>
      </w:r>
      <w:r w:rsidRPr="000B7BA2" w:rsidR="000B7BA2">
        <w:rPr>
          <w:rFonts w:ascii="Times New Roman" w:hAnsi="Times New Roman" w:cs="Times New Roman"/>
          <w:sz w:val="26"/>
          <w:szCs w:val="26"/>
        </w:rPr>
        <w:t xml:space="preserve"> (тринадцать тысяч пятьсот шестьдесят пять) руб. 0</w:t>
      </w:r>
      <w:r w:rsidRPr="000B7BA2" w:rsidR="00256F1E">
        <w:rPr>
          <w:rFonts w:ascii="Times New Roman" w:hAnsi="Times New Roman" w:cs="Times New Roman"/>
          <w:sz w:val="26"/>
          <w:szCs w:val="26"/>
        </w:rPr>
        <w:t xml:space="preserve">7 </w:t>
      </w:r>
      <w:r w:rsidRPr="000B7BA2" w:rsidR="000B7BA2">
        <w:rPr>
          <w:rFonts w:ascii="Times New Roman" w:hAnsi="Times New Roman" w:cs="Times New Roman"/>
          <w:sz w:val="26"/>
          <w:szCs w:val="26"/>
        </w:rPr>
        <w:t xml:space="preserve">(семь) коп. </w:t>
      </w:r>
    </w:p>
    <w:p w:rsidR="00491FF4" w:rsidRPr="000B7BA2" w:rsidP="00B5394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7BA2">
        <w:rPr>
          <w:rFonts w:ascii="Times New Roman" w:hAnsi="Times New Roman" w:cs="Times New Roman"/>
          <w:sz w:val="26"/>
          <w:szCs w:val="26"/>
        </w:rPr>
        <w:t xml:space="preserve">В остальной части в удовлетворении иска </w:t>
      </w:r>
      <w:r w:rsidRPr="000B7BA2">
        <w:rPr>
          <w:rFonts w:ascii="Times New Roman" w:hAnsi="Times New Roman" w:cs="Times New Roman"/>
          <w:sz w:val="26"/>
          <w:szCs w:val="26"/>
        </w:rPr>
        <w:t>отказать.</w:t>
      </w:r>
    </w:p>
    <w:p w:rsidR="000B7BA2" w:rsidRPr="000B7BA2" w:rsidP="000B7BA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7BA2">
        <w:rPr>
          <w:rFonts w:ascii="Times New Roman" w:hAnsi="Times New Roman" w:cs="Times New Roman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</w:t>
      </w:r>
      <w:r w:rsidRPr="000B7BA2">
        <w:rPr>
          <w:rFonts w:ascii="Times New Roman" w:hAnsi="Times New Roman" w:cs="Times New Roman"/>
          <w:sz w:val="26"/>
          <w:szCs w:val="26"/>
        </w:rPr>
        <w:t>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B7BA2" w:rsidRPr="000B7BA2" w:rsidP="000B7BA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7BA2">
        <w:rPr>
          <w:rFonts w:ascii="Times New Roman" w:hAnsi="Times New Roman" w:cs="Times New Roman"/>
          <w:sz w:val="26"/>
          <w:szCs w:val="26"/>
        </w:rPr>
        <w:t>Решение может быть обжаловано в апелляционном порядке в Красноперекопский</w:t>
      </w:r>
      <w:r w:rsidRPr="000B7BA2">
        <w:rPr>
          <w:rFonts w:ascii="Times New Roman" w:hAnsi="Times New Roman" w:cs="Times New Roman"/>
          <w:sz w:val="26"/>
          <w:szCs w:val="26"/>
        </w:rPr>
        <w:t xml:space="preserve"> районный суд Республики Крым в течение месяца со дня его принятия в окончательной форме через судебный участок № 58 Красноперекопского судебного района Республики Крым.</w:t>
      </w:r>
    </w:p>
    <w:p w:rsidR="00B5394C" w:rsidRPr="000B7BA2" w:rsidP="00B5394C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24536" w:rsidRPr="007D67DE" w:rsidP="000B7BA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BA2">
        <w:rPr>
          <w:rFonts w:ascii="Times New Roman" w:hAnsi="Times New Roman" w:cs="Times New Roman"/>
          <w:sz w:val="26"/>
          <w:szCs w:val="26"/>
        </w:rPr>
        <w:t>Председательствующий</w:t>
      </w:r>
      <w:r w:rsidRPr="000B7BA2" w:rsidR="00B5394C">
        <w:rPr>
          <w:rFonts w:ascii="Times New Roman" w:hAnsi="Times New Roman" w:cs="Times New Roman"/>
          <w:sz w:val="26"/>
          <w:szCs w:val="26"/>
        </w:rPr>
        <w:tab/>
      </w:r>
      <w:r w:rsidRPr="000B7BA2" w:rsidR="00B5394C">
        <w:rPr>
          <w:rFonts w:ascii="Times New Roman" w:hAnsi="Times New Roman" w:cs="Times New Roman"/>
          <w:sz w:val="26"/>
          <w:szCs w:val="26"/>
        </w:rPr>
        <w:tab/>
      </w:r>
      <w:r w:rsidRPr="000B7BA2" w:rsidR="000D23CA">
        <w:rPr>
          <w:rFonts w:ascii="Times New Roman" w:hAnsi="Times New Roman" w:cs="Times New Roman"/>
          <w:sz w:val="26"/>
          <w:szCs w:val="26"/>
        </w:rPr>
        <w:t xml:space="preserve">     </w:t>
      </w:r>
      <w:r w:rsidR="000B7BA2">
        <w:rPr>
          <w:rFonts w:ascii="Times New Roman" w:hAnsi="Times New Roman" w:cs="Times New Roman"/>
          <w:sz w:val="26"/>
          <w:szCs w:val="26"/>
        </w:rPr>
        <w:tab/>
      </w:r>
      <w:r w:rsidRPr="000B7BA2" w:rsidR="000D23CA">
        <w:rPr>
          <w:rFonts w:ascii="Times New Roman" w:hAnsi="Times New Roman" w:cs="Times New Roman"/>
          <w:sz w:val="26"/>
          <w:szCs w:val="26"/>
        </w:rPr>
        <w:t>(подпись)</w:t>
      </w:r>
      <w:r w:rsidRPr="000B7BA2" w:rsidR="00423DE7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0B7BA2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0B7BA2" w:rsidR="002F65FC">
        <w:rPr>
          <w:rFonts w:ascii="Times New Roman" w:hAnsi="Times New Roman" w:cs="Times New Roman"/>
          <w:sz w:val="26"/>
          <w:szCs w:val="26"/>
        </w:rPr>
        <w:t xml:space="preserve">      </w:t>
      </w:r>
      <w:r w:rsidRPr="000B7BA2">
        <w:rPr>
          <w:rFonts w:ascii="Times New Roman" w:hAnsi="Times New Roman" w:cs="Times New Roman"/>
          <w:sz w:val="26"/>
          <w:szCs w:val="26"/>
        </w:rPr>
        <w:t xml:space="preserve">   </w:t>
      </w:r>
      <w:r w:rsidRPr="000B7BA2" w:rsidR="000070EA">
        <w:rPr>
          <w:rFonts w:ascii="Times New Roman" w:hAnsi="Times New Roman" w:cs="Times New Roman"/>
          <w:sz w:val="26"/>
          <w:szCs w:val="26"/>
        </w:rPr>
        <w:t xml:space="preserve">   Д.Б. Оконова</w:t>
      </w:r>
    </w:p>
    <w:sectPr w:rsidSect="00B5394C">
      <w:footerReference w:type="default" r:id="rId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  <w:jc w:val="center"/>
    </w:pPr>
  </w:p>
  <w:p w:rsidR="00CC0F9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070EA"/>
    <w:rsid w:val="00036606"/>
    <w:rsid w:val="00043F04"/>
    <w:rsid w:val="00061D00"/>
    <w:rsid w:val="0007146B"/>
    <w:rsid w:val="00081E62"/>
    <w:rsid w:val="000B7BA2"/>
    <w:rsid w:val="000D23CA"/>
    <w:rsid w:val="000E4645"/>
    <w:rsid w:val="000E4D90"/>
    <w:rsid w:val="001268A1"/>
    <w:rsid w:val="00126B91"/>
    <w:rsid w:val="0012781E"/>
    <w:rsid w:val="00167DDF"/>
    <w:rsid w:val="001729DF"/>
    <w:rsid w:val="00177EE1"/>
    <w:rsid w:val="001A0ADA"/>
    <w:rsid w:val="001A18A6"/>
    <w:rsid w:val="001A4907"/>
    <w:rsid w:val="001E473D"/>
    <w:rsid w:val="0022079C"/>
    <w:rsid w:val="00220F43"/>
    <w:rsid w:val="00221BBD"/>
    <w:rsid w:val="00256F1E"/>
    <w:rsid w:val="00267D09"/>
    <w:rsid w:val="002A06B0"/>
    <w:rsid w:val="002B2BA8"/>
    <w:rsid w:val="002E2C9E"/>
    <w:rsid w:val="002F65FC"/>
    <w:rsid w:val="00376B99"/>
    <w:rsid w:val="0038122E"/>
    <w:rsid w:val="0039100E"/>
    <w:rsid w:val="003C5CCB"/>
    <w:rsid w:val="00417A6B"/>
    <w:rsid w:val="00423DE7"/>
    <w:rsid w:val="004733B4"/>
    <w:rsid w:val="004771D8"/>
    <w:rsid w:val="00491BCD"/>
    <w:rsid w:val="00491FF4"/>
    <w:rsid w:val="004A7B2A"/>
    <w:rsid w:val="004B36FA"/>
    <w:rsid w:val="004B3E40"/>
    <w:rsid w:val="004C1A8A"/>
    <w:rsid w:val="005017B1"/>
    <w:rsid w:val="00541CEA"/>
    <w:rsid w:val="005A17C4"/>
    <w:rsid w:val="005A5F33"/>
    <w:rsid w:val="005E4487"/>
    <w:rsid w:val="006105DA"/>
    <w:rsid w:val="006133CF"/>
    <w:rsid w:val="0061628D"/>
    <w:rsid w:val="00633F45"/>
    <w:rsid w:val="00664A05"/>
    <w:rsid w:val="00673D1D"/>
    <w:rsid w:val="006805D6"/>
    <w:rsid w:val="006A2C79"/>
    <w:rsid w:val="006F1349"/>
    <w:rsid w:val="00771B28"/>
    <w:rsid w:val="00792454"/>
    <w:rsid w:val="0079321B"/>
    <w:rsid w:val="007D0BE2"/>
    <w:rsid w:val="007D67DE"/>
    <w:rsid w:val="00812AF8"/>
    <w:rsid w:val="008269EA"/>
    <w:rsid w:val="008601F4"/>
    <w:rsid w:val="008652EF"/>
    <w:rsid w:val="0087234A"/>
    <w:rsid w:val="008910E5"/>
    <w:rsid w:val="008B3E56"/>
    <w:rsid w:val="008D105F"/>
    <w:rsid w:val="008E15B1"/>
    <w:rsid w:val="008F10FA"/>
    <w:rsid w:val="00936089"/>
    <w:rsid w:val="00971182"/>
    <w:rsid w:val="009C607C"/>
    <w:rsid w:val="009E3F6D"/>
    <w:rsid w:val="00A221C6"/>
    <w:rsid w:val="00A22BB4"/>
    <w:rsid w:val="00A63FAA"/>
    <w:rsid w:val="00A71342"/>
    <w:rsid w:val="00A73B04"/>
    <w:rsid w:val="00AB12A1"/>
    <w:rsid w:val="00B3759C"/>
    <w:rsid w:val="00B52B24"/>
    <w:rsid w:val="00B5394C"/>
    <w:rsid w:val="00BC001B"/>
    <w:rsid w:val="00BD1882"/>
    <w:rsid w:val="00C104D5"/>
    <w:rsid w:val="00C260E1"/>
    <w:rsid w:val="00C345BD"/>
    <w:rsid w:val="00C44F78"/>
    <w:rsid w:val="00C62F7C"/>
    <w:rsid w:val="00C75BF3"/>
    <w:rsid w:val="00CB7D0D"/>
    <w:rsid w:val="00CC0F9A"/>
    <w:rsid w:val="00CC2A3E"/>
    <w:rsid w:val="00CC65E8"/>
    <w:rsid w:val="00CD5F06"/>
    <w:rsid w:val="00CF71D8"/>
    <w:rsid w:val="00D003D8"/>
    <w:rsid w:val="00D21AD3"/>
    <w:rsid w:val="00D65CBE"/>
    <w:rsid w:val="00DD7100"/>
    <w:rsid w:val="00DE5DC9"/>
    <w:rsid w:val="00E24536"/>
    <w:rsid w:val="00E53220"/>
    <w:rsid w:val="00E913BC"/>
    <w:rsid w:val="00EC5B29"/>
    <w:rsid w:val="00F067E4"/>
    <w:rsid w:val="00F324FA"/>
    <w:rsid w:val="00F34261"/>
    <w:rsid w:val="00F36B55"/>
    <w:rsid w:val="00F9067E"/>
    <w:rsid w:val="00FC45A2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