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1D23" w:rsidRPr="00A54957" w:rsidP="005E1D23">
      <w:pPr>
        <w:spacing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  <w:r w:rsidRPr="00A54957">
        <w:rPr>
          <w:rFonts w:ascii="Times New Roman" w:eastAsia="Times New Roman" w:hAnsi="Times New Roman"/>
          <w:sz w:val="24"/>
          <w:szCs w:val="24"/>
          <w:lang w:eastAsia="ru-RU"/>
        </w:rPr>
        <w:t>Дело № 2-58-945/2020</w:t>
      </w:r>
    </w:p>
    <w:p w:rsidR="005E1D23" w:rsidRPr="00A54957" w:rsidP="005E1D23">
      <w:pPr>
        <w:spacing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495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</w:t>
      </w:r>
      <w:r w:rsidR="00A5495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A54957">
        <w:rPr>
          <w:rFonts w:ascii="Times New Roman" w:eastAsia="Times New Roman" w:hAnsi="Times New Roman"/>
          <w:sz w:val="24"/>
          <w:szCs w:val="24"/>
          <w:lang w:eastAsia="ru-RU"/>
        </w:rPr>
        <w:t>УИД 91</w:t>
      </w:r>
      <w:r w:rsidRPr="00A54957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A54957">
        <w:rPr>
          <w:rFonts w:ascii="Times New Roman" w:eastAsia="Times New Roman" w:hAnsi="Times New Roman"/>
          <w:sz w:val="24"/>
          <w:szCs w:val="24"/>
          <w:lang w:eastAsia="ru-RU"/>
        </w:rPr>
        <w:t>0058-01-2020-001512-52</w:t>
      </w:r>
    </w:p>
    <w:p w:rsidR="005E1D23" w:rsidRPr="00A54957" w:rsidP="005E1D23">
      <w:pPr>
        <w:keepNext/>
        <w:keepLines/>
        <w:spacing w:before="200" w:after="0" w:line="240" w:lineRule="auto"/>
        <w:ind w:firstLine="540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5495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</w:t>
      </w:r>
      <w:r w:rsidRPr="00A54957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 </w:t>
      </w:r>
      <w:r w:rsidRPr="00A5495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ЗАОЧНОЕ РЕШЕНИЕ</w:t>
      </w:r>
    </w:p>
    <w:p w:rsidR="005E1D23" w:rsidRPr="00A54957" w:rsidP="00A54957">
      <w:pPr>
        <w:spacing w:line="240" w:lineRule="auto"/>
        <w:ind w:firstLine="5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49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Именем Российской Федерации</w:t>
      </w:r>
    </w:p>
    <w:p w:rsidR="005E1D23" w:rsidRPr="00A54957" w:rsidP="005E1D23">
      <w:pPr>
        <w:spacing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4957">
        <w:rPr>
          <w:rFonts w:ascii="Times New Roman" w:eastAsia="Times New Roman" w:hAnsi="Times New Roman"/>
          <w:sz w:val="24"/>
          <w:szCs w:val="24"/>
          <w:lang w:eastAsia="ru-RU"/>
        </w:rPr>
        <w:t>28 декабря 2020 года</w:t>
      </w:r>
    </w:p>
    <w:p w:rsidR="005E1D23" w:rsidRPr="00A54957" w:rsidP="005E1D23">
      <w:pPr>
        <w:spacing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4957">
        <w:rPr>
          <w:rFonts w:ascii="Times New Roman" w:eastAsia="Times New Roman" w:hAnsi="Times New Roman"/>
          <w:sz w:val="24"/>
          <w:szCs w:val="24"/>
          <w:lang w:eastAsia="ru-RU"/>
        </w:rPr>
        <w:t xml:space="preserve">      Республика Крым, город Красноперекопск, микрорайон 10, дом 4</w:t>
      </w:r>
      <w:r w:rsidRPr="00A5495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</w:t>
      </w:r>
    </w:p>
    <w:p w:rsidR="005E1D23" w:rsidRPr="00A54957" w:rsidP="00A54957">
      <w:pPr>
        <w:spacing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4957">
        <w:rPr>
          <w:rFonts w:ascii="Times New Roman" w:eastAsia="Times New Roman" w:hAnsi="Times New Roman"/>
          <w:sz w:val="24"/>
          <w:szCs w:val="24"/>
          <w:lang w:eastAsia="ru-RU"/>
        </w:rPr>
        <w:t xml:space="preserve">Суд в составе: председательствующего - мирового судьи судебного участка № 58 Красноперекопского судебного района Республики Крым </w:t>
      </w:r>
      <w:r w:rsidR="00A54957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A54957">
        <w:rPr>
          <w:rFonts w:ascii="Times New Roman" w:eastAsia="Times New Roman" w:hAnsi="Times New Roman"/>
          <w:sz w:val="24"/>
          <w:szCs w:val="24"/>
          <w:lang w:eastAsia="ru-RU"/>
        </w:rPr>
        <w:t>Матюшенко М.В.,</w:t>
      </w:r>
    </w:p>
    <w:p w:rsidR="005E1D23" w:rsidRPr="00A54957" w:rsidP="005E1D23">
      <w:pPr>
        <w:spacing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4957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секретаре судебного заседания </w:t>
      </w:r>
      <w:r w:rsidRPr="00A5495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</w:t>
      </w:r>
      <w:r w:rsidR="00A54957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A54957">
        <w:rPr>
          <w:rFonts w:ascii="Times New Roman" w:eastAsia="Times New Roman" w:hAnsi="Times New Roman"/>
          <w:sz w:val="24"/>
          <w:szCs w:val="24"/>
          <w:lang w:eastAsia="ru-RU"/>
        </w:rPr>
        <w:t>Белковой</w:t>
      </w:r>
      <w:r w:rsidRPr="00A54957">
        <w:rPr>
          <w:rFonts w:ascii="Times New Roman" w:eastAsia="Times New Roman" w:hAnsi="Times New Roman"/>
          <w:sz w:val="24"/>
          <w:szCs w:val="24"/>
          <w:lang w:eastAsia="ru-RU"/>
        </w:rPr>
        <w:t xml:space="preserve"> Н.Н.,</w:t>
      </w:r>
    </w:p>
    <w:p w:rsidR="005E1D23" w:rsidRPr="00A54957" w:rsidP="00A54957">
      <w:pPr>
        <w:spacing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4957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</w:t>
      </w:r>
      <w:r w:rsidR="00A54957">
        <w:rPr>
          <w:rFonts w:ascii="Times New Roman" w:eastAsia="Times New Roman" w:hAnsi="Times New Roman"/>
          <w:sz w:val="24"/>
          <w:szCs w:val="24"/>
          <w:lang w:eastAsia="ru-RU"/>
        </w:rPr>
        <w:t xml:space="preserve">«Тепловые сети» к </w:t>
      </w:r>
      <w:r w:rsidR="00A54957">
        <w:rPr>
          <w:rFonts w:ascii="Times New Roman" w:eastAsia="Times New Roman" w:hAnsi="Times New Roman"/>
          <w:sz w:val="24"/>
          <w:szCs w:val="24"/>
          <w:lang w:eastAsia="ru-RU"/>
        </w:rPr>
        <w:t>Гилуну</w:t>
      </w:r>
      <w:r w:rsidR="00A54957">
        <w:rPr>
          <w:rFonts w:ascii="Times New Roman" w:eastAsia="Times New Roman" w:hAnsi="Times New Roman"/>
          <w:sz w:val="24"/>
          <w:szCs w:val="24"/>
          <w:lang w:eastAsia="ru-RU"/>
        </w:rPr>
        <w:t xml:space="preserve"> В. В.</w:t>
      </w:r>
      <w:r w:rsidRPr="00A54957">
        <w:rPr>
          <w:rFonts w:ascii="Times New Roman" w:eastAsia="Times New Roman" w:hAnsi="Times New Roman"/>
          <w:sz w:val="24"/>
          <w:szCs w:val="24"/>
          <w:lang w:eastAsia="ru-RU"/>
        </w:rPr>
        <w:t xml:space="preserve"> о взыскании задолженности за услуги теплоснабжения,</w:t>
      </w:r>
    </w:p>
    <w:p w:rsidR="005E1D23" w:rsidRPr="00A54957" w:rsidP="005E1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УСТАНОВИЛ:</w:t>
      </w:r>
    </w:p>
    <w:p w:rsidR="005E1D23" w:rsidRPr="00A54957" w:rsidP="005E1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E1D23" w:rsidRPr="00A54957" w:rsidP="005E1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&lt;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&gt;</w:t>
      </w:r>
      <w:r w:rsidRPr="00A54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</w:t>
      </w:r>
      <w:r w:rsidRPr="00A54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Гилуну</w:t>
      </w:r>
      <w:r w:rsidRPr="00A54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В.В. о взыскании задолженности за услуги теплоснабжения и расходов по оплате государственной пошлины, мотивировав тем, что ответчик является потребителем 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слуг теплоснабжения по адресу: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&lt;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&gt;</w:t>
      </w:r>
      <w:r w:rsidRPr="00A54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Ответчик оплату за потребленные услуги не производил, в </w:t>
      </w:r>
      <w:r w:rsidRPr="00A54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связи</w:t>
      </w:r>
      <w:r w:rsidRPr="00A54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чем образовалась задолженность. Просили суд взыскать с </w:t>
      </w:r>
      <w:r w:rsidRPr="00A54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Гилуна</w:t>
      </w:r>
      <w:r w:rsidRPr="00A54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В.В. задолженность за период с 01.03.2017 по 31.05.2020 в размере 31730,28 руб., а также расходы на уплату государственной пошлины в размере 1151,95 руб.</w:t>
      </w:r>
    </w:p>
    <w:p w:rsidR="005E1D23" w:rsidRPr="00A54957" w:rsidP="005E1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Представитель истца в судебное заседание не явился, представил заявление с просьбой рассмотреть дело в его отсутствие, исковые требования поддерживает в полном объеме, не возражает о рассмотрении дела в заочном порядке.</w:t>
      </w:r>
    </w:p>
    <w:p w:rsidR="005E1D23" w:rsidRPr="00A54957" w:rsidP="005E1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Ответчик </w:t>
      </w:r>
      <w:r w:rsidRPr="00A54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Гилун</w:t>
      </w:r>
      <w:r w:rsidRPr="00A54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В.В. в судебное заседание не явился, извещался надлежащим образом, причины неявки суду неизвестны.</w:t>
      </w:r>
    </w:p>
    <w:p w:rsidR="005E1D23" w:rsidRPr="00A54957" w:rsidP="005E1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На основании ст. 233 Гражданского процессуального кодекса Российской Федерации (далее - ГПК РФ) суд определил рассмотреть дело в отсутствие неявившегося ответчика </w:t>
      </w:r>
      <w:r w:rsidRPr="00A54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Гилуна</w:t>
      </w:r>
      <w:r w:rsidRPr="00A54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В.В. в заочном порядке.</w:t>
      </w:r>
    </w:p>
    <w:p w:rsidR="005E1D23" w:rsidRPr="00A54957" w:rsidP="005E1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Исследовав материалы дела, суд приходит к выводу о частичном удовлетворении заявленных требований по следующим основаниям.</w:t>
      </w:r>
    </w:p>
    <w:p w:rsidR="005E1D23" w:rsidRPr="00A54957" w:rsidP="005E1D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основании </w:t>
      </w:r>
      <w:r w:rsidRPr="00A54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ст.ст</w:t>
      </w:r>
      <w:r w:rsidRPr="00A54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8, 307 Гражданского кодекса Российской Федерации (далее - ГК РФ) обязательства возникают из договора или вследствие событий, с которым закон связывает наступление гражданско-правовых последствий. Согласно ч. 1 ст. 540 ГК РФ, в случае, когда абонент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 Если иное не предусмотрено соглашением сторон, такой договор считается заключенным на неопределенный срок.</w:t>
      </w:r>
    </w:p>
    <w:p w:rsidR="005E1D23" w:rsidRPr="00A54957" w:rsidP="005E1D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со ст. 210 ГК РФ собственник жилого помещения несет бремя содержания принадлежащего ему помещения.</w:t>
      </w:r>
    </w:p>
    <w:p w:rsidR="005E1D23" w:rsidRPr="00A54957" w:rsidP="005E1D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95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Обязанность по внесению платы за жилое помещение и коммунальные услуги возлагается на нанимателя жилого помещения по договору социального найма, арендатора жилого помещения государственного или муниципального жилищного фонда, </w:t>
      </w:r>
      <w:r w:rsidRPr="00A5495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нанимателя жилого помещения по договору найма жилого помещения государственного или муниципального жилищного фонда, члена жилищного кооператива, собственника жилого помещения (часть 2 статьи 153 Жилищного кодекса Российской Федерации (далее - ЖК РФ).</w:t>
      </w:r>
    </w:p>
    <w:p w:rsidR="005E1D23" w:rsidRPr="00A54957" w:rsidP="005E1D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Согласно ст. 154 ЖК РФ плата за коммунальные услуги включает в себя плату за холодное и горячее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отопления).</w:t>
      </w:r>
    </w:p>
    <w:p w:rsidR="005E1D23" w:rsidRPr="00A54957" w:rsidP="005E1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</w:t>
      </w:r>
      <w:r w:rsidRPr="00A54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соответствии с </w:t>
      </w:r>
      <w:r w:rsidRPr="00A54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r w:rsidRPr="00A54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«и» п. 34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 06.05.2011 № 354, потребитель </w:t>
      </w:r>
      <w:r w:rsidRPr="00A54957">
        <w:rPr>
          <w:rFonts w:ascii="Times New Roman" w:eastAsia="Times New Roman" w:hAnsi="Times New Roman"/>
          <w:sz w:val="24"/>
          <w:szCs w:val="24"/>
          <w:lang w:eastAsia="ru-RU"/>
        </w:rPr>
        <w:t xml:space="preserve">обязан </w:t>
      </w:r>
      <w:r w:rsidRPr="00A54957">
        <w:rPr>
          <w:rFonts w:ascii="Times New Roman" w:hAnsi="Times New Roman"/>
          <w:sz w:val="24"/>
          <w:szCs w:val="24"/>
        </w:rPr>
        <w:t>своевременно и в полном объеме вносить плату за коммунальные услуги, в том числе в объеме, определенном исходя из показаний коллективных (общедомовых) приборов учета коммунальных ресурсов, установленных в соответствии</w:t>
      </w:r>
      <w:r w:rsidRPr="00A54957">
        <w:rPr>
          <w:rFonts w:ascii="Times New Roman" w:hAnsi="Times New Roman"/>
          <w:sz w:val="24"/>
          <w:szCs w:val="24"/>
        </w:rPr>
        <w:t xml:space="preserve"> с </w:t>
      </w:r>
      <w:hyperlink r:id="rId4" w:history="1">
        <w:r w:rsidRPr="00A54957">
          <w:rPr>
            <w:rFonts w:ascii="Times New Roman" w:hAnsi="Times New Roman"/>
            <w:color w:val="0000FF"/>
            <w:sz w:val="24"/>
            <w:szCs w:val="24"/>
            <w:u w:val="single"/>
          </w:rPr>
          <w:t>подпунктом е(2) пункта 32</w:t>
        </w:r>
      </w:hyperlink>
      <w:r w:rsidRPr="00A54957">
        <w:rPr>
          <w:rFonts w:ascii="Times New Roman" w:hAnsi="Times New Roman"/>
          <w:sz w:val="24"/>
          <w:szCs w:val="24"/>
        </w:rPr>
        <w:t xml:space="preserve"> настоящих Правил, в случаях, установленных настоящими Правилами, если иное не установлено договором, содержащим положения о предоставлении коммунальных услуг.</w:t>
      </w:r>
    </w:p>
    <w:p w:rsidR="005E1D23" w:rsidRPr="00A54957" w:rsidP="00A549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Определением мирового судьи судебного участка № 58 Красноперекопского судебного района Р</w:t>
      </w:r>
      <w:r w:rsidR="00BB10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еспублики Крым </w:t>
      </w:r>
      <w:r w:rsidR="00BB10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</w:t>
      </w:r>
      <w:r w:rsidR="00BB10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B10D1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&lt;</w:t>
      </w:r>
      <w:r w:rsidR="00BB10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</w:t>
      </w:r>
      <w:r w:rsidR="00BB10D1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&gt;</w:t>
      </w:r>
      <w:r w:rsidRPr="00A54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МУП «Тепловые Сети» отказано в принятии заявления о вынесении судебного приказа о взыскании задолженности за услуги теплоснабжения с </w:t>
      </w:r>
      <w:r w:rsidRPr="00A54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Гилуна</w:t>
      </w:r>
      <w:r w:rsidRPr="00A54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В.В. в связи с наличием спора о праве (</w:t>
      </w:r>
      <w:r w:rsidRPr="00A54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л.д</w:t>
      </w:r>
      <w:r w:rsidRPr="00A54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10).</w:t>
      </w:r>
    </w:p>
    <w:p w:rsidR="005E1D23" w:rsidRPr="00A54957" w:rsidP="00A549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В ходе судебного разбирательства установлено, что в Едином государственном реестре недвижимости отсутствует запись о зарегистрированных правах на объект недвижимого имущества по адрес</w:t>
      </w:r>
      <w:r w:rsidR="00BB10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у: </w:t>
      </w:r>
      <w:r w:rsidR="00BB10D1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&lt;</w:t>
      </w:r>
      <w:r w:rsidR="00BB10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</w:t>
      </w:r>
      <w:r w:rsidR="00BB10D1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&gt;</w:t>
      </w:r>
      <w:r w:rsidRPr="00A54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5E1D23" w:rsidRPr="00A54957" w:rsidP="00A549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="00BB10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BB10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Гилун</w:t>
      </w:r>
      <w:r w:rsidR="00BB10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В.В. по адресу: </w:t>
      </w:r>
      <w:r w:rsidR="00BB10D1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&lt;</w:t>
      </w:r>
      <w:r w:rsidR="00BB10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</w:t>
      </w:r>
      <w:r w:rsidR="00BB10D1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&gt;</w:t>
      </w:r>
      <w:r w:rsidR="00BB10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зарегистрирован </w:t>
      </w:r>
      <w:r w:rsidR="00BB10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="00BB10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B10D1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&lt;</w:t>
      </w:r>
      <w:r w:rsidR="00BB10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</w:t>
      </w:r>
      <w:r w:rsidR="00BB10D1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&gt;</w:t>
      </w:r>
      <w:r w:rsidRPr="00A54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r w:rsidRPr="00A54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л.д</w:t>
      </w:r>
      <w:r w:rsidRPr="00A54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 21).</w:t>
      </w:r>
    </w:p>
    <w:p w:rsidR="005E1D23" w:rsidRPr="00A54957" w:rsidP="00A549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95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</w:t>
      </w:r>
      <w:r w:rsidRPr="00A5495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Судом установлено, что между МУП «Тепловые сети»  и ответчиком договор о предоставлении услуг по централизованному отоплению не заключался, однако в соответствии со статьей 539 ГК РФ по договору энергоснабжения </w:t>
      </w:r>
      <w:r w:rsidRPr="00A5495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энергоснабжающая</w:t>
      </w:r>
      <w:r w:rsidRPr="00A5495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организация обязуется подавать абоненту (потребителю) через присоединенную сеть энергию, а абонент обязуется оплачивать принятую энергию, а также соблюдать предусмотренный договором режим ее потребления, обеспечивать безопасность эксплуатации находящихся в его ведении</w:t>
      </w:r>
      <w:r w:rsidRPr="00A5495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энергетических сетей и исправность используемых им приборов и оборудования, связанных с потреблением энергии.</w:t>
      </w:r>
    </w:p>
    <w:p w:rsidR="005E1D23" w:rsidRPr="00A54957" w:rsidP="00A549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4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Согласно справке-расчету</w:t>
      </w:r>
      <w:r w:rsidRPr="00A54957">
        <w:rPr>
          <w:rFonts w:ascii="Times New Roman" w:eastAsia="Times New Roman" w:hAnsi="Times New Roman"/>
          <w:sz w:val="24"/>
          <w:szCs w:val="24"/>
          <w:lang w:eastAsia="ru-RU"/>
        </w:rPr>
        <w:t xml:space="preserve"> за предоставленные услуги по централизованному отоплению по адресу: </w:t>
      </w:r>
      <w:r w:rsidR="00BB10D1"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 w:rsidR="00BB10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</w:t>
      </w:r>
      <w:r w:rsidR="00BB10D1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&gt;</w:t>
      </w:r>
      <w:r w:rsidRPr="00A54957">
        <w:rPr>
          <w:rFonts w:ascii="Times New Roman" w:eastAsia="Times New Roman" w:hAnsi="Times New Roman"/>
          <w:sz w:val="24"/>
          <w:szCs w:val="24"/>
          <w:lang w:eastAsia="ru-RU"/>
        </w:rPr>
        <w:t xml:space="preserve"> за период с 01.03.2017 по 31.05.2020 задолженность по централизованному отоплению составила 31730,28 рублей.</w:t>
      </w:r>
    </w:p>
    <w:p w:rsidR="005E1D23" w:rsidRPr="00A54957" w:rsidP="00A54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95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Из материалов дела усматривается, что расчет оплаты услуг теплоснабжения составлен на основании утвержденных решениями Красноперекопского городского совета тарифов. </w:t>
      </w:r>
    </w:p>
    <w:p w:rsidR="005E1D23" w:rsidRPr="00A54957" w:rsidP="005E1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495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A54957">
        <w:rPr>
          <w:rFonts w:ascii="Times New Roman" w:eastAsia="Times New Roman" w:hAnsi="Times New Roman"/>
          <w:sz w:val="24"/>
          <w:szCs w:val="24"/>
          <w:lang w:eastAsia="ru-RU"/>
        </w:rPr>
        <w:t xml:space="preserve">Поскольку </w:t>
      </w:r>
      <w:r w:rsidRPr="00A54957">
        <w:rPr>
          <w:rFonts w:ascii="Times New Roman" w:eastAsia="Times New Roman" w:hAnsi="Times New Roman"/>
          <w:sz w:val="24"/>
          <w:szCs w:val="24"/>
          <w:lang w:eastAsia="ru-RU"/>
        </w:rPr>
        <w:t>Гилун</w:t>
      </w:r>
      <w:r w:rsidRPr="00A54957">
        <w:rPr>
          <w:rFonts w:ascii="Times New Roman" w:eastAsia="Times New Roman" w:hAnsi="Times New Roman"/>
          <w:sz w:val="24"/>
          <w:szCs w:val="24"/>
          <w:lang w:eastAsia="ru-RU"/>
        </w:rPr>
        <w:t xml:space="preserve"> В.В. не является собственником квартиры по адресу: </w:t>
      </w:r>
      <w:r w:rsidR="00BB10D1"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 w:rsidR="00BB10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</w:t>
      </w:r>
      <w:r w:rsidR="00BB10D1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&gt;</w:t>
      </w:r>
      <w:r w:rsidRPr="00A54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зарегистрирован п</w:t>
      </w:r>
      <w:r w:rsidR="00BB10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указанному адресу с </w:t>
      </w:r>
      <w:r w:rsidR="00BB10D1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&lt;</w:t>
      </w:r>
      <w:r w:rsidR="00BB10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</w:t>
      </w:r>
      <w:r w:rsidR="00BB10D1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&gt;</w:t>
      </w:r>
      <w:r w:rsidRPr="00A54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A54957">
        <w:rPr>
          <w:rFonts w:ascii="Times New Roman" w:eastAsia="Times New Roman" w:hAnsi="Times New Roman"/>
          <w:sz w:val="24"/>
          <w:szCs w:val="24"/>
          <w:lang w:eastAsia="ru-RU"/>
        </w:rPr>
        <w:t xml:space="preserve">доказательств того, что он являлся потребителем услуг теплоснабжения до указанного времени не представлено, требования истца о взыскании задолженности с </w:t>
      </w:r>
      <w:r w:rsidRPr="00A54957">
        <w:rPr>
          <w:rFonts w:ascii="Times New Roman" w:eastAsia="Times New Roman" w:hAnsi="Times New Roman"/>
          <w:sz w:val="24"/>
          <w:szCs w:val="24"/>
          <w:lang w:eastAsia="ru-RU"/>
        </w:rPr>
        <w:t>Гилуна</w:t>
      </w:r>
      <w:r w:rsidRPr="00A54957">
        <w:rPr>
          <w:rFonts w:ascii="Times New Roman" w:eastAsia="Times New Roman" w:hAnsi="Times New Roman"/>
          <w:sz w:val="24"/>
          <w:szCs w:val="24"/>
          <w:lang w:eastAsia="ru-RU"/>
        </w:rPr>
        <w:t xml:space="preserve"> В.В. подлежат частичному удовлетворению за период с 21.02.2018 по 31.05.2020 на сумму 22773,67 рублей: 228,65 рублей (800,28 рублей/28 дней*8 дней</w:t>
      </w:r>
      <w:r w:rsidRPr="00A54957">
        <w:rPr>
          <w:rFonts w:ascii="Times New Roman" w:eastAsia="Times New Roman" w:hAnsi="Times New Roman"/>
          <w:sz w:val="24"/>
          <w:szCs w:val="24"/>
          <w:lang w:eastAsia="ru-RU"/>
        </w:rPr>
        <w:t>) + 22545,02 рублей (сумма, начисленная за период с марта 2018 года по май 2020 года, за вычетом оплаченной суммы 100 рублей в декабре 2019 года).</w:t>
      </w:r>
    </w:p>
    <w:p w:rsidR="005E1D23" w:rsidRPr="00A54957" w:rsidP="005E1D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Рассматривая требования о распределении судебных расходов, суд принимает во внимание, что в соответствии со ст. 98 ГПК РФ стороне, в пользу которой состоялось решение суда, суд присуждает возместить другой стороне все понесенные по делу судебные расходы, за исключением случаев, предусмотренных частью второй статьи 96 ГПК Российской Федерации.</w:t>
      </w:r>
    </w:p>
    <w:p w:rsidR="005E1D23" w:rsidRPr="00A54957" w:rsidP="005E1D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</w:t>
      </w:r>
      <w:r w:rsidRPr="00A54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A54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если иск удовлетворен частично, указанные в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5E1D23" w:rsidRPr="00A54957" w:rsidP="005E1D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Учитывая, что исковые требования истца удовлетворены в части, размер государственной пошлины, подлежащей взысканию с ответчика, составляет    826,79 рублей.</w:t>
      </w:r>
    </w:p>
    <w:p w:rsidR="005E1D23" w:rsidRPr="00A54957" w:rsidP="00A54957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495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руководствуясь статьями 194-199, 233-237 Гражданского процессуального кодекса Российской Федерации, мировой судья</w:t>
      </w:r>
    </w:p>
    <w:p w:rsidR="005E1D23" w:rsidRPr="00A54957" w:rsidP="00A54957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4957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A54957">
        <w:rPr>
          <w:rFonts w:ascii="Times New Roman" w:eastAsia="Times New Roman" w:hAnsi="Times New Roman"/>
          <w:sz w:val="24"/>
          <w:szCs w:val="24"/>
          <w:lang w:eastAsia="ru-RU"/>
        </w:rPr>
        <w:t xml:space="preserve"> Е Ш И Л:</w:t>
      </w:r>
    </w:p>
    <w:p w:rsidR="005E1D23" w:rsidRPr="00A54957" w:rsidP="005E1D23">
      <w:pPr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4957">
        <w:rPr>
          <w:rFonts w:ascii="Times New Roman" w:eastAsia="Times New Roman" w:hAnsi="Times New Roman"/>
          <w:sz w:val="24"/>
          <w:szCs w:val="24"/>
          <w:lang w:eastAsia="ru-RU"/>
        </w:rPr>
        <w:t xml:space="preserve"> иск Муниципального унитарного предприятия муниципального образования городской округ Красноперекопск Республики Крым «Тепловые сети» -  удовлетворить частично. </w:t>
      </w:r>
    </w:p>
    <w:p w:rsidR="005E1D23" w:rsidRPr="00A54957" w:rsidP="005E1D23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Взыскать с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Гилуна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В. В.</w:t>
      </w:r>
      <w:r w:rsidRPr="00A54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&lt;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персональные данные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&gt;</w:t>
      </w:r>
      <w:r w:rsidRPr="00A54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пользу Муниципального унитарного предприятия городского округа Красноперекопск Республика Крым «Тепловые сети», расположенного по адресу: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&lt;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персональные данные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&gt;</w:t>
      </w:r>
      <w:r w:rsidRPr="00A54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задолженность за услуги теплоснабжения за период с 21.02.2018 по 31.05.2020 в сумме 22773,67 рублей (двадцать две тысячи семьсот семьдесят три рубля шестьдесят семь копеек) и расходы по оплате госпошлины в размере 826,79 рублей (восемьсот двадцать шесть</w:t>
      </w:r>
      <w:r w:rsidRPr="00A54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рублей семьдесят девять копеек).</w:t>
      </w:r>
    </w:p>
    <w:p w:rsidR="005E1D23" w:rsidRPr="00A54957" w:rsidP="005E1D23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В остальной части в удовлетворении иска отказать.</w:t>
      </w:r>
    </w:p>
    <w:p w:rsidR="005E1D23" w:rsidRPr="00A54957" w:rsidP="005E1D23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49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4957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- в течение пятнадцати дней со дня объявления резолютивной части решения суда.</w:t>
      </w:r>
    </w:p>
    <w:p w:rsidR="005E1D23" w:rsidRPr="00A54957" w:rsidP="005E1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495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E1D23" w:rsidRPr="00A54957" w:rsidP="005E1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495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Ответчиком заочное решение суда может быть обжаловано в апелляционном порядке в Красноперекопский районный суд Республики Крым </w:t>
      </w:r>
      <w:r w:rsidRPr="00A54957">
        <w:rPr>
          <w:rFonts w:ascii="Times New Roman" w:eastAsia="Times New Roman" w:hAnsi="Times New Roman"/>
          <w:sz w:val="24"/>
          <w:szCs w:val="24"/>
          <w:lang w:eastAsia="ru-RU"/>
        </w:rPr>
        <w:t>в течение одного месяца со дня вынесения определения суда об отказе в удовлетворении заявления об отмене</w:t>
      </w:r>
      <w:r w:rsidRPr="00A54957">
        <w:rPr>
          <w:rFonts w:ascii="Times New Roman" w:eastAsia="Times New Roman" w:hAnsi="Times New Roman"/>
          <w:sz w:val="24"/>
          <w:szCs w:val="24"/>
          <w:lang w:eastAsia="ru-RU"/>
        </w:rPr>
        <w:t xml:space="preserve"> этого решения суда.</w:t>
      </w:r>
    </w:p>
    <w:p w:rsidR="005E1D23" w:rsidRPr="00A54957" w:rsidP="005E1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495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A54957">
        <w:rPr>
          <w:rFonts w:ascii="Times New Roman" w:eastAsia="Times New Roman" w:hAnsi="Times New Roman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A54957">
        <w:rPr>
          <w:rFonts w:ascii="Times New Roman" w:eastAsia="Times New Roman" w:hAnsi="Times New Roman"/>
          <w:sz w:val="24"/>
          <w:szCs w:val="24"/>
          <w:lang w:eastAsia="ru-RU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E1D23" w:rsidRPr="00A54957" w:rsidP="005E1D23">
      <w:pPr>
        <w:spacing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1D23" w:rsidRPr="00A54957" w:rsidP="005E1D23">
      <w:pPr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4957">
        <w:rPr>
          <w:rFonts w:ascii="Times New Roman" w:eastAsia="Times New Roman" w:hAnsi="Times New Roman"/>
          <w:sz w:val="24"/>
          <w:szCs w:val="24"/>
          <w:lang w:eastAsia="ru-RU"/>
        </w:rPr>
        <w:t xml:space="preserve">    Председательствующий:                                           </w:t>
      </w:r>
      <w:r w:rsidR="00A5495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A54957">
        <w:rPr>
          <w:rFonts w:ascii="Times New Roman" w:eastAsia="Times New Roman" w:hAnsi="Times New Roman"/>
          <w:sz w:val="24"/>
          <w:szCs w:val="24"/>
          <w:lang w:eastAsia="ru-RU"/>
        </w:rPr>
        <w:t xml:space="preserve">     М.В. Матюшенко</w:t>
      </w:r>
    </w:p>
    <w:p w:rsidR="005E1D23" w:rsidRPr="00A54957" w:rsidP="005E1D23">
      <w:pPr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1D23" w:rsidRPr="00A54957" w:rsidP="005E1D2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1D23" w:rsidRPr="00A54957" w:rsidP="005E1D23">
      <w:pPr>
        <w:rPr>
          <w:rFonts w:eastAsia="Times New Roman"/>
          <w:sz w:val="24"/>
          <w:szCs w:val="24"/>
          <w:lang w:eastAsia="ru-RU"/>
        </w:rPr>
      </w:pPr>
    </w:p>
    <w:p w:rsidR="007B1B60" w:rsidRPr="00A54957" w:rsidP="007B1B60">
      <w:pPr>
        <w:ind w:firstLine="708"/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2D"/>
    <w:rsid w:val="000E2110"/>
    <w:rsid w:val="001E7C46"/>
    <w:rsid w:val="0021387C"/>
    <w:rsid w:val="002B378D"/>
    <w:rsid w:val="002B4866"/>
    <w:rsid w:val="003B3EFE"/>
    <w:rsid w:val="004A23F2"/>
    <w:rsid w:val="005A1BEB"/>
    <w:rsid w:val="005E1D23"/>
    <w:rsid w:val="006A38E2"/>
    <w:rsid w:val="006B2081"/>
    <w:rsid w:val="006E5366"/>
    <w:rsid w:val="007B1B60"/>
    <w:rsid w:val="008949BB"/>
    <w:rsid w:val="00A54957"/>
    <w:rsid w:val="00BB10D1"/>
    <w:rsid w:val="00C64D2D"/>
    <w:rsid w:val="00D8403F"/>
    <w:rsid w:val="00DD7316"/>
    <w:rsid w:val="00E01136"/>
    <w:rsid w:val="00E04AC6"/>
    <w:rsid w:val="00E53B72"/>
    <w:rsid w:val="00F2680E"/>
    <w:rsid w:val="00F57B73"/>
    <w:rsid w:val="00F676E0"/>
    <w:rsid w:val="00F84D8F"/>
    <w:rsid w:val="00FE40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D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8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D8F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D8403F"/>
    <w:pPr>
      <w:spacing w:after="0" w:line="240" w:lineRule="auto"/>
      <w:jc w:val="both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B210991F9B6FEA11DEBB8FF25CD163260DC132C209A1A3E00A34E09FF84491888EBF2FCB330BF064532CAC33C33F8456CCA38C625A14F5FD9X5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