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P="005476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BE24C6" w:rsidR="00B76B22">
        <w:rPr>
          <w:rFonts w:ascii="Times New Roman" w:hAnsi="Times New Roman" w:cs="Times New Roman"/>
          <w:sz w:val="28"/>
          <w:szCs w:val="28"/>
        </w:rPr>
        <w:t xml:space="preserve">  </w:t>
      </w:r>
      <w:r w:rsidR="0054761E">
        <w:rPr>
          <w:rFonts w:ascii="Times New Roman" w:hAnsi="Times New Roman" w:cs="Times New Roman"/>
          <w:sz w:val="28"/>
          <w:szCs w:val="28"/>
        </w:rPr>
        <w:t xml:space="preserve">     </w:t>
      </w:r>
      <w:r w:rsidRPr="00393846">
        <w:rPr>
          <w:rFonts w:ascii="Times New Roman" w:hAnsi="Times New Roman" w:cs="Times New Roman"/>
          <w:sz w:val="28"/>
          <w:szCs w:val="28"/>
        </w:rPr>
        <w:t>Дело №</w:t>
      </w:r>
      <w:r w:rsidR="00672B0D">
        <w:rPr>
          <w:rFonts w:ascii="Times New Roman" w:hAnsi="Times New Roman" w:cs="Times New Roman"/>
          <w:sz w:val="28"/>
          <w:szCs w:val="28"/>
        </w:rPr>
        <w:t xml:space="preserve"> 2-58-1008</w:t>
      </w:r>
      <w:r w:rsidR="00BE24C6">
        <w:rPr>
          <w:rFonts w:ascii="Times New Roman" w:hAnsi="Times New Roman" w:cs="Times New Roman"/>
          <w:sz w:val="28"/>
          <w:szCs w:val="28"/>
        </w:rPr>
        <w:t>/2022</w:t>
      </w:r>
    </w:p>
    <w:p w:rsidR="00B76B2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72B0D">
        <w:rPr>
          <w:rFonts w:ascii="Times New Roman" w:hAnsi="Times New Roman" w:cs="Times New Roman"/>
          <w:sz w:val="28"/>
          <w:szCs w:val="28"/>
        </w:rPr>
        <w:t>0058-01-2022-001678-71</w:t>
      </w:r>
    </w:p>
    <w:p w:rsidR="00BE24C6" w:rsidRPr="0057004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E1A" w:rsidRPr="00393846" w:rsidP="00BE24C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37D7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72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7D">
        <w:rPr>
          <w:rFonts w:ascii="Times New Roman" w:hAnsi="Times New Roman" w:cs="Times New Roman"/>
          <w:b/>
          <w:sz w:val="28"/>
          <w:szCs w:val="28"/>
        </w:rPr>
        <w:t>ЗАОЧНОЕ</w:t>
      </w:r>
      <w:r w:rsidRPr="00393846" w:rsidR="008F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40E1A" w:rsidRPr="00393846" w:rsidP="00240E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84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93846" w:rsidR="008F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ИМЕНЕМ РОССИЙСКОЙ ФЕДЕРАЦИИ</w:t>
      </w:r>
    </w:p>
    <w:p w:rsidR="00240E1A" w:rsidRPr="00393846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9384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(РЕЗОЛЮТИВНАЯ ЧАСТЬ)</w:t>
      </w:r>
    </w:p>
    <w:p w:rsidR="00240E1A" w:rsidRPr="00393846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0E1A" w:rsidRPr="00393846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54761E">
        <w:rPr>
          <w:rFonts w:ascii="Times New Roman" w:hAnsi="Times New Roman" w:cs="Times New Roman"/>
          <w:sz w:val="28"/>
          <w:szCs w:val="28"/>
        </w:rPr>
        <w:t xml:space="preserve">бря </w:t>
      </w:r>
      <w:r w:rsidR="00BE24C6">
        <w:rPr>
          <w:rFonts w:ascii="Times New Roman" w:hAnsi="Times New Roman" w:cs="Times New Roman"/>
          <w:sz w:val="28"/>
          <w:szCs w:val="28"/>
        </w:rPr>
        <w:t>2022</w:t>
      </w:r>
      <w:r w:rsidRPr="00393846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D1AAD">
        <w:rPr>
          <w:rFonts w:ascii="Times New Roman" w:hAnsi="Times New Roman" w:cs="Times New Roman"/>
          <w:sz w:val="28"/>
          <w:szCs w:val="28"/>
        </w:rPr>
        <w:t xml:space="preserve">    </w:t>
      </w:r>
      <w:r w:rsidRPr="00393846" w:rsidR="008F7523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="00760951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 г.  Красноперекопск</w:t>
      </w:r>
    </w:p>
    <w:p w:rsidR="00BE24C6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- </w:t>
      </w:r>
      <w:r w:rsidR="00B76B2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ирового судьи 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судебного участка № 58 </w:t>
      </w:r>
      <w:r w:rsidRPr="00393846" w:rsidR="00240E1A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</w:t>
      </w:r>
    </w:p>
    <w:p w:rsidR="00240E1A" w:rsidRPr="00393846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D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93846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2B0D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0951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помощником судьи </w:t>
      </w:r>
      <w:r>
        <w:rPr>
          <w:rFonts w:ascii="Times New Roman" w:hAnsi="Times New Roman" w:cs="Times New Roman"/>
          <w:sz w:val="28"/>
          <w:szCs w:val="28"/>
        </w:rPr>
        <w:t>Бурдыленко</w:t>
      </w:r>
      <w:r>
        <w:rPr>
          <w:rFonts w:ascii="Times New Roman" w:hAnsi="Times New Roman" w:cs="Times New Roman"/>
          <w:sz w:val="28"/>
          <w:szCs w:val="28"/>
        </w:rPr>
        <w:t xml:space="preserve"> Ю.А.,</w:t>
      </w:r>
    </w:p>
    <w:p w:rsidR="00672B0D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                            </w:t>
      </w:r>
      <w:r w:rsidR="007E24E2">
        <w:rPr>
          <w:rFonts w:ascii="Times New Roman" w:hAnsi="Times New Roman" w:cs="Times New Roman"/>
          <w:sz w:val="28"/>
          <w:szCs w:val="28"/>
        </w:rPr>
        <w:t xml:space="preserve">                   Ф.И.О.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24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D7D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третьего лица                                  </w:t>
      </w:r>
      <w:r w:rsidR="007E24E2">
        <w:rPr>
          <w:rFonts w:ascii="Times New Roman" w:hAnsi="Times New Roman" w:cs="Times New Roman"/>
          <w:sz w:val="28"/>
          <w:szCs w:val="28"/>
        </w:rPr>
        <w:t xml:space="preserve">                    Ф.И.О.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40E1A" w:rsidRPr="0054761E" w:rsidP="005C60C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Крымэнерго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» в лице структурного подразделения –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Красноперекопского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отделения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энергосбыта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7E24E2">
        <w:rPr>
          <w:rFonts w:ascii="Times New Roman" w:hAnsi="Times New Roman" w:cs="Times New Roman"/>
          <w:sz w:val="28"/>
          <w:szCs w:val="28"/>
        </w:rPr>
        <w:t>Халиловой</w:t>
      </w:r>
      <w:r w:rsidR="007E24E2">
        <w:rPr>
          <w:rFonts w:ascii="Times New Roman" w:hAnsi="Times New Roman" w:cs="Times New Roman"/>
          <w:sz w:val="28"/>
          <w:szCs w:val="28"/>
        </w:rPr>
        <w:t xml:space="preserve"> К. Ю.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</w:t>
      </w:r>
      <w:r w:rsidR="0054761E">
        <w:rPr>
          <w:rFonts w:ascii="Times New Roman" w:hAnsi="Times New Roman" w:cs="Times New Roman"/>
          <w:color w:val="000000"/>
          <w:sz w:val="28"/>
          <w:szCs w:val="28"/>
        </w:rPr>
        <w:t>задолженности за потребленную электрическую энергию</w:t>
      </w:r>
      <w:r w:rsidRPr="003938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третьи лица </w:t>
      </w:r>
      <w:r w:rsidR="00672B0D">
        <w:rPr>
          <w:rFonts w:ascii="Times New Roman" w:hAnsi="Times New Roman" w:cs="Times New Roman"/>
          <w:sz w:val="28"/>
          <w:szCs w:val="28"/>
        </w:rPr>
        <w:t>– Администрация города Красноперекопска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унитарное предприятие муниципального образования городской округ Красноперекопск «Жилищно-эксплуатационное объединение»,</w:t>
      </w:r>
    </w:p>
    <w:p w:rsidR="00240E1A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="00760951">
        <w:rPr>
          <w:rFonts w:ascii="Times New Roman" w:hAnsi="Times New Roman" w:cs="Times New Roman"/>
          <w:sz w:val="28"/>
          <w:szCs w:val="28"/>
        </w:rPr>
        <w:t>руководствуясь статьями 194-199</w:t>
      </w:r>
      <w:r w:rsidR="00037D7D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393846">
        <w:rPr>
          <w:rFonts w:ascii="Times New Roman" w:hAnsi="Times New Roman" w:cs="Times New Roman"/>
          <w:sz w:val="28"/>
          <w:szCs w:val="28"/>
        </w:rPr>
        <w:t>Гражданского процессуального кодекса</w:t>
      </w:r>
      <w:r w:rsidR="0076095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</w:p>
    <w:p w:rsidR="00393846" w:rsidRPr="00393846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E1A" w:rsidRPr="00B76B22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B22">
        <w:rPr>
          <w:rFonts w:ascii="Times New Roman" w:hAnsi="Times New Roman" w:cs="Times New Roman"/>
          <w:sz w:val="28"/>
          <w:szCs w:val="28"/>
        </w:rPr>
        <w:t>РЕШИЛ:</w:t>
      </w:r>
    </w:p>
    <w:p w:rsidR="00240E1A" w:rsidRPr="00393846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E1A" w:rsidRPr="00393846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93846">
        <w:rPr>
          <w:rFonts w:ascii="Times New Roman" w:hAnsi="Times New Roman" w:cs="Times New Roman"/>
          <w:sz w:val="28"/>
          <w:szCs w:val="28"/>
        </w:rPr>
        <w:t xml:space="preserve">ск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Крымэнерго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» в л</w:t>
      </w:r>
      <w:r w:rsidR="00393846">
        <w:rPr>
          <w:rFonts w:ascii="Times New Roman" w:hAnsi="Times New Roman" w:cs="Times New Roman"/>
          <w:color w:val="000000"/>
          <w:sz w:val="28"/>
          <w:szCs w:val="28"/>
        </w:rPr>
        <w:t>ице структурного подразделения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Красноперекопского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отделения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энергосбыта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– удовлетворить</w:t>
      </w:r>
      <w:r w:rsidR="005C60C4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393846">
        <w:rPr>
          <w:rFonts w:ascii="Times New Roman" w:hAnsi="Times New Roman" w:cs="Times New Roman"/>
          <w:sz w:val="28"/>
          <w:szCs w:val="28"/>
        </w:rPr>
        <w:t>.</w:t>
      </w:r>
    </w:p>
    <w:p w:rsidR="004D35E1" w:rsidP="0054761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</w:t>
      </w:r>
      <w:r w:rsidR="00CD207F">
        <w:rPr>
          <w:rFonts w:ascii="Times New Roman" w:hAnsi="Times New Roman" w:cs="Times New Roman"/>
          <w:sz w:val="28"/>
          <w:szCs w:val="28"/>
        </w:rPr>
        <w:t xml:space="preserve"> </w:t>
      </w:r>
      <w:r w:rsidR="00BE24C6">
        <w:rPr>
          <w:rFonts w:ascii="Times New Roman" w:hAnsi="Times New Roman" w:cs="Times New Roman"/>
          <w:sz w:val="28"/>
          <w:szCs w:val="28"/>
        </w:rPr>
        <w:t xml:space="preserve">с </w:t>
      </w:r>
      <w:r w:rsidR="007E24E2">
        <w:rPr>
          <w:rFonts w:ascii="Times New Roman" w:hAnsi="Times New Roman" w:cs="Times New Roman"/>
          <w:sz w:val="28"/>
          <w:szCs w:val="28"/>
        </w:rPr>
        <w:t>Халиловой</w:t>
      </w:r>
      <w:r w:rsidR="007E24E2">
        <w:rPr>
          <w:rFonts w:ascii="Times New Roman" w:hAnsi="Times New Roman" w:cs="Times New Roman"/>
          <w:sz w:val="28"/>
          <w:szCs w:val="28"/>
        </w:rPr>
        <w:t xml:space="preserve"> К. Ю.</w:t>
      </w:r>
      <w:r w:rsidR="00B76B22">
        <w:rPr>
          <w:rFonts w:ascii="Times New Roman" w:hAnsi="Times New Roman" w:cs="Times New Roman"/>
          <w:sz w:val="28"/>
          <w:szCs w:val="28"/>
        </w:rPr>
        <w:t xml:space="preserve">, </w:t>
      </w:r>
      <w:r w:rsidRPr="007E24E2" w:rsidR="007E24E2">
        <w:rPr>
          <w:rFonts w:ascii="Times New Roman" w:hAnsi="Times New Roman" w:cs="Times New Roman"/>
          <w:sz w:val="28"/>
          <w:szCs w:val="28"/>
        </w:rPr>
        <w:t>&lt;</w:t>
      </w:r>
      <w:r w:rsidR="007E24E2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7E24E2" w:rsidR="007E24E2">
        <w:rPr>
          <w:rFonts w:ascii="Times New Roman" w:hAnsi="Times New Roman" w:cs="Times New Roman"/>
          <w:sz w:val="28"/>
          <w:szCs w:val="28"/>
        </w:rPr>
        <w:t>&gt;</w:t>
      </w:r>
      <w:r w:rsidRPr="00393846" w:rsidR="00240E1A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393846" w:rsidR="00240E1A">
        <w:rPr>
          <w:rFonts w:ascii="Times New Roman" w:hAnsi="Times New Roman" w:cs="Times New Roman"/>
          <w:sz w:val="28"/>
          <w:szCs w:val="28"/>
        </w:rPr>
        <w:t>Крымэнерго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» в лице структурного подразделения – </w:t>
      </w:r>
      <w:r w:rsidRPr="00393846" w:rsidR="00240E1A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 районного отделения </w:t>
      </w:r>
      <w:r w:rsidRPr="00393846" w:rsidR="00240E1A">
        <w:rPr>
          <w:rFonts w:ascii="Times New Roman" w:hAnsi="Times New Roman" w:cs="Times New Roman"/>
          <w:sz w:val="28"/>
          <w:szCs w:val="28"/>
        </w:rPr>
        <w:t>энергосбыта</w:t>
      </w:r>
      <w:r w:rsidR="007E24E2">
        <w:rPr>
          <w:rFonts w:ascii="Times New Roman" w:hAnsi="Times New Roman" w:cs="Times New Roman"/>
          <w:sz w:val="28"/>
          <w:szCs w:val="28"/>
        </w:rPr>
        <w:t xml:space="preserve"> (</w:t>
      </w:r>
      <w:r w:rsidRPr="007E24E2" w:rsidR="007E24E2">
        <w:rPr>
          <w:rFonts w:ascii="Times New Roman" w:hAnsi="Times New Roman" w:cs="Times New Roman"/>
          <w:sz w:val="28"/>
          <w:szCs w:val="28"/>
        </w:rPr>
        <w:t>&lt;</w:t>
      </w:r>
      <w:r w:rsidR="007E24E2">
        <w:rPr>
          <w:rFonts w:ascii="Times New Roman" w:hAnsi="Times New Roman" w:cs="Times New Roman"/>
          <w:sz w:val="28"/>
          <w:szCs w:val="28"/>
        </w:rPr>
        <w:t>адрес</w:t>
      </w:r>
      <w:r w:rsidRPr="007E24E2" w:rsidR="007E24E2">
        <w:rPr>
          <w:rFonts w:ascii="Times New Roman" w:hAnsi="Times New Roman" w:cs="Times New Roman"/>
          <w:sz w:val="28"/>
          <w:szCs w:val="28"/>
        </w:rPr>
        <w:t>&gt;</w:t>
      </w:r>
      <w:r w:rsidR="0054761E">
        <w:rPr>
          <w:rFonts w:ascii="Times New Roman" w:hAnsi="Times New Roman" w:cs="Times New Roman"/>
          <w:sz w:val="28"/>
          <w:szCs w:val="28"/>
        </w:rPr>
        <w:t>, ИНН 9102002878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) </w:t>
      </w:r>
      <w:r w:rsidR="0054761E">
        <w:rPr>
          <w:rFonts w:ascii="Times New Roman" w:hAnsi="Times New Roman" w:cs="Times New Roman"/>
          <w:sz w:val="28"/>
          <w:szCs w:val="28"/>
        </w:rPr>
        <w:t xml:space="preserve">задолженность за потребленную электрическую энергию по </w:t>
      </w:r>
      <w:r w:rsidR="007E24E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7E24E2" w:rsidR="007E24E2">
        <w:rPr>
          <w:rFonts w:ascii="Times New Roman" w:hAnsi="Times New Roman" w:cs="Times New Roman"/>
          <w:sz w:val="28"/>
          <w:szCs w:val="28"/>
        </w:rPr>
        <w:t>&lt;</w:t>
      </w:r>
      <w:r w:rsidR="007E24E2">
        <w:rPr>
          <w:rFonts w:ascii="Times New Roman" w:hAnsi="Times New Roman" w:cs="Times New Roman"/>
          <w:sz w:val="28"/>
          <w:szCs w:val="28"/>
        </w:rPr>
        <w:t>адрес</w:t>
      </w:r>
      <w:r w:rsidRPr="007E24E2" w:rsidR="007E24E2">
        <w:rPr>
          <w:rFonts w:ascii="Times New Roman" w:hAnsi="Times New Roman" w:cs="Times New Roman"/>
          <w:sz w:val="28"/>
          <w:szCs w:val="28"/>
        </w:rPr>
        <w:t>&gt;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037D7D" w:rsidR="00240E1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37D7D" w:rsidR="00672B0D">
        <w:rPr>
          <w:rFonts w:ascii="Times New Roman" w:hAnsi="Times New Roman" w:cs="Times New Roman"/>
          <w:sz w:val="28"/>
          <w:szCs w:val="28"/>
        </w:rPr>
        <w:t xml:space="preserve">4612,38 </w:t>
      </w:r>
      <w:r w:rsidRPr="00037D7D" w:rsidR="00240E1A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037D7D" w:rsidR="0054761E">
        <w:rPr>
          <w:rFonts w:ascii="Times New Roman" w:hAnsi="Times New Roman" w:cs="Times New Roman"/>
          <w:sz w:val="28"/>
          <w:szCs w:val="28"/>
        </w:rPr>
        <w:t>(четыре тысячи шестьсот</w:t>
      </w:r>
      <w:r w:rsidRPr="00037D7D" w:rsidR="00672B0D">
        <w:rPr>
          <w:rFonts w:ascii="Times New Roman" w:hAnsi="Times New Roman" w:cs="Times New Roman"/>
          <w:sz w:val="28"/>
          <w:szCs w:val="28"/>
        </w:rPr>
        <w:t xml:space="preserve"> двенадцать рублей тридцать восемь копеек</w:t>
      </w:r>
      <w:r w:rsidRPr="00037D7D" w:rsidR="00393846">
        <w:rPr>
          <w:rFonts w:ascii="Times New Roman" w:hAnsi="Times New Roman" w:cs="Times New Roman"/>
          <w:sz w:val="28"/>
          <w:szCs w:val="28"/>
        </w:rPr>
        <w:t xml:space="preserve">) </w:t>
      </w:r>
      <w:r w:rsidRPr="00037D7D" w:rsidR="00240E1A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37D7D" w:rsidR="005C60C4">
        <w:rPr>
          <w:rFonts w:ascii="Times New Roman" w:hAnsi="Times New Roman" w:cs="Times New Roman"/>
          <w:sz w:val="28"/>
          <w:szCs w:val="28"/>
        </w:rPr>
        <w:t xml:space="preserve">с 01.01.2022 по </w:t>
      </w:r>
      <w:r w:rsidRPr="00037D7D" w:rsidR="00037D7D">
        <w:rPr>
          <w:rFonts w:ascii="Times New Roman" w:hAnsi="Times New Roman" w:cs="Times New Roman"/>
          <w:sz w:val="28"/>
          <w:szCs w:val="28"/>
        </w:rPr>
        <w:t>22</w:t>
      </w:r>
      <w:r w:rsidRPr="00037D7D" w:rsidR="00B76B22">
        <w:rPr>
          <w:rFonts w:ascii="Times New Roman" w:hAnsi="Times New Roman" w:cs="Times New Roman"/>
          <w:sz w:val="28"/>
          <w:szCs w:val="28"/>
        </w:rPr>
        <w:t>.</w:t>
      </w:r>
      <w:r w:rsidRPr="00037D7D" w:rsidR="00037D7D">
        <w:rPr>
          <w:rFonts w:ascii="Times New Roman" w:hAnsi="Times New Roman" w:cs="Times New Roman"/>
          <w:sz w:val="28"/>
          <w:szCs w:val="28"/>
        </w:rPr>
        <w:t>04</w:t>
      </w:r>
      <w:r w:rsidRPr="00037D7D" w:rsidR="005D1AAD">
        <w:rPr>
          <w:rFonts w:ascii="Times New Roman" w:hAnsi="Times New Roman" w:cs="Times New Roman"/>
          <w:sz w:val="28"/>
          <w:szCs w:val="28"/>
        </w:rPr>
        <w:t>.</w:t>
      </w:r>
      <w:r w:rsidRPr="00037D7D" w:rsidR="007A0073">
        <w:rPr>
          <w:rFonts w:ascii="Times New Roman" w:hAnsi="Times New Roman" w:cs="Times New Roman"/>
          <w:sz w:val="28"/>
          <w:szCs w:val="28"/>
        </w:rPr>
        <w:t>2022</w:t>
      </w:r>
      <w:r w:rsidRPr="00037D7D" w:rsidR="00672B0D">
        <w:rPr>
          <w:rFonts w:ascii="Times New Roman" w:hAnsi="Times New Roman" w:cs="Times New Roman"/>
          <w:sz w:val="28"/>
          <w:szCs w:val="28"/>
        </w:rPr>
        <w:t xml:space="preserve"> </w:t>
      </w:r>
      <w:r w:rsidR="0054761E">
        <w:rPr>
          <w:rFonts w:ascii="Times New Roman" w:hAnsi="Times New Roman" w:cs="Times New Roman"/>
          <w:sz w:val="28"/>
          <w:szCs w:val="28"/>
        </w:rPr>
        <w:t xml:space="preserve">на </w:t>
      </w:r>
      <w:r w:rsidR="0054761E">
        <w:rPr>
          <w:rFonts w:ascii="Times New Roman" w:hAnsi="Times New Roman" w:cs="Times New Roman"/>
          <w:sz w:val="28"/>
          <w:szCs w:val="28"/>
        </w:rPr>
        <w:t>р</w:t>
      </w:r>
      <w:r w:rsidR="0054761E">
        <w:rPr>
          <w:rFonts w:ascii="Times New Roman" w:hAnsi="Times New Roman" w:cs="Times New Roman"/>
          <w:sz w:val="28"/>
          <w:szCs w:val="28"/>
        </w:rPr>
        <w:t>/с 4060 2810 2002 3010 0007</w:t>
      </w:r>
      <w:r w:rsidRPr="00393846">
        <w:rPr>
          <w:rFonts w:ascii="Times New Roman" w:hAnsi="Times New Roman" w:cs="Times New Roman"/>
          <w:sz w:val="28"/>
          <w:szCs w:val="28"/>
        </w:rPr>
        <w:t xml:space="preserve"> в АО «ГЕНБАНК», БИК 043510123, ИНН 9102002878, КПП 910645003, </w:t>
      </w:r>
      <w:r w:rsidRPr="00393846">
        <w:rPr>
          <w:rFonts w:ascii="Times New Roman" w:hAnsi="Times New Roman" w:cs="Times New Roman"/>
          <w:sz w:val="28"/>
          <w:szCs w:val="28"/>
        </w:rPr>
        <w:t>кор</w:t>
      </w:r>
      <w:r w:rsidRPr="00393846">
        <w:rPr>
          <w:rFonts w:ascii="Times New Roman" w:hAnsi="Times New Roman" w:cs="Times New Roman"/>
          <w:sz w:val="28"/>
          <w:szCs w:val="28"/>
        </w:rPr>
        <w:t>. счет 30101810835100000123,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уплату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 г</w:t>
      </w:r>
      <w:r w:rsidR="005D1AAD">
        <w:rPr>
          <w:rFonts w:ascii="Times New Roman" w:hAnsi="Times New Roman" w:cs="Times New Roman"/>
          <w:sz w:val="28"/>
          <w:szCs w:val="28"/>
        </w:rPr>
        <w:t>осударственной пошл</w:t>
      </w:r>
      <w:r w:rsidR="0054761E">
        <w:rPr>
          <w:rFonts w:ascii="Times New Roman" w:hAnsi="Times New Roman" w:cs="Times New Roman"/>
          <w:sz w:val="28"/>
          <w:szCs w:val="28"/>
        </w:rPr>
        <w:t xml:space="preserve">ины в размере </w:t>
      </w:r>
      <w:r w:rsidRPr="00037D7D" w:rsidR="0054761E">
        <w:rPr>
          <w:rFonts w:ascii="Times New Roman" w:hAnsi="Times New Roman" w:cs="Times New Roman"/>
          <w:sz w:val="28"/>
          <w:szCs w:val="28"/>
        </w:rPr>
        <w:t>400</w:t>
      </w:r>
      <w:r w:rsidRPr="00037D7D" w:rsidR="00BE24C6">
        <w:rPr>
          <w:rFonts w:ascii="Times New Roman" w:hAnsi="Times New Roman" w:cs="Times New Roman"/>
          <w:sz w:val="28"/>
          <w:szCs w:val="28"/>
        </w:rPr>
        <w:t>,00</w:t>
      </w:r>
      <w:r w:rsidRPr="00037D7D" w:rsidR="004C4AE4">
        <w:rPr>
          <w:rFonts w:ascii="Times New Roman" w:hAnsi="Times New Roman" w:cs="Times New Roman"/>
          <w:sz w:val="28"/>
          <w:szCs w:val="28"/>
        </w:rPr>
        <w:t xml:space="preserve"> </w:t>
      </w:r>
      <w:r w:rsidRPr="00037D7D" w:rsidR="0054761E">
        <w:rPr>
          <w:rFonts w:ascii="Times New Roman" w:hAnsi="Times New Roman" w:cs="Times New Roman"/>
          <w:sz w:val="28"/>
          <w:szCs w:val="28"/>
        </w:rPr>
        <w:t>рублей (четыреста</w:t>
      </w:r>
      <w:r w:rsidRPr="00037D7D" w:rsidR="004C4AE4">
        <w:rPr>
          <w:rFonts w:ascii="Times New Roman" w:hAnsi="Times New Roman" w:cs="Times New Roman"/>
          <w:sz w:val="28"/>
          <w:szCs w:val="28"/>
        </w:rPr>
        <w:t xml:space="preserve"> рублей)</w:t>
      </w:r>
      <w:r w:rsidRPr="00037D7D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на </w:t>
      </w:r>
      <w:r w:rsidRPr="00393846" w:rsidR="004C4AE4">
        <w:rPr>
          <w:rFonts w:ascii="Times New Roman" w:hAnsi="Times New Roman" w:cs="Times New Roman"/>
          <w:sz w:val="28"/>
          <w:szCs w:val="28"/>
        </w:rPr>
        <w:t>р</w:t>
      </w:r>
      <w:r w:rsidRPr="00393846" w:rsidR="004C4AE4">
        <w:rPr>
          <w:rFonts w:ascii="Times New Roman" w:hAnsi="Times New Roman" w:cs="Times New Roman"/>
          <w:sz w:val="28"/>
          <w:szCs w:val="28"/>
        </w:rPr>
        <w:t>/с 4060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2810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2002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3043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0007 в АО «ГЕНБАНК», БИК 043510123, ИНН 9102002878, КПП 910645007,кор.счет 30101810835100000123.</w:t>
      </w:r>
    </w:p>
    <w:p w:rsidR="005C60C4" w:rsidP="005C60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остальной части в удовлетворении иска отказать.</w:t>
      </w:r>
    </w:p>
    <w:p w:rsidR="00760951" w:rsidRPr="00760951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70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95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37D7D" w:rsidRPr="00BE24C6" w:rsidP="00037D7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609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37D7D" w:rsidRPr="00BE24C6" w:rsidP="00037D7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этого решения суда.</w:t>
      </w:r>
    </w:p>
    <w:p w:rsidR="00037D7D" w:rsidRPr="00760951" w:rsidP="00037D7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P="005D1AA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5D1AA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D1AAD">
        <w:rPr>
          <w:rFonts w:ascii="Times New Roman" w:hAnsi="Times New Roman"/>
          <w:sz w:val="28"/>
          <w:szCs w:val="28"/>
        </w:rPr>
        <w:t xml:space="preserve">   Председательствующий</w:t>
      </w:r>
      <w:r w:rsidRPr="00393846">
        <w:rPr>
          <w:rFonts w:ascii="Times New Roman" w:hAnsi="Times New Roman"/>
          <w:sz w:val="28"/>
          <w:szCs w:val="28"/>
        </w:rPr>
        <w:t xml:space="preserve">:                    </w:t>
      </w:r>
      <w:r w:rsidR="005D1AA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D1AA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846">
        <w:rPr>
          <w:rFonts w:ascii="Times New Roman" w:hAnsi="Times New Roman"/>
          <w:sz w:val="28"/>
          <w:szCs w:val="28"/>
        </w:rPr>
        <w:t>М.В. Матюшенко</w:t>
      </w:r>
    </w:p>
    <w:p w:rsidR="00393846" w:rsidRPr="00393846" w:rsidP="003938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393846">
      <w:pPr>
        <w:rPr>
          <w:sz w:val="28"/>
          <w:szCs w:val="28"/>
        </w:rPr>
      </w:pPr>
    </w:p>
    <w:p w:rsidR="00393846" w:rsidRPr="00393846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26522930"/>
      <w:docPartObj>
        <w:docPartGallery w:val="Page Numbers (Bottom of Page)"/>
        <w:docPartUnique/>
      </w:docPartObj>
    </w:sdtPr>
    <w:sdtContent>
      <w:p w:rsidR="00037D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9D3">
          <w:rPr>
            <w:noProof/>
          </w:rPr>
          <w:t>2</w:t>
        </w:r>
        <w:r>
          <w:fldChar w:fldCharType="end"/>
        </w:r>
      </w:p>
    </w:sdtContent>
  </w:sdt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37D7D"/>
    <w:rsid w:val="00102314"/>
    <w:rsid w:val="00126BA7"/>
    <w:rsid w:val="00180038"/>
    <w:rsid w:val="00240E1A"/>
    <w:rsid w:val="002D1D8B"/>
    <w:rsid w:val="00306A1E"/>
    <w:rsid w:val="00351FAF"/>
    <w:rsid w:val="003828CD"/>
    <w:rsid w:val="00393846"/>
    <w:rsid w:val="00473654"/>
    <w:rsid w:val="004C4AE4"/>
    <w:rsid w:val="004D35E1"/>
    <w:rsid w:val="0054761E"/>
    <w:rsid w:val="00570042"/>
    <w:rsid w:val="00593F3F"/>
    <w:rsid w:val="005A3474"/>
    <w:rsid w:val="005A5818"/>
    <w:rsid w:val="005B2FC8"/>
    <w:rsid w:val="005C60C4"/>
    <w:rsid w:val="005D1AAD"/>
    <w:rsid w:val="00601D98"/>
    <w:rsid w:val="006559D3"/>
    <w:rsid w:val="00672B0D"/>
    <w:rsid w:val="006913CD"/>
    <w:rsid w:val="006E0622"/>
    <w:rsid w:val="00760951"/>
    <w:rsid w:val="007930D8"/>
    <w:rsid w:val="007A0073"/>
    <w:rsid w:val="007E24E2"/>
    <w:rsid w:val="007E631A"/>
    <w:rsid w:val="007F1339"/>
    <w:rsid w:val="008103E1"/>
    <w:rsid w:val="008C3128"/>
    <w:rsid w:val="008D54B7"/>
    <w:rsid w:val="008F7523"/>
    <w:rsid w:val="00932478"/>
    <w:rsid w:val="00956E53"/>
    <w:rsid w:val="0096798B"/>
    <w:rsid w:val="00980FE8"/>
    <w:rsid w:val="009A04D8"/>
    <w:rsid w:val="00A464B3"/>
    <w:rsid w:val="00AF581D"/>
    <w:rsid w:val="00B22D25"/>
    <w:rsid w:val="00B7044A"/>
    <w:rsid w:val="00B76B22"/>
    <w:rsid w:val="00BB3140"/>
    <w:rsid w:val="00BC4BBA"/>
    <w:rsid w:val="00BE24C6"/>
    <w:rsid w:val="00C468D7"/>
    <w:rsid w:val="00C74249"/>
    <w:rsid w:val="00CD207F"/>
    <w:rsid w:val="00D05835"/>
    <w:rsid w:val="00D70E6C"/>
    <w:rsid w:val="00E05CF2"/>
    <w:rsid w:val="00E87B65"/>
    <w:rsid w:val="00EA04AB"/>
    <w:rsid w:val="00ED1850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207D-1A5E-4A18-BD67-F483304D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