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  </w:t>
      </w:r>
      <w:r w:rsidRPr="00682BD5" w:rsidR="004C1A8A">
        <w:rPr>
          <w:rFonts w:ascii="Times New Roman" w:hAnsi="Times New Roman" w:cs="Times New Roman"/>
          <w:sz w:val="28"/>
          <w:szCs w:val="28"/>
        </w:rPr>
        <w:t xml:space="preserve"> Дело № 2-58-</w:t>
      </w:r>
      <w:r w:rsidR="00CA51A3">
        <w:rPr>
          <w:rFonts w:ascii="Times New Roman" w:hAnsi="Times New Roman" w:cs="Times New Roman"/>
          <w:sz w:val="28"/>
          <w:szCs w:val="28"/>
        </w:rPr>
        <w:t>1053</w:t>
      </w:r>
      <w:r w:rsidR="009A5505">
        <w:rPr>
          <w:rFonts w:ascii="Times New Roman" w:hAnsi="Times New Roman" w:cs="Times New Roman"/>
          <w:sz w:val="28"/>
          <w:szCs w:val="28"/>
        </w:rPr>
        <w:t>/2025</w:t>
      </w:r>
    </w:p>
    <w:p w:rsidR="0022079C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682BD5" w:rsidR="00CF71D8">
        <w:rPr>
          <w:rFonts w:ascii="Times New Roman" w:hAnsi="Times New Roman" w:cs="Times New Roman"/>
          <w:sz w:val="28"/>
          <w:szCs w:val="28"/>
        </w:rPr>
        <w:t>УИД 91MS0058-01-</w:t>
      </w:r>
      <w:r w:rsidR="009A5505">
        <w:rPr>
          <w:rFonts w:ascii="Times New Roman" w:hAnsi="Times New Roman" w:cs="Times New Roman"/>
          <w:sz w:val="28"/>
          <w:szCs w:val="28"/>
        </w:rPr>
        <w:t>2025-</w:t>
      </w:r>
      <w:r w:rsidR="00CA51A3">
        <w:rPr>
          <w:rFonts w:ascii="Times New Roman" w:hAnsi="Times New Roman" w:cs="Times New Roman"/>
          <w:sz w:val="28"/>
          <w:szCs w:val="28"/>
        </w:rPr>
        <w:t>001838-27</w:t>
      </w:r>
    </w:p>
    <w:p w:rsidR="001E473D" w:rsidRPr="00682BD5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682B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82BD5" w:rsidR="00682BD5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682B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D5">
        <w:rPr>
          <w:rFonts w:ascii="Times New Roman" w:hAnsi="Times New Roman" w:cs="Times New Roman"/>
          <w:b/>
          <w:sz w:val="28"/>
          <w:szCs w:val="28"/>
        </w:rPr>
        <w:t>(</w:t>
      </w:r>
      <w:r w:rsidR="00CA51A3">
        <w:rPr>
          <w:rFonts w:ascii="Times New Roman" w:hAnsi="Times New Roman" w:cs="Times New Roman"/>
          <w:b/>
          <w:sz w:val="28"/>
          <w:szCs w:val="28"/>
        </w:rPr>
        <w:t xml:space="preserve">вводная и </w:t>
      </w:r>
      <w:r w:rsidRPr="00682BD5">
        <w:rPr>
          <w:rFonts w:ascii="Times New Roman" w:hAnsi="Times New Roman" w:cs="Times New Roman"/>
          <w:b/>
          <w:sz w:val="28"/>
          <w:szCs w:val="28"/>
        </w:rPr>
        <w:t>резолютивная часть)</w:t>
      </w:r>
    </w:p>
    <w:p w:rsidR="001E473D" w:rsidRPr="00682BD5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682BD5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</w:t>
      </w:r>
      <w:r w:rsidR="009A5505">
        <w:rPr>
          <w:rFonts w:ascii="Times New Roman" w:hAnsi="Times New Roman" w:cs="Times New Roman"/>
          <w:sz w:val="28"/>
          <w:szCs w:val="28"/>
        </w:rPr>
        <w:t xml:space="preserve"> 2025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682BD5"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BD5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423F07" w:rsidRPr="00682BD5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58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при ведении протокола судебн</w:t>
      </w:r>
      <w:r w:rsidRPr="00682BD5">
        <w:rPr>
          <w:rFonts w:ascii="Times New Roman" w:hAnsi="Times New Roman" w:cs="Times New Roman"/>
          <w:sz w:val="28"/>
          <w:szCs w:val="28"/>
        </w:rPr>
        <w:t xml:space="preserve">ого заседания </w:t>
      </w:r>
      <w:r w:rsidR="00CA51A3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</w:r>
      <w:r w:rsidR="00CA51A3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423F07" w:rsidRPr="00682BD5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682BD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CA51A3">
        <w:rPr>
          <w:rFonts w:ascii="Times New Roman" w:hAnsi="Times New Roman" w:cs="Times New Roman"/>
          <w:sz w:val="28"/>
          <w:szCs w:val="28"/>
        </w:rPr>
        <w:t>«</w:t>
      </w:r>
      <w:r w:rsidR="00682BD5">
        <w:rPr>
          <w:rFonts w:ascii="Times New Roman" w:hAnsi="Times New Roman" w:cs="Times New Roman"/>
          <w:sz w:val="28"/>
          <w:szCs w:val="28"/>
        </w:rPr>
        <w:t>Профессионал</w:t>
      </w:r>
      <w:r w:rsidR="00CA51A3">
        <w:rPr>
          <w:rFonts w:ascii="Times New Roman" w:hAnsi="Times New Roman" w:cs="Times New Roman"/>
          <w:sz w:val="28"/>
          <w:szCs w:val="28"/>
        </w:rPr>
        <w:t>ьная коллекторская организация «ВПК-Капитал</w:t>
      </w:r>
      <w:r w:rsidR="00682BD5">
        <w:rPr>
          <w:rFonts w:ascii="Times New Roman" w:hAnsi="Times New Roman" w:cs="Times New Roman"/>
          <w:sz w:val="28"/>
          <w:szCs w:val="28"/>
        </w:rPr>
        <w:t xml:space="preserve">» к </w:t>
      </w:r>
      <w:r w:rsidR="00CA51A3">
        <w:rPr>
          <w:rFonts w:ascii="Times New Roman" w:hAnsi="Times New Roman" w:cs="Times New Roman"/>
          <w:sz w:val="28"/>
          <w:szCs w:val="28"/>
        </w:rPr>
        <w:t xml:space="preserve">Матвиенко Ирине Анатольевне </w:t>
      </w:r>
      <w:r w:rsidR="00682BD5">
        <w:rPr>
          <w:rFonts w:ascii="Times New Roman" w:hAnsi="Times New Roman" w:cs="Times New Roman"/>
          <w:sz w:val="28"/>
          <w:szCs w:val="28"/>
        </w:rPr>
        <w:t xml:space="preserve"> о взыскании задолженности  по договору займа</w:t>
      </w:r>
      <w:r w:rsidRPr="00682BD5">
        <w:rPr>
          <w:rFonts w:ascii="Times New Roman" w:hAnsi="Times New Roman" w:cs="Times New Roman"/>
          <w:sz w:val="28"/>
          <w:szCs w:val="28"/>
        </w:rPr>
        <w:t>,</w:t>
      </w:r>
      <w:r w:rsidR="009A5505">
        <w:rPr>
          <w:rFonts w:ascii="Times New Roman" w:hAnsi="Times New Roman" w:cs="Times New Roman"/>
          <w:sz w:val="28"/>
          <w:szCs w:val="28"/>
        </w:rPr>
        <w:t xml:space="preserve"> третье лицо, не заявляющее самостоятельных требований относительно предмета спора </w:t>
      </w:r>
      <w:r w:rsidR="00CA51A3">
        <w:rPr>
          <w:rFonts w:ascii="Times New Roman" w:hAnsi="Times New Roman" w:cs="Times New Roman"/>
          <w:sz w:val="28"/>
          <w:szCs w:val="28"/>
        </w:rPr>
        <w:t xml:space="preserve">Общество с ограниченной ответственностью Микрокредитная компания «СМСФинанс» </w:t>
      </w:r>
      <w:r w:rsidR="009A5505">
        <w:rPr>
          <w:rFonts w:ascii="Times New Roman" w:hAnsi="Times New Roman" w:cs="Times New Roman"/>
          <w:sz w:val="28"/>
          <w:szCs w:val="28"/>
        </w:rPr>
        <w:t>,</w:t>
      </w:r>
    </w:p>
    <w:p w:rsidR="00423F07" w:rsidRPr="00682BD5" w:rsidP="00423F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руководствуясь статьями 194-19</w:t>
      </w:r>
      <w:r w:rsidRPr="00682BD5">
        <w:rPr>
          <w:rFonts w:ascii="Times New Roman" w:hAnsi="Times New Roman" w:cs="Times New Roman"/>
          <w:sz w:val="28"/>
          <w:szCs w:val="28"/>
        </w:rPr>
        <w:t>9 ГПК РФ,</w:t>
      </w:r>
    </w:p>
    <w:p w:rsidR="00423F07" w:rsidRPr="00682BD5" w:rsidP="00423F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2BD5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2BD5" w:rsidRPr="00682BD5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="00CA51A3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«Профессиональная коллекторская организация «ВПК-Капитал» </w:t>
      </w:r>
      <w:r w:rsidRPr="00682BD5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82BD5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ab/>
      </w:r>
      <w:r w:rsidRPr="00682B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CA51A3">
        <w:rPr>
          <w:rFonts w:ascii="Times New Roman" w:hAnsi="Times New Roman" w:cs="Times New Roman"/>
          <w:sz w:val="28"/>
          <w:szCs w:val="28"/>
        </w:rPr>
        <w:t xml:space="preserve">Матвиенко Ирины Анатольевны, </w:t>
      </w:r>
      <w:r w:rsidR="00A27FD2"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 ответственностью </w:t>
      </w:r>
      <w:r w:rsidR="00FC20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 w:rsidR="00FC20C2">
        <w:rPr>
          <w:rFonts w:ascii="Times New Roman" w:hAnsi="Times New Roman" w:cs="Times New Roman"/>
          <w:sz w:val="28"/>
          <w:szCs w:val="28"/>
        </w:rPr>
        <w:t>ВП</w:t>
      </w:r>
      <w:r w:rsidR="00984E83">
        <w:rPr>
          <w:rFonts w:ascii="Times New Roman" w:hAnsi="Times New Roman" w:cs="Times New Roman"/>
          <w:sz w:val="28"/>
          <w:szCs w:val="28"/>
        </w:rPr>
        <w:t>К-</w:t>
      </w:r>
      <w:r w:rsidR="00FC20C2">
        <w:rPr>
          <w:rFonts w:ascii="Times New Roman" w:hAnsi="Times New Roman" w:cs="Times New Roman"/>
          <w:sz w:val="28"/>
          <w:szCs w:val="28"/>
        </w:rPr>
        <w:t>Капитал</w:t>
      </w:r>
      <w:r w:rsidR="009A5505">
        <w:rPr>
          <w:rFonts w:ascii="Times New Roman" w:hAnsi="Times New Roman" w:cs="Times New Roman"/>
          <w:sz w:val="28"/>
          <w:szCs w:val="28"/>
        </w:rPr>
        <w:t xml:space="preserve">», ОГРН </w:t>
      </w:r>
      <w:r w:rsidR="00FC20C2">
        <w:rPr>
          <w:rFonts w:ascii="Times New Roman" w:hAnsi="Times New Roman" w:cs="Times New Roman"/>
          <w:sz w:val="28"/>
          <w:szCs w:val="28"/>
        </w:rPr>
        <w:t>1203700004375, ИНН: 3702239395, адрес: 153000, г. Иваново, ул. Красногвардейская, д. 3, оф. 3001</w:t>
      </w:r>
      <w:r w:rsidR="009A55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 по договору </w:t>
      </w:r>
      <w:r w:rsidR="00FC20C2">
        <w:rPr>
          <w:rFonts w:ascii="Times New Roman" w:hAnsi="Times New Roman" w:cs="Times New Roman"/>
          <w:sz w:val="28"/>
          <w:szCs w:val="28"/>
        </w:rPr>
        <w:t xml:space="preserve">потребительского </w:t>
      </w:r>
      <w:r w:rsidR="009A5505">
        <w:rPr>
          <w:rFonts w:ascii="Times New Roman" w:hAnsi="Times New Roman" w:cs="Times New Roman"/>
          <w:sz w:val="28"/>
          <w:szCs w:val="28"/>
        </w:rPr>
        <w:t xml:space="preserve">займа № </w:t>
      </w:r>
      <w:r w:rsidR="00FC20C2">
        <w:rPr>
          <w:rFonts w:ascii="Times New Roman" w:hAnsi="Times New Roman" w:cs="Times New Roman"/>
          <w:sz w:val="28"/>
          <w:szCs w:val="28"/>
        </w:rPr>
        <w:t>9788091297-3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FC20C2">
        <w:rPr>
          <w:rFonts w:ascii="Times New Roman" w:hAnsi="Times New Roman" w:cs="Times New Roman"/>
          <w:sz w:val="28"/>
          <w:szCs w:val="28"/>
        </w:rPr>
        <w:t>04.07.2023</w:t>
      </w:r>
      <w:r>
        <w:rPr>
          <w:rFonts w:ascii="Times New Roman" w:hAnsi="Times New Roman" w:cs="Times New Roman"/>
          <w:sz w:val="28"/>
          <w:szCs w:val="28"/>
        </w:rPr>
        <w:t xml:space="preserve">, образовавшуюся за период с </w:t>
      </w:r>
      <w:r w:rsidR="00FC20C2">
        <w:rPr>
          <w:rFonts w:ascii="Times New Roman" w:hAnsi="Times New Roman" w:cs="Times New Roman"/>
          <w:sz w:val="28"/>
          <w:szCs w:val="28"/>
        </w:rPr>
        <w:t>03.08.2023 по  22.12.2023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984E83">
        <w:rPr>
          <w:rFonts w:ascii="Times New Roman" w:hAnsi="Times New Roman" w:cs="Times New Roman"/>
          <w:sz w:val="28"/>
          <w:szCs w:val="28"/>
        </w:rPr>
        <w:t>29 927 (двадцать девять тысяч девятьсот двадцать семь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9A550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коп., состоящую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84E83">
        <w:rPr>
          <w:rFonts w:ascii="Times New Roman" w:hAnsi="Times New Roman" w:cs="Times New Roman"/>
          <w:sz w:val="28"/>
          <w:szCs w:val="28"/>
        </w:rPr>
        <w:t>13656,00</w:t>
      </w:r>
      <w:r>
        <w:rPr>
          <w:rFonts w:ascii="Times New Roman" w:hAnsi="Times New Roman" w:cs="Times New Roman"/>
          <w:sz w:val="28"/>
          <w:szCs w:val="28"/>
        </w:rPr>
        <w:t xml:space="preserve"> руб. – сумма задолженности по основному долгу, </w:t>
      </w:r>
      <w:r w:rsidR="00984E83">
        <w:rPr>
          <w:rFonts w:ascii="Times New Roman" w:hAnsi="Times New Roman" w:cs="Times New Roman"/>
          <w:sz w:val="28"/>
          <w:szCs w:val="28"/>
        </w:rPr>
        <w:t>15521,00</w:t>
      </w:r>
      <w:r>
        <w:rPr>
          <w:rFonts w:ascii="Times New Roman" w:hAnsi="Times New Roman" w:cs="Times New Roman"/>
          <w:sz w:val="28"/>
          <w:szCs w:val="28"/>
        </w:rPr>
        <w:t xml:space="preserve"> руб. – размер задолженности по процентам,</w:t>
      </w:r>
      <w:r w:rsidR="00984E83">
        <w:rPr>
          <w:rFonts w:ascii="Times New Roman" w:hAnsi="Times New Roman" w:cs="Times New Roman"/>
          <w:sz w:val="28"/>
          <w:szCs w:val="28"/>
        </w:rPr>
        <w:t xml:space="preserve"> 750,00 руб. – сумма пени,</w:t>
      </w:r>
      <w:r>
        <w:rPr>
          <w:rFonts w:ascii="Times New Roman" w:hAnsi="Times New Roman" w:cs="Times New Roman"/>
          <w:sz w:val="28"/>
          <w:szCs w:val="28"/>
        </w:rPr>
        <w:t xml:space="preserve"> а также расходы, связанные с оплатой государственной по</w:t>
      </w:r>
      <w:r>
        <w:rPr>
          <w:rFonts w:ascii="Times New Roman" w:hAnsi="Times New Roman" w:cs="Times New Roman"/>
          <w:sz w:val="28"/>
          <w:szCs w:val="28"/>
        </w:rPr>
        <w:t xml:space="preserve">шлины  в размере </w:t>
      </w:r>
      <w:r w:rsidR="009A5505">
        <w:rPr>
          <w:rFonts w:ascii="Times New Roman" w:hAnsi="Times New Roman" w:cs="Times New Roman"/>
          <w:sz w:val="28"/>
          <w:szCs w:val="28"/>
        </w:rPr>
        <w:t>4 000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A5505">
        <w:rPr>
          <w:rFonts w:ascii="Times New Roman" w:hAnsi="Times New Roman" w:cs="Times New Roman"/>
          <w:sz w:val="28"/>
          <w:szCs w:val="28"/>
        </w:rPr>
        <w:t>четыре тысячи</w:t>
      </w:r>
      <w:r>
        <w:rPr>
          <w:rFonts w:ascii="Times New Roman" w:hAnsi="Times New Roman" w:cs="Times New Roman"/>
          <w:sz w:val="28"/>
          <w:szCs w:val="28"/>
        </w:rPr>
        <w:t xml:space="preserve">) руб. </w:t>
      </w:r>
      <w:r w:rsidR="009A5505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коп. </w:t>
      </w:r>
    </w:p>
    <w:p w:rsidR="00682BD5" w:rsidRPr="00682BD5" w:rsidP="001671C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2BD5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</w:t>
      </w:r>
      <w:r w:rsidRPr="00682BD5">
        <w:rPr>
          <w:rFonts w:ascii="Times New Roman" w:hAnsi="Times New Roman" w:cs="Times New Roman"/>
          <w:color w:val="000000"/>
          <w:sz w:val="28"/>
          <w:szCs w:val="28"/>
        </w:rPr>
        <w:t xml:space="preserve">деле, их представители присутствовали в судебном заседании; 2) в течение </w:t>
      </w:r>
      <w:r w:rsidRPr="00682BD5">
        <w:rPr>
          <w:rFonts w:ascii="Times New Roman" w:hAnsi="Times New Roman" w:cs="Times New Roman"/>
          <w:color w:val="000000"/>
          <w:sz w:val="28"/>
          <w:szCs w:val="28"/>
        </w:rPr>
        <w:t>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2BD5" w:rsidRPr="00682BD5" w:rsidP="001671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BD5">
        <w:rPr>
          <w:rFonts w:ascii="Times New Roman" w:hAnsi="Times New Roman" w:cs="Times New Roman"/>
          <w:sz w:val="28"/>
          <w:szCs w:val="28"/>
        </w:rPr>
        <w:t>Ответчик вправе подать в суд</w:t>
      </w:r>
      <w:r w:rsidRPr="00682BD5">
        <w:rPr>
          <w:rFonts w:ascii="Times New Roman" w:hAnsi="Times New Roman" w:cs="Times New Roman"/>
          <w:sz w:val="28"/>
          <w:szCs w:val="28"/>
        </w:rPr>
        <w:t xml:space="preserve">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82BD5" w:rsidRPr="00682BD5" w:rsidP="001671CD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682BD5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</w:t>
      </w:r>
      <w:r w:rsidRPr="00682BD5">
        <w:rPr>
          <w:sz w:val="28"/>
          <w:szCs w:val="28"/>
        </w:rPr>
        <w:t>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</w:t>
      </w:r>
      <w:r w:rsidRPr="00682BD5">
        <w:rPr>
          <w:sz w:val="28"/>
          <w:szCs w:val="28"/>
        </w:rPr>
        <w:t xml:space="preserve">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</w:t>
      </w:r>
      <w:r w:rsidRPr="00682BD5">
        <w:rPr>
          <w:sz w:val="28"/>
          <w:szCs w:val="28"/>
        </w:rPr>
        <w:t xml:space="preserve">еспублики Крым </w:t>
      </w:r>
      <w:r w:rsidRPr="00682BD5">
        <w:rPr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682BD5" w:rsidRPr="00682BD5" w:rsidP="00682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BD5" w:rsidRPr="00682BD5" w:rsidP="00682BD5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Председательствующий</w:t>
      </w:r>
      <w:r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</w:r>
      <w:r w:rsidRPr="00682BD5">
        <w:rPr>
          <w:sz w:val="28"/>
          <w:szCs w:val="28"/>
        </w:rPr>
        <w:tab/>
        <w:t xml:space="preserve">А.С. Захарова </w:t>
      </w:r>
    </w:p>
    <w:p w:rsidR="00E24536" w:rsidRPr="00682BD5" w:rsidP="00682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F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671CD"/>
    <w:rsid w:val="00187352"/>
    <w:rsid w:val="001A18A6"/>
    <w:rsid w:val="001C69A5"/>
    <w:rsid w:val="001E473D"/>
    <w:rsid w:val="0022079C"/>
    <w:rsid w:val="00220F43"/>
    <w:rsid w:val="002A06B0"/>
    <w:rsid w:val="002C0D9A"/>
    <w:rsid w:val="00376B99"/>
    <w:rsid w:val="0039100E"/>
    <w:rsid w:val="0041764C"/>
    <w:rsid w:val="00423DE7"/>
    <w:rsid w:val="00423F07"/>
    <w:rsid w:val="004733B4"/>
    <w:rsid w:val="004A7B2A"/>
    <w:rsid w:val="004B3E40"/>
    <w:rsid w:val="004C1A8A"/>
    <w:rsid w:val="00544921"/>
    <w:rsid w:val="005A17C4"/>
    <w:rsid w:val="006105DA"/>
    <w:rsid w:val="006133CF"/>
    <w:rsid w:val="006157E8"/>
    <w:rsid w:val="00664A05"/>
    <w:rsid w:val="006805D6"/>
    <w:rsid w:val="00682BD5"/>
    <w:rsid w:val="00771B28"/>
    <w:rsid w:val="00792454"/>
    <w:rsid w:val="007D0BE2"/>
    <w:rsid w:val="007F53CE"/>
    <w:rsid w:val="00812AF8"/>
    <w:rsid w:val="008601F4"/>
    <w:rsid w:val="0087234A"/>
    <w:rsid w:val="008E15B1"/>
    <w:rsid w:val="008F10FA"/>
    <w:rsid w:val="00971182"/>
    <w:rsid w:val="00977928"/>
    <w:rsid w:val="00984E83"/>
    <w:rsid w:val="009A5505"/>
    <w:rsid w:val="009C607C"/>
    <w:rsid w:val="009E3F6D"/>
    <w:rsid w:val="00A221C6"/>
    <w:rsid w:val="00A27FD2"/>
    <w:rsid w:val="00A701E5"/>
    <w:rsid w:val="00A71342"/>
    <w:rsid w:val="00A73B04"/>
    <w:rsid w:val="00A94AC7"/>
    <w:rsid w:val="00B3759C"/>
    <w:rsid w:val="00BC001B"/>
    <w:rsid w:val="00C104D5"/>
    <w:rsid w:val="00C260E1"/>
    <w:rsid w:val="00C345BD"/>
    <w:rsid w:val="00C54E2A"/>
    <w:rsid w:val="00C75BF3"/>
    <w:rsid w:val="00CA51A3"/>
    <w:rsid w:val="00CB7D0D"/>
    <w:rsid w:val="00CC0F9A"/>
    <w:rsid w:val="00CC2A3E"/>
    <w:rsid w:val="00CC65E8"/>
    <w:rsid w:val="00CD5F06"/>
    <w:rsid w:val="00CF70EB"/>
    <w:rsid w:val="00CF71D8"/>
    <w:rsid w:val="00D003D8"/>
    <w:rsid w:val="00D65CBE"/>
    <w:rsid w:val="00DE5DC9"/>
    <w:rsid w:val="00E24536"/>
    <w:rsid w:val="00E53220"/>
    <w:rsid w:val="00F34261"/>
    <w:rsid w:val="00F36B55"/>
    <w:rsid w:val="00FC20C2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