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A0052" w:rsidRPr="00B9365D" w:rsidP="00EA0052">
      <w:pPr>
        <w:spacing w:line="240" w:lineRule="auto"/>
        <w:ind w:firstLine="540"/>
        <w:contextualSpacing/>
        <w:rPr>
          <w:rFonts w:ascii="Times New Roman" w:hAnsi="Times New Roman"/>
          <w:sz w:val="24"/>
          <w:szCs w:val="24"/>
        </w:rPr>
      </w:pPr>
      <w:r w:rsidRPr="00CB064E">
        <w:rPr>
          <w:rFonts w:ascii="Times New Roman" w:hAnsi="Times New Roman"/>
          <w:sz w:val="28"/>
          <w:szCs w:val="28"/>
        </w:rPr>
        <w:t xml:space="preserve">                                                                          </w:t>
      </w:r>
      <w:r>
        <w:rPr>
          <w:rFonts w:ascii="Times New Roman" w:hAnsi="Times New Roman"/>
          <w:sz w:val="28"/>
          <w:szCs w:val="28"/>
        </w:rPr>
        <w:t xml:space="preserve">      </w:t>
      </w:r>
      <w:r w:rsidRPr="00CB064E">
        <w:rPr>
          <w:rFonts w:ascii="Times New Roman" w:hAnsi="Times New Roman"/>
          <w:sz w:val="28"/>
          <w:szCs w:val="28"/>
        </w:rPr>
        <w:t xml:space="preserve">   </w:t>
      </w:r>
      <w:r w:rsidR="008E0C16">
        <w:rPr>
          <w:rFonts w:ascii="Times New Roman" w:hAnsi="Times New Roman"/>
          <w:sz w:val="28"/>
          <w:szCs w:val="28"/>
        </w:rPr>
        <w:t xml:space="preserve">     </w:t>
      </w:r>
      <w:r w:rsidR="003D137C">
        <w:rPr>
          <w:rFonts w:ascii="Times New Roman" w:hAnsi="Times New Roman"/>
          <w:sz w:val="28"/>
          <w:szCs w:val="28"/>
        </w:rPr>
        <w:t xml:space="preserve"> </w:t>
      </w:r>
      <w:r w:rsidR="00B9365D">
        <w:rPr>
          <w:rFonts w:ascii="Times New Roman" w:hAnsi="Times New Roman"/>
          <w:sz w:val="28"/>
          <w:szCs w:val="28"/>
        </w:rPr>
        <w:t xml:space="preserve">       </w:t>
      </w:r>
      <w:r w:rsidR="003D137C">
        <w:rPr>
          <w:rFonts w:ascii="Times New Roman" w:hAnsi="Times New Roman"/>
          <w:sz w:val="28"/>
          <w:szCs w:val="28"/>
        </w:rPr>
        <w:t xml:space="preserve"> </w:t>
      </w:r>
      <w:r w:rsidRPr="00B9365D" w:rsidR="0042597E">
        <w:rPr>
          <w:rFonts w:ascii="Times New Roman" w:hAnsi="Times New Roman"/>
          <w:sz w:val="24"/>
          <w:szCs w:val="24"/>
        </w:rPr>
        <w:t>Дело № 2-58</w:t>
      </w:r>
      <w:r w:rsidRPr="00B9365D" w:rsidR="00E172BF">
        <w:rPr>
          <w:rFonts w:ascii="Times New Roman" w:hAnsi="Times New Roman"/>
          <w:sz w:val="24"/>
          <w:szCs w:val="24"/>
        </w:rPr>
        <w:t>-</w:t>
      </w:r>
      <w:r w:rsidRPr="00B9365D" w:rsidR="000A2E9D">
        <w:rPr>
          <w:rFonts w:ascii="Times New Roman" w:hAnsi="Times New Roman"/>
          <w:sz w:val="24"/>
          <w:szCs w:val="24"/>
        </w:rPr>
        <w:t>1104</w:t>
      </w:r>
      <w:r w:rsidRPr="00B9365D" w:rsidR="008E0C16">
        <w:rPr>
          <w:rFonts w:ascii="Times New Roman" w:hAnsi="Times New Roman"/>
          <w:sz w:val="24"/>
          <w:szCs w:val="24"/>
        </w:rPr>
        <w:t>/2022</w:t>
      </w:r>
    </w:p>
    <w:p w:rsidR="00EA0052" w:rsidRPr="00B9365D" w:rsidP="00EA0052">
      <w:pPr>
        <w:spacing w:line="240" w:lineRule="auto"/>
        <w:ind w:firstLine="540"/>
        <w:contextualSpacing/>
        <w:rPr>
          <w:rFonts w:ascii="Times New Roman" w:hAnsi="Times New Roman"/>
          <w:sz w:val="24"/>
          <w:szCs w:val="24"/>
        </w:rPr>
      </w:pPr>
      <w:r w:rsidRPr="00B9365D">
        <w:rPr>
          <w:rFonts w:ascii="Times New Roman" w:hAnsi="Times New Roman"/>
          <w:sz w:val="24"/>
          <w:szCs w:val="24"/>
        </w:rPr>
        <w:t xml:space="preserve">                                                                 </w:t>
      </w:r>
      <w:r w:rsidR="00B9365D">
        <w:rPr>
          <w:rFonts w:ascii="Times New Roman" w:hAnsi="Times New Roman"/>
          <w:sz w:val="24"/>
          <w:szCs w:val="24"/>
        </w:rPr>
        <w:t xml:space="preserve">                    </w:t>
      </w:r>
      <w:r w:rsidRPr="00B9365D">
        <w:rPr>
          <w:rFonts w:ascii="Times New Roman" w:hAnsi="Times New Roman"/>
          <w:sz w:val="24"/>
          <w:szCs w:val="24"/>
        </w:rPr>
        <w:t xml:space="preserve">  </w:t>
      </w:r>
      <w:r w:rsidRPr="00B9365D" w:rsidR="007E0012">
        <w:rPr>
          <w:rFonts w:ascii="Times New Roman" w:hAnsi="Times New Roman"/>
          <w:sz w:val="24"/>
          <w:szCs w:val="24"/>
        </w:rPr>
        <w:t xml:space="preserve"> </w:t>
      </w:r>
      <w:r w:rsidR="00B9365D">
        <w:rPr>
          <w:rFonts w:ascii="Times New Roman" w:hAnsi="Times New Roman"/>
          <w:sz w:val="24"/>
          <w:szCs w:val="24"/>
        </w:rPr>
        <w:t xml:space="preserve">  </w:t>
      </w:r>
      <w:r w:rsidRPr="00B9365D" w:rsidR="007E0012">
        <w:rPr>
          <w:rFonts w:ascii="Times New Roman" w:hAnsi="Times New Roman"/>
          <w:sz w:val="24"/>
          <w:szCs w:val="24"/>
        </w:rPr>
        <w:t xml:space="preserve">  </w:t>
      </w:r>
      <w:r w:rsidRPr="00B9365D">
        <w:rPr>
          <w:rFonts w:ascii="Times New Roman" w:hAnsi="Times New Roman"/>
          <w:sz w:val="24"/>
          <w:szCs w:val="24"/>
        </w:rPr>
        <w:t xml:space="preserve"> УИД 91</w:t>
      </w:r>
      <w:r w:rsidRPr="00B9365D">
        <w:rPr>
          <w:rFonts w:ascii="Times New Roman" w:hAnsi="Times New Roman"/>
          <w:sz w:val="24"/>
          <w:szCs w:val="24"/>
          <w:lang w:val="en-US"/>
        </w:rPr>
        <w:t>MS</w:t>
      </w:r>
      <w:r w:rsidRPr="00B9365D" w:rsidR="008E0C16">
        <w:rPr>
          <w:rFonts w:ascii="Times New Roman" w:hAnsi="Times New Roman"/>
          <w:sz w:val="24"/>
          <w:szCs w:val="24"/>
        </w:rPr>
        <w:t>0058-01-2022</w:t>
      </w:r>
      <w:r w:rsidRPr="00B9365D" w:rsidR="004C6017">
        <w:rPr>
          <w:rFonts w:ascii="Times New Roman" w:hAnsi="Times New Roman"/>
          <w:sz w:val="24"/>
          <w:szCs w:val="24"/>
        </w:rPr>
        <w:t>-00</w:t>
      </w:r>
      <w:r w:rsidRPr="00B9365D" w:rsidR="000A2E9D">
        <w:rPr>
          <w:rFonts w:ascii="Times New Roman" w:hAnsi="Times New Roman"/>
          <w:sz w:val="24"/>
          <w:szCs w:val="24"/>
        </w:rPr>
        <w:t>1824</w:t>
      </w:r>
      <w:r w:rsidRPr="00B9365D" w:rsidR="004C6017">
        <w:rPr>
          <w:rFonts w:ascii="Times New Roman" w:hAnsi="Times New Roman"/>
          <w:sz w:val="24"/>
          <w:szCs w:val="24"/>
        </w:rPr>
        <w:t>-</w:t>
      </w:r>
      <w:r w:rsidRPr="00B9365D" w:rsidR="000A2E9D">
        <w:rPr>
          <w:rFonts w:ascii="Times New Roman" w:hAnsi="Times New Roman"/>
          <w:sz w:val="24"/>
          <w:szCs w:val="24"/>
        </w:rPr>
        <w:t>21</w:t>
      </w:r>
    </w:p>
    <w:p w:rsidR="00EA0052" w:rsidRPr="00B9365D" w:rsidP="00EA0052">
      <w:pPr>
        <w:pStyle w:val="Heading2"/>
        <w:spacing w:line="240" w:lineRule="auto"/>
        <w:ind w:firstLine="540"/>
        <w:contextualSpacing/>
        <w:rPr>
          <w:rFonts w:ascii="Times New Roman" w:eastAsia="Times New Roman" w:hAnsi="Times New Roman" w:cs="Times New Roman"/>
          <w:color w:val="auto"/>
          <w:sz w:val="24"/>
          <w:szCs w:val="24"/>
        </w:rPr>
      </w:pPr>
      <w:r w:rsidRPr="00B9365D">
        <w:rPr>
          <w:rFonts w:ascii="Times New Roman" w:hAnsi="Times New Roman" w:cs="Times New Roman"/>
          <w:color w:val="auto"/>
          <w:sz w:val="24"/>
          <w:szCs w:val="24"/>
        </w:rPr>
        <w:t xml:space="preserve">                      </w:t>
      </w:r>
      <w:r w:rsidRPr="00B9365D" w:rsidR="00096196">
        <w:rPr>
          <w:rFonts w:ascii="Times New Roman" w:hAnsi="Times New Roman" w:cs="Times New Roman"/>
          <w:color w:val="auto"/>
          <w:sz w:val="24"/>
          <w:szCs w:val="24"/>
        </w:rPr>
        <w:t xml:space="preserve">           </w:t>
      </w:r>
      <w:r w:rsidRPr="00B9365D">
        <w:rPr>
          <w:rFonts w:ascii="Times New Roman" w:hAnsi="Times New Roman" w:cs="Times New Roman"/>
          <w:color w:val="auto"/>
          <w:sz w:val="24"/>
          <w:szCs w:val="24"/>
        </w:rPr>
        <w:t xml:space="preserve">        </w:t>
      </w:r>
      <w:r w:rsidR="00B9365D">
        <w:rPr>
          <w:rFonts w:ascii="Times New Roman" w:hAnsi="Times New Roman" w:cs="Times New Roman"/>
          <w:color w:val="auto"/>
          <w:sz w:val="24"/>
          <w:szCs w:val="24"/>
        </w:rPr>
        <w:t xml:space="preserve">          </w:t>
      </w:r>
      <w:r w:rsidRPr="00B9365D">
        <w:rPr>
          <w:rFonts w:ascii="Times New Roman" w:hAnsi="Times New Roman" w:cs="Times New Roman"/>
          <w:color w:val="auto"/>
          <w:sz w:val="24"/>
          <w:szCs w:val="24"/>
        </w:rPr>
        <w:t xml:space="preserve"> </w:t>
      </w:r>
      <w:r w:rsidRPr="00B9365D" w:rsidR="00DB166A">
        <w:rPr>
          <w:rFonts w:ascii="Times New Roman" w:hAnsi="Times New Roman" w:cs="Times New Roman"/>
          <w:color w:val="auto"/>
          <w:sz w:val="24"/>
          <w:szCs w:val="24"/>
        </w:rPr>
        <w:t>ЗАОЧНОЕ</w:t>
      </w:r>
      <w:r w:rsidRPr="00B9365D" w:rsidR="00096196">
        <w:rPr>
          <w:rFonts w:ascii="Times New Roman" w:hAnsi="Times New Roman" w:cs="Times New Roman"/>
          <w:color w:val="auto"/>
          <w:sz w:val="24"/>
          <w:szCs w:val="24"/>
        </w:rPr>
        <w:t xml:space="preserve"> </w:t>
      </w:r>
      <w:r w:rsidRPr="00B9365D">
        <w:rPr>
          <w:rFonts w:ascii="Times New Roman" w:eastAsia="Times New Roman" w:hAnsi="Times New Roman" w:cs="Times New Roman"/>
          <w:color w:val="auto"/>
          <w:sz w:val="24"/>
          <w:szCs w:val="24"/>
        </w:rPr>
        <w:t>Р Е Ш Е Н И Е</w:t>
      </w:r>
    </w:p>
    <w:p w:rsidR="00EA0052" w:rsidRPr="00B9365D" w:rsidP="005C6543">
      <w:pPr>
        <w:spacing w:line="240" w:lineRule="auto"/>
        <w:ind w:firstLine="540"/>
        <w:contextualSpacing/>
        <w:jc w:val="center"/>
        <w:rPr>
          <w:rFonts w:ascii="Times New Roman" w:hAnsi="Times New Roman"/>
          <w:b/>
          <w:sz w:val="24"/>
          <w:szCs w:val="24"/>
        </w:rPr>
      </w:pPr>
      <w:r w:rsidRPr="00B9365D">
        <w:rPr>
          <w:rFonts w:ascii="Times New Roman" w:hAnsi="Times New Roman"/>
          <w:b/>
          <w:sz w:val="24"/>
          <w:szCs w:val="24"/>
        </w:rPr>
        <w:t>Именем Российской Федерации</w:t>
      </w:r>
    </w:p>
    <w:p w:rsidR="00EA0052" w:rsidRPr="00B9365D" w:rsidP="00EA0052">
      <w:pPr>
        <w:spacing w:line="240" w:lineRule="auto"/>
        <w:ind w:firstLine="540"/>
        <w:contextualSpacing/>
        <w:jc w:val="both"/>
        <w:rPr>
          <w:rFonts w:ascii="Times New Roman" w:hAnsi="Times New Roman"/>
          <w:sz w:val="24"/>
          <w:szCs w:val="24"/>
        </w:rPr>
      </w:pPr>
      <w:r w:rsidRPr="00B9365D">
        <w:rPr>
          <w:rFonts w:ascii="Times New Roman" w:hAnsi="Times New Roman"/>
          <w:sz w:val="24"/>
          <w:szCs w:val="24"/>
        </w:rPr>
        <w:t>19 дека</w:t>
      </w:r>
      <w:r w:rsidRPr="00B9365D" w:rsidR="004C6017">
        <w:rPr>
          <w:rFonts w:ascii="Times New Roman" w:hAnsi="Times New Roman"/>
          <w:sz w:val="24"/>
          <w:szCs w:val="24"/>
        </w:rPr>
        <w:t>бря</w:t>
      </w:r>
      <w:r w:rsidRPr="00B9365D" w:rsidR="008E0C16">
        <w:rPr>
          <w:rFonts w:ascii="Times New Roman" w:hAnsi="Times New Roman"/>
          <w:sz w:val="24"/>
          <w:szCs w:val="24"/>
        </w:rPr>
        <w:t xml:space="preserve"> 2022</w:t>
      </w:r>
      <w:r w:rsidRPr="00B9365D">
        <w:rPr>
          <w:rFonts w:ascii="Times New Roman" w:hAnsi="Times New Roman"/>
          <w:sz w:val="24"/>
          <w:szCs w:val="24"/>
        </w:rPr>
        <w:t xml:space="preserve"> года</w:t>
      </w:r>
    </w:p>
    <w:p w:rsidR="00EA0052" w:rsidRPr="00B9365D" w:rsidP="00EA0052">
      <w:pPr>
        <w:spacing w:line="240" w:lineRule="auto"/>
        <w:ind w:firstLine="540"/>
        <w:contextualSpacing/>
        <w:jc w:val="both"/>
        <w:rPr>
          <w:rFonts w:ascii="Times New Roman" w:hAnsi="Times New Roman"/>
          <w:sz w:val="24"/>
          <w:szCs w:val="24"/>
        </w:rPr>
      </w:pPr>
      <w:r w:rsidRPr="00B9365D">
        <w:rPr>
          <w:rFonts w:ascii="Times New Roman" w:hAnsi="Times New Roman"/>
          <w:sz w:val="24"/>
          <w:szCs w:val="24"/>
        </w:rPr>
        <w:t xml:space="preserve">        Республика Крым, город Красноперекопск, микрорайон 10, дом 4</w:t>
      </w:r>
      <w:r w:rsidRPr="00B9365D">
        <w:rPr>
          <w:rFonts w:ascii="Times New Roman" w:hAnsi="Times New Roman"/>
          <w:sz w:val="24"/>
          <w:szCs w:val="24"/>
        </w:rPr>
        <w:tab/>
        <w:t xml:space="preserve">        </w:t>
      </w:r>
    </w:p>
    <w:p w:rsidR="00D27C0E" w:rsidRPr="00B9365D" w:rsidP="00D27C0E">
      <w:pPr>
        <w:spacing w:line="240" w:lineRule="auto"/>
        <w:ind w:firstLine="540"/>
        <w:contextualSpacing/>
        <w:jc w:val="both"/>
        <w:rPr>
          <w:rFonts w:ascii="Times New Roman" w:hAnsi="Times New Roman"/>
          <w:sz w:val="24"/>
          <w:szCs w:val="24"/>
        </w:rPr>
      </w:pPr>
      <w:r w:rsidRPr="00B9365D">
        <w:rPr>
          <w:rFonts w:ascii="Times New Roman" w:hAnsi="Times New Roman"/>
          <w:sz w:val="24"/>
          <w:szCs w:val="24"/>
        </w:rPr>
        <w:t xml:space="preserve">Суд в составе: председательствующего </w:t>
      </w:r>
      <w:r w:rsidRPr="00B9365D" w:rsidR="0046146D">
        <w:rPr>
          <w:rFonts w:ascii="Times New Roman" w:hAnsi="Times New Roman"/>
          <w:sz w:val="24"/>
          <w:szCs w:val="24"/>
        </w:rPr>
        <w:t>–</w:t>
      </w:r>
      <w:r w:rsidRPr="00B9365D" w:rsidR="0042597E">
        <w:rPr>
          <w:rFonts w:ascii="Times New Roman" w:hAnsi="Times New Roman"/>
          <w:sz w:val="24"/>
          <w:szCs w:val="24"/>
        </w:rPr>
        <w:t xml:space="preserve"> </w:t>
      </w:r>
      <w:r w:rsidRPr="00B9365D">
        <w:rPr>
          <w:rFonts w:ascii="Times New Roman" w:hAnsi="Times New Roman"/>
          <w:sz w:val="24"/>
          <w:szCs w:val="24"/>
        </w:rPr>
        <w:t>мирового судьи</w:t>
      </w:r>
      <w:r w:rsidRPr="00B9365D" w:rsidR="00EA0052">
        <w:rPr>
          <w:rFonts w:ascii="Times New Roman" w:hAnsi="Times New Roman"/>
          <w:sz w:val="24"/>
          <w:szCs w:val="24"/>
        </w:rPr>
        <w:t xml:space="preserve"> судебного участка № 58 Красноперекопского </w:t>
      </w:r>
      <w:r w:rsidRPr="00B9365D">
        <w:rPr>
          <w:rFonts w:ascii="Times New Roman" w:hAnsi="Times New Roman"/>
          <w:sz w:val="24"/>
          <w:szCs w:val="24"/>
        </w:rPr>
        <w:t xml:space="preserve">судебного района Республики Крым </w:t>
      </w:r>
    </w:p>
    <w:p w:rsidR="00EA0052" w:rsidRPr="00B9365D" w:rsidP="00D27C0E">
      <w:pPr>
        <w:spacing w:line="240" w:lineRule="auto"/>
        <w:ind w:firstLine="540"/>
        <w:contextualSpacing/>
        <w:jc w:val="both"/>
        <w:rPr>
          <w:rFonts w:ascii="Times New Roman" w:hAnsi="Times New Roman"/>
          <w:sz w:val="24"/>
          <w:szCs w:val="24"/>
        </w:rPr>
      </w:pPr>
      <w:r w:rsidRPr="00B9365D">
        <w:rPr>
          <w:rFonts w:ascii="Times New Roman" w:hAnsi="Times New Roman"/>
          <w:sz w:val="24"/>
          <w:szCs w:val="24"/>
        </w:rPr>
        <w:t xml:space="preserve">                                                                                                Матюшенко М.В.</w:t>
      </w:r>
      <w:r w:rsidRPr="00B9365D" w:rsidR="00EA7D87">
        <w:rPr>
          <w:rFonts w:ascii="Times New Roman" w:hAnsi="Times New Roman"/>
          <w:sz w:val="24"/>
          <w:szCs w:val="24"/>
        </w:rPr>
        <w:t>,</w:t>
      </w:r>
    </w:p>
    <w:p w:rsidR="000A2E9D" w:rsidRPr="00B9365D" w:rsidP="008E0C16">
      <w:pPr>
        <w:spacing w:line="240" w:lineRule="auto"/>
        <w:contextualSpacing/>
        <w:jc w:val="both"/>
        <w:rPr>
          <w:rFonts w:ascii="Times New Roman" w:hAnsi="Times New Roman"/>
          <w:sz w:val="24"/>
          <w:szCs w:val="24"/>
        </w:rPr>
      </w:pPr>
      <w:r w:rsidRPr="00B9365D">
        <w:rPr>
          <w:rFonts w:ascii="Times New Roman" w:hAnsi="Times New Roman"/>
          <w:sz w:val="24"/>
          <w:szCs w:val="24"/>
        </w:rPr>
        <w:t xml:space="preserve">при ведении протокола судебного заседания помощником судьи </w:t>
      </w:r>
    </w:p>
    <w:p w:rsidR="000A2E9D" w:rsidRPr="00B9365D" w:rsidP="008E0C16">
      <w:pPr>
        <w:spacing w:line="240" w:lineRule="auto"/>
        <w:contextualSpacing/>
        <w:jc w:val="both"/>
        <w:rPr>
          <w:rFonts w:ascii="Times New Roman" w:hAnsi="Times New Roman"/>
          <w:sz w:val="24"/>
          <w:szCs w:val="24"/>
        </w:rPr>
      </w:pPr>
      <w:r w:rsidRPr="00B9365D">
        <w:rPr>
          <w:rFonts w:ascii="Times New Roman" w:hAnsi="Times New Roman"/>
          <w:sz w:val="24"/>
          <w:szCs w:val="24"/>
        </w:rPr>
        <w:t xml:space="preserve">                                                                                                      Бурдыленко Ю.А.,</w:t>
      </w:r>
    </w:p>
    <w:p w:rsidR="000A2E9D" w:rsidRPr="00B9365D" w:rsidP="008E0C16">
      <w:pPr>
        <w:spacing w:line="240" w:lineRule="auto"/>
        <w:contextualSpacing/>
        <w:jc w:val="both"/>
        <w:rPr>
          <w:rFonts w:ascii="Times New Roman" w:hAnsi="Times New Roman"/>
          <w:sz w:val="24"/>
          <w:szCs w:val="24"/>
        </w:rPr>
      </w:pPr>
      <w:r w:rsidRPr="00B9365D">
        <w:rPr>
          <w:rFonts w:ascii="Times New Roman" w:hAnsi="Times New Roman"/>
          <w:sz w:val="24"/>
          <w:szCs w:val="24"/>
        </w:rPr>
        <w:t xml:space="preserve">с участием представителя истца                              </w:t>
      </w:r>
      <w:r w:rsidR="00B9365D">
        <w:rPr>
          <w:rFonts w:ascii="Times New Roman" w:hAnsi="Times New Roman"/>
          <w:sz w:val="24"/>
          <w:szCs w:val="24"/>
        </w:rPr>
        <w:t xml:space="preserve">                   Ф.И.О.</w:t>
      </w:r>
      <w:r w:rsidRPr="00B9365D">
        <w:rPr>
          <w:rFonts w:ascii="Times New Roman" w:hAnsi="Times New Roman"/>
          <w:sz w:val="24"/>
          <w:szCs w:val="24"/>
        </w:rPr>
        <w:t>,</w:t>
      </w:r>
    </w:p>
    <w:p w:rsidR="00E50507" w:rsidRPr="00B9365D" w:rsidP="00E50507">
      <w:pPr>
        <w:spacing w:line="240" w:lineRule="auto"/>
        <w:ind w:firstLine="540"/>
        <w:contextualSpacing/>
        <w:jc w:val="both"/>
        <w:rPr>
          <w:rFonts w:ascii="Times New Roman" w:hAnsi="Times New Roman"/>
          <w:sz w:val="24"/>
          <w:szCs w:val="24"/>
        </w:rPr>
      </w:pPr>
      <w:r w:rsidRPr="00B9365D">
        <w:rPr>
          <w:rFonts w:ascii="Times New Roman" w:hAnsi="Times New Roman"/>
          <w:sz w:val="24"/>
          <w:szCs w:val="24"/>
        </w:rPr>
        <w:t>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«Тепловые сети»</w:t>
      </w:r>
      <w:r w:rsidR="00B9365D">
        <w:rPr>
          <w:rFonts w:ascii="Times New Roman" w:hAnsi="Times New Roman"/>
          <w:sz w:val="24"/>
          <w:szCs w:val="24"/>
        </w:rPr>
        <w:t xml:space="preserve"> к Пономареву С. А.</w:t>
      </w:r>
      <w:r w:rsidRPr="00B9365D" w:rsidR="00E658CF">
        <w:rPr>
          <w:rFonts w:ascii="Times New Roman" w:hAnsi="Times New Roman"/>
          <w:sz w:val="24"/>
          <w:szCs w:val="24"/>
        </w:rPr>
        <w:t xml:space="preserve"> </w:t>
      </w:r>
      <w:r w:rsidRPr="00B9365D">
        <w:rPr>
          <w:rFonts w:ascii="Times New Roman" w:hAnsi="Times New Roman"/>
          <w:sz w:val="24"/>
          <w:szCs w:val="24"/>
        </w:rPr>
        <w:t xml:space="preserve">о взыскании задолженности за услуги теплоснабжения, </w:t>
      </w:r>
    </w:p>
    <w:p w:rsidR="00E50507" w:rsidRPr="00B9365D" w:rsidP="00B9365D">
      <w:pPr>
        <w:spacing w:line="240" w:lineRule="auto"/>
        <w:ind w:firstLine="540"/>
        <w:contextualSpacing/>
        <w:jc w:val="both"/>
        <w:rPr>
          <w:rFonts w:ascii="Times New Roman" w:hAnsi="Times New Roman"/>
          <w:sz w:val="24"/>
          <w:szCs w:val="24"/>
        </w:rPr>
      </w:pPr>
      <w:r w:rsidRPr="00B9365D">
        <w:rPr>
          <w:rFonts w:ascii="Times New Roman" w:hAnsi="Times New Roman"/>
          <w:sz w:val="24"/>
          <w:szCs w:val="24"/>
        </w:rPr>
        <w:t xml:space="preserve">                                           </w:t>
      </w:r>
      <w:r w:rsidR="00B9365D">
        <w:rPr>
          <w:rFonts w:ascii="Times New Roman" w:hAnsi="Times New Roman"/>
          <w:sz w:val="24"/>
          <w:szCs w:val="24"/>
        </w:rPr>
        <w:t xml:space="preserve">           </w:t>
      </w:r>
      <w:r w:rsidRPr="00B9365D">
        <w:rPr>
          <w:rFonts w:ascii="Times New Roman" w:hAnsi="Times New Roman"/>
          <w:sz w:val="24"/>
          <w:szCs w:val="24"/>
        </w:rPr>
        <w:t xml:space="preserve">  УСТАНОВИЛ: </w:t>
      </w:r>
    </w:p>
    <w:p w:rsidR="00E50507" w:rsidRPr="00B9365D" w:rsidP="00E50507">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B9365D">
        <w:rPr>
          <w:rFonts w:ascii="Times New Roman" w:hAnsi="Times New Roman"/>
          <w:color w:val="000000"/>
          <w:sz w:val="24"/>
          <w:szCs w:val="24"/>
        </w:rPr>
        <w:t>&lt;</w:t>
      </w:r>
      <w:r>
        <w:rPr>
          <w:rFonts w:ascii="Times New Roman" w:hAnsi="Times New Roman"/>
          <w:color w:val="000000"/>
          <w:sz w:val="24"/>
          <w:szCs w:val="24"/>
        </w:rPr>
        <w:t>Дата</w:t>
      </w:r>
      <w:r w:rsidRPr="00B9365D">
        <w:rPr>
          <w:rFonts w:ascii="Times New Roman" w:hAnsi="Times New Roman"/>
          <w:color w:val="000000"/>
          <w:sz w:val="24"/>
          <w:szCs w:val="24"/>
        </w:rPr>
        <w:t>&gt;</w:t>
      </w:r>
      <w:r w:rsidRPr="00B9365D" w:rsidR="00CB163D">
        <w:rPr>
          <w:rFonts w:ascii="Times New Roman" w:hAnsi="Times New Roman"/>
          <w:color w:val="000000"/>
          <w:sz w:val="24"/>
          <w:szCs w:val="24"/>
        </w:rPr>
        <w:t xml:space="preserve"> муниципальное унитарное предприятие городского округа Красноперекопск Республика Крым «Тепловые сети» (далее – МУП «Тепловые сети») обратилось с иском к Пономареву С.А. о взыскании задолженности за услуги теплоснабжения и расходов по оплате государственной пошлины, мотивировав тем, что ответчик является собственником и потребителем у</w:t>
      </w:r>
      <w:r>
        <w:rPr>
          <w:rFonts w:ascii="Times New Roman" w:hAnsi="Times New Roman"/>
          <w:color w:val="000000"/>
          <w:sz w:val="24"/>
          <w:szCs w:val="24"/>
        </w:rPr>
        <w:t>слуг теплоснабжения по адресу: адрес</w:t>
      </w:r>
      <w:r w:rsidRPr="00B9365D" w:rsidR="00CB163D">
        <w:rPr>
          <w:rFonts w:ascii="Times New Roman" w:hAnsi="Times New Roman"/>
          <w:color w:val="000000"/>
          <w:sz w:val="24"/>
          <w:szCs w:val="24"/>
        </w:rPr>
        <w:t>. Ответчик оплату за потребленные услуги в полном объеме не производил, в связи с чем образовалась задолженность. Учитывая изложенное, истец просит суд взыскать с Пономарева С.А. задолженность за период с 01.07.2020 по 30.09.2022 в размере 38304,54 рублей, а также расходы на уплату государственной пошлины в размере 1349,14 рублей.</w:t>
      </w:r>
    </w:p>
    <w:p w:rsidR="00E50507" w:rsidRPr="00B9365D" w:rsidP="00E50507">
      <w:pPr>
        <w:shd w:val="clear" w:color="auto" w:fill="FFFFFF"/>
        <w:spacing w:after="0" w:line="240" w:lineRule="auto"/>
        <w:jc w:val="both"/>
        <w:rPr>
          <w:rFonts w:ascii="Times New Roman" w:hAnsi="Times New Roman"/>
          <w:color w:val="000000"/>
          <w:sz w:val="24"/>
          <w:szCs w:val="24"/>
        </w:rPr>
      </w:pPr>
      <w:r w:rsidRPr="00B9365D">
        <w:rPr>
          <w:rFonts w:ascii="Times New Roman" w:hAnsi="Times New Roman"/>
          <w:color w:val="000000"/>
          <w:sz w:val="24"/>
          <w:szCs w:val="24"/>
        </w:rPr>
        <w:t xml:space="preserve">     Представитель ис</w:t>
      </w:r>
      <w:r w:rsidR="00B9365D">
        <w:rPr>
          <w:rFonts w:ascii="Times New Roman" w:hAnsi="Times New Roman"/>
          <w:color w:val="000000"/>
          <w:sz w:val="24"/>
          <w:szCs w:val="24"/>
        </w:rPr>
        <w:t>тца по доверенности Ф.И.О.</w:t>
      </w:r>
      <w:r w:rsidRPr="00B9365D">
        <w:rPr>
          <w:rFonts w:ascii="Times New Roman" w:hAnsi="Times New Roman"/>
          <w:color w:val="000000"/>
          <w:sz w:val="24"/>
          <w:szCs w:val="24"/>
        </w:rPr>
        <w:t xml:space="preserve"> в судебном заседании настаивала на заявленных требованиях, указав, что Пономарев С.А. несет обязанность по оплате услуг теплоснабжения в связи с принятием наследства. </w:t>
      </w:r>
    </w:p>
    <w:p w:rsidR="00E50507" w:rsidRPr="00B9365D" w:rsidP="00E50507">
      <w:pPr>
        <w:shd w:val="clear" w:color="auto" w:fill="FFFFFF"/>
        <w:spacing w:after="0" w:line="240" w:lineRule="auto"/>
        <w:jc w:val="both"/>
        <w:rPr>
          <w:rFonts w:ascii="Times New Roman" w:hAnsi="Times New Roman"/>
          <w:color w:val="000000"/>
          <w:sz w:val="24"/>
          <w:szCs w:val="24"/>
        </w:rPr>
      </w:pPr>
      <w:r w:rsidRPr="00B9365D">
        <w:rPr>
          <w:rFonts w:ascii="Times New Roman" w:hAnsi="Times New Roman"/>
          <w:color w:val="000000"/>
          <w:sz w:val="24"/>
          <w:szCs w:val="24"/>
        </w:rPr>
        <w:t xml:space="preserve">     Ответчик Пономарев С.А. в судебное заседание не явился, извещался надлежащим образом, причины неявки суду неизвестны, ходатайств не представил.</w:t>
      </w:r>
    </w:p>
    <w:p w:rsidR="00E50507" w:rsidRPr="00B9365D" w:rsidP="00E50507">
      <w:pPr>
        <w:shd w:val="clear" w:color="auto" w:fill="FFFFFF"/>
        <w:spacing w:after="0" w:line="240" w:lineRule="auto"/>
        <w:jc w:val="both"/>
        <w:rPr>
          <w:rFonts w:ascii="Times New Roman" w:hAnsi="Times New Roman"/>
          <w:color w:val="000000"/>
          <w:sz w:val="24"/>
          <w:szCs w:val="24"/>
        </w:rPr>
      </w:pPr>
      <w:r w:rsidRPr="00B9365D">
        <w:rPr>
          <w:rFonts w:ascii="Times New Roman" w:hAnsi="Times New Roman"/>
          <w:color w:val="000000"/>
          <w:sz w:val="24"/>
          <w:szCs w:val="24"/>
        </w:rPr>
        <w:t xml:space="preserve">      На основании ст. 233 Гражданского процессуального кодекса Российской Федерации (далее - ГПК РФ) суд определил рассмотреть дело в отсутствие неявившегося ответчика Пономарева С.А. в заочном порядке.</w:t>
      </w:r>
    </w:p>
    <w:p w:rsidR="00E50507" w:rsidRPr="00B9365D" w:rsidP="00E50507">
      <w:pPr>
        <w:shd w:val="clear" w:color="auto" w:fill="FFFFFF"/>
        <w:spacing w:after="0" w:line="240" w:lineRule="auto"/>
        <w:jc w:val="both"/>
        <w:rPr>
          <w:rFonts w:ascii="Times New Roman" w:hAnsi="Times New Roman"/>
          <w:color w:val="000000"/>
          <w:sz w:val="24"/>
          <w:szCs w:val="24"/>
        </w:rPr>
      </w:pPr>
      <w:r w:rsidRPr="00B9365D">
        <w:rPr>
          <w:rFonts w:ascii="Times New Roman" w:hAnsi="Times New Roman"/>
          <w:color w:val="000000"/>
          <w:sz w:val="24"/>
          <w:szCs w:val="24"/>
        </w:rPr>
        <w:t xml:space="preserve">      Исследовав материалы дела, суд приходит к выводу об удовлетворении заявленных требований по следующим основаниям.</w:t>
      </w:r>
    </w:p>
    <w:p w:rsidR="00E50507" w:rsidRPr="00B9365D" w:rsidP="00E50507">
      <w:pPr>
        <w:pStyle w:val="NormalWeb"/>
        <w:shd w:val="clear" w:color="auto" w:fill="FFFFFF"/>
        <w:spacing w:before="0" w:beforeAutospacing="0" w:after="0" w:afterAutospacing="0"/>
        <w:jc w:val="both"/>
        <w:rPr>
          <w:color w:val="000000"/>
        </w:rPr>
      </w:pPr>
      <w:r w:rsidRPr="00B9365D">
        <w:rPr>
          <w:color w:val="000000"/>
        </w:rPr>
        <w:t xml:space="preserve">      В соответствии со ст. 210 Гражданского кодекса Российской Федерации (далее - ГК РФ) собственник жилого помещения несет бремя содержания принадлежащего ему помещения.</w:t>
      </w:r>
    </w:p>
    <w:p w:rsidR="00E50507" w:rsidRPr="00B9365D" w:rsidP="00E50507">
      <w:pPr>
        <w:pStyle w:val="NormalWeb"/>
        <w:shd w:val="clear" w:color="auto" w:fill="FFFFFF"/>
        <w:spacing w:before="0" w:beforeAutospacing="0" w:after="0" w:afterAutospacing="0"/>
        <w:jc w:val="both"/>
        <w:rPr>
          <w:color w:val="000000"/>
        </w:rPr>
      </w:pPr>
      <w:r w:rsidRPr="00B9365D">
        <w:rPr>
          <w:color w:val="000000"/>
        </w:rPr>
        <w:t xml:space="preserve">       На основании ст.ст. 8, 307 ГК РФ обязательства возникают из договора или вследствие событий, с которым закон связывает наступление гражданско-правовых последствий. Согласно ч. 1 ст. 540 ГК РФ, в случае, когда абонент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 Если иное не предусмотрено соглашением сторон, такой договор считается заключенным на неопределенный срок.</w:t>
      </w:r>
    </w:p>
    <w:p w:rsidR="00E50507" w:rsidRPr="00B9365D" w:rsidP="00E50507">
      <w:pPr>
        <w:pStyle w:val="NormalWeb"/>
        <w:shd w:val="clear" w:color="auto" w:fill="FFFFFF"/>
        <w:spacing w:before="0" w:beforeAutospacing="0" w:after="0" w:afterAutospacing="0"/>
        <w:jc w:val="both"/>
        <w:rPr>
          <w:color w:val="000000"/>
        </w:rPr>
      </w:pPr>
      <w:r w:rsidRPr="00B9365D">
        <w:rPr>
          <w:color w:val="000000"/>
          <w:shd w:val="clear" w:color="auto" w:fill="FFFFFF"/>
        </w:rPr>
        <w:t xml:space="preserve">       Обязанность по внесению платы за жилое помещение и коммунальные услуги возлагается на нанимателя жилого помещения по договору социального найма, арендатора жилого помещения государственного или муниципального жилищного фонда, нанимателя жилого помещения по договору найма жилого помещения государственного или муниципального жилищного фонда, члена жилищного кооператива, собственника жилого помещения (часть 2 статьи 153 Жилищного кодекса Российской Федерации (далее - ЖК РФ).</w:t>
      </w:r>
    </w:p>
    <w:p w:rsidR="00E50507" w:rsidRPr="00B9365D" w:rsidP="00E50507">
      <w:pPr>
        <w:pStyle w:val="NormalWeb"/>
        <w:shd w:val="clear" w:color="auto" w:fill="FFFFFF"/>
        <w:spacing w:before="0" w:beforeAutospacing="0" w:after="0" w:afterAutospacing="0"/>
        <w:jc w:val="both"/>
        <w:rPr>
          <w:color w:val="000000"/>
        </w:rPr>
      </w:pPr>
      <w:r w:rsidRPr="00B9365D">
        <w:rPr>
          <w:color w:val="000000"/>
        </w:rPr>
        <w:t xml:space="preserve">      Согласно ст. 154 ЖК РФ плата за коммунальные услуги включает в себя плату за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w:t>
      </w:r>
    </w:p>
    <w:p w:rsidR="00E50507" w:rsidRPr="00B9365D" w:rsidP="00E50507">
      <w:pPr>
        <w:autoSpaceDE w:val="0"/>
        <w:autoSpaceDN w:val="0"/>
        <w:adjustRightInd w:val="0"/>
        <w:spacing w:after="0" w:line="240" w:lineRule="auto"/>
        <w:jc w:val="both"/>
        <w:rPr>
          <w:rFonts w:ascii="Times New Roman" w:hAnsi="Times New Roman" w:eastAsiaTheme="minorHAnsi"/>
          <w:sz w:val="24"/>
          <w:szCs w:val="24"/>
          <w:lang w:eastAsia="en-US"/>
        </w:rPr>
      </w:pPr>
      <w:r w:rsidRPr="00B9365D">
        <w:rPr>
          <w:rFonts w:ascii="Times New Roman" w:hAnsi="Times New Roman"/>
          <w:color w:val="000000"/>
          <w:sz w:val="24"/>
          <w:szCs w:val="24"/>
        </w:rPr>
        <w:t xml:space="preserve">       В соответствии с п.п. «и» п. 34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w:t>
      </w:r>
      <w:r w:rsidRPr="00B9365D">
        <w:rPr>
          <w:rStyle w:val="data2"/>
          <w:rFonts w:ascii="Times New Roman" w:hAnsi="Times New Roman"/>
          <w:color w:val="000000"/>
          <w:sz w:val="24"/>
          <w:szCs w:val="24"/>
        </w:rPr>
        <w:t>06.05.2011</w:t>
      </w:r>
      <w:r w:rsidRPr="00B9365D">
        <w:rPr>
          <w:rFonts w:ascii="Times New Roman" w:hAnsi="Times New Roman"/>
          <w:color w:val="000000"/>
          <w:sz w:val="24"/>
          <w:szCs w:val="24"/>
        </w:rPr>
        <w:t xml:space="preserve"> № 354, потребитель </w:t>
      </w:r>
      <w:r w:rsidRPr="00B9365D">
        <w:rPr>
          <w:rFonts w:ascii="Times New Roman" w:hAnsi="Times New Roman"/>
          <w:sz w:val="24"/>
          <w:szCs w:val="24"/>
        </w:rPr>
        <w:t xml:space="preserve">обязан </w:t>
      </w:r>
      <w:r w:rsidRPr="00B9365D">
        <w:rPr>
          <w:rFonts w:ascii="Times New Roman" w:hAnsi="Times New Roman" w:eastAsiaTheme="minorHAnsi"/>
          <w:sz w:val="24"/>
          <w:szCs w:val="24"/>
          <w:lang w:eastAsia="en-US"/>
        </w:rPr>
        <w:t xml:space="preserve">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 </w:t>
      </w:r>
      <w:hyperlink r:id="rId5" w:history="1">
        <w:r w:rsidRPr="00B9365D">
          <w:rPr>
            <w:rFonts w:ascii="Times New Roman" w:hAnsi="Times New Roman" w:eastAsiaTheme="minorHAnsi"/>
            <w:sz w:val="24"/>
            <w:szCs w:val="24"/>
            <w:lang w:eastAsia="en-US"/>
          </w:rPr>
          <w:t>подпунктом е(2) пункта 32</w:t>
        </w:r>
      </w:hyperlink>
      <w:r w:rsidRPr="00B9365D">
        <w:rPr>
          <w:rFonts w:ascii="Times New Roman" w:hAnsi="Times New Roman" w:eastAsiaTheme="minorHAnsi"/>
          <w:sz w:val="24"/>
          <w:szCs w:val="24"/>
          <w:lang w:eastAsia="en-US"/>
        </w:rP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rsidR="00E50507" w:rsidRPr="00B9365D" w:rsidP="00E50507">
      <w:pPr>
        <w:autoSpaceDE w:val="0"/>
        <w:autoSpaceDN w:val="0"/>
        <w:adjustRightInd w:val="0"/>
        <w:spacing w:after="0" w:line="240" w:lineRule="auto"/>
        <w:jc w:val="both"/>
        <w:rPr>
          <w:rFonts w:ascii="Times New Roman" w:hAnsi="Times New Roman" w:eastAsiaTheme="minorHAnsi"/>
          <w:sz w:val="24"/>
          <w:szCs w:val="24"/>
          <w:lang w:eastAsia="en-US"/>
        </w:rPr>
      </w:pPr>
      <w:r w:rsidRPr="00B9365D">
        <w:rPr>
          <w:rFonts w:ascii="Times New Roman" w:hAnsi="Times New Roman" w:eastAsiaTheme="minorHAnsi"/>
          <w:sz w:val="24"/>
          <w:szCs w:val="24"/>
          <w:lang w:eastAsia="en-US"/>
        </w:rPr>
        <w:t xml:space="preserve">       Согласно п. 1 ст. 1175 ГК РФ наследники, принявшие наследство, отвечают по </w:t>
      </w:r>
      <w:hyperlink r:id="rId6" w:history="1">
        <w:r w:rsidRPr="00B9365D">
          <w:rPr>
            <w:rFonts w:ascii="Times New Roman" w:hAnsi="Times New Roman" w:eastAsiaTheme="minorHAnsi"/>
            <w:sz w:val="24"/>
            <w:szCs w:val="24"/>
            <w:lang w:eastAsia="en-US"/>
          </w:rPr>
          <w:t>долгам</w:t>
        </w:r>
      </w:hyperlink>
      <w:r w:rsidRPr="00B9365D">
        <w:rPr>
          <w:rFonts w:ascii="Times New Roman" w:hAnsi="Times New Roman" w:eastAsiaTheme="minorHAnsi"/>
          <w:sz w:val="24"/>
          <w:szCs w:val="24"/>
          <w:lang w:eastAsia="en-US"/>
        </w:rPr>
        <w:t xml:space="preserve"> наследодателя солидарно </w:t>
      </w:r>
      <w:hyperlink r:id="rId7" w:history="1">
        <w:r w:rsidRPr="00B9365D">
          <w:rPr>
            <w:rFonts w:ascii="Times New Roman" w:hAnsi="Times New Roman" w:eastAsiaTheme="minorHAnsi"/>
            <w:sz w:val="24"/>
            <w:szCs w:val="24"/>
            <w:lang w:eastAsia="en-US"/>
          </w:rPr>
          <w:t>(статья 323)</w:t>
        </w:r>
      </w:hyperlink>
      <w:r w:rsidRPr="00B9365D">
        <w:rPr>
          <w:rFonts w:ascii="Times New Roman" w:hAnsi="Times New Roman" w:eastAsiaTheme="minorHAnsi"/>
          <w:sz w:val="24"/>
          <w:szCs w:val="24"/>
          <w:lang w:eastAsia="en-US"/>
        </w:rPr>
        <w:t>.</w:t>
      </w:r>
    </w:p>
    <w:p w:rsidR="00E50507" w:rsidRPr="00B9365D" w:rsidP="00E50507">
      <w:pPr>
        <w:autoSpaceDE w:val="0"/>
        <w:autoSpaceDN w:val="0"/>
        <w:adjustRightInd w:val="0"/>
        <w:spacing w:after="0" w:line="240" w:lineRule="auto"/>
        <w:jc w:val="both"/>
        <w:rPr>
          <w:rFonts w:ascii="Times New Roman" w:hAnsi="Times New Roman" w:eastAsiaTheme="minorHAnsi"/>
          <w:sz w:val="24"/>
          <w:szCs w:val="24"/>
          <w:lang w:eastAsia="en-US"/>
        </w:rPr>
      </w:pPr>
      <w:r w:rsidRPr="00B9365D">
        <w:rPr>
          <w:rFonts w:ascii="Times New Roman" w:hAnsi="Times New Roman" w:eastAsiaTheme="minorHAnsi"/>
          <w:sz w:val="24"/>
          <w:szCs w:val="24"/>
          <w:lang w:eastAsia="en-US"/>
        </w:rPr>
        <w:t xml:space="preserve">       Как указано в п. 58 Постановление Пленума Верховного Суда РФ от 29.05.2012 № 9 «О судебной практике по делам о наследовании», под долгами наследодателя, по которым отвечают наследники, следует понимать все имевшиеся у наследодателя к моменту открытия наследства обязательства, не прекращающиеся смертью должника (</w:t>
      </w:r>
      <w:hyperlink r:id="rId8" w:history="1">
        <w:r w:rsidRPr="00B9365D">
          <w:rPr>
            <w:rFonts w:ascii="Times New Roman" w:hAnsi="Times New Roman" w:eastAsiaTheme="minorHAnsi"/>
            <w:sz w:val="24"/>
            <w:szCs w:val="24"/>
            <w:lang w:eastAsia="en-US"/>
          </w:rPr>
          <w:t>статья 418</w:t>
        </w:r>
      </w:hyperlink>
      <w:r w:rsidRPr="00B9365D">
        <w:rPr>
          <w:rFonts w:ascii="Times New Roman" w:hAnsi="Times New Roman" w:eastAsiaTheme="minorHAnsi"/>
          <w:sz w:val="24"/>
          <w:szCs w:val="24"/>
          <w:lang w:eastAsia="en-US"/>
        </w:rPr>
        <w:t xml:space="preserve"> ГК РФ), независимо от наступления срока их исполнения, а равно от времени их выявления и осведомленности о них наследников при принятии наследства.</w:t>
      </w:r>
    </w:p>
    <w:p w:rsidR="007E18C6" w:rsidRPr="00B9365D" w:rsidP="007E18C6">
      <w:pPr>
        <w:autoSpaceDE w:val="0"/>
        <w:autoSpaceDN w:val="0"/>
        <w:adjustRightInd w:val="0"/>
        <w:spacing w:after="0" w:line="240" w:lineRule="auto"/>
        <w:ind w:firstLine="540"/>
        <w:jc w:val="both"/>
        <w:rPr>
          <w:rFonts w:ascii="Times New Roman" w:hAnsi="Times New Roman"/>
          <w:sz w:val="24"/>
          <w:szCs w:val="24"/>
        </w:rPr>
      </w:pPr>
      <w:r w:rsidRPr="00B9365D">
        <w:rPr>
          <w:rFonts w:ascii="Times New Roman" w:hAnsi="Times New Roman"/>
          <w:sz w:val="24"/>
          <w:szCs w:val="24"/>
        </w:rPr>
        <w:t>Как следует из копии представленных по запросу суда материа</w:t>
      </w:r>
      <w:r w:rsidR="00B9365D">
        <w:rPr>
          <w:rFonts w:ascii="Times New Roman" w:hAnsi="Times New Roman"/>
          <w:sz w:val="24"/>
          <w:szCs w:val="24"/>
        </w:rPr>
        <w:t xml:space="preserve">лов наследственных дел № </w:t>
      </w:r>
      <w:r w:rsidRPr="00B9365D" w:rsidR="00B9365D">
        <w:rPr>
          <w:rFonts w:ascii="Times New Roman" w:hAnsi="Times New Roman"/>
          <w:sz w:val="24"/>
          <w:szCs w:val="24"/>
        </w:rPr>
        <w:t>&lt;</w:t>
      </w:r>
      <w:r w:rsidR="00B9365D">
        <w:rPr>
          <w:rFonts w:ascii="Times New Roman" w:hAnsi="Times New Roman"/>
          <w:sz w:val="24"/>
          <w:szCs w:val="24"/>
        </w:rPr>
        <w:t>номер</w:t>
      </w:r>
      <w:r w:rsidRPr="00B9365D" w:rsidR="00B9365D">
        <w:rPr>
          <w:rFonts w:ascii="Times New Roman" w:hAnsi="Times New Roman"/>
          <w:sz w:val="24"/>
          <w:szCs w:val="24"/>
        </w:rPr>
        <w:t>&gt;</w:t>
      </w:r>
      <w:r w:rsidRPr="00B9365D">
        <w:rPr>
          <w:rFonts w:ascii="Times New Roman" w:hAnsi="Times New Roman"/>
          <w:sz w:val="24"/>
          <w:szCs w:val="24"/>
        </w:rPr>
        <w:t xml:space="preserve"> и №</w:t>
      </w:r>
      <w:r w:rsidR="00B9365D">
        <w:rPr>
          <w:rFonts w:ascii="Times New Roman" w:hAnsi="Times New Roman"/>
          <w:sz w:val="24"/>
          <w:szCs w:val="24"/>
        </w:rPr>
        <w:t xml:space="preserve"> </w:t>
      </w:r>
      <w:r w:rsidRPr="00B9365D" w:rsidR="00B9365D">
        <w:rPr>
          <w:rFonts w:ascii="Times New Roman" w:hAnsi="Times New Roman"/>
          <w:sz w:val="24"/>
          <w:szCs w:val="24"/>
        </w:rPr>
        <w:t>&lt;</w:t>
      </w:r>
      <w:r w:rsidR="00B9365D">
        <w:rPr>
          <w:rFonts w:ascii="Times New Roman" w:hAnsi="Times New Roman"/>
          <w:sz w:val="24"/>
          <w:szCs w:val="24"/>
        </w:rPr>
        <w:t>номер</w:t>
      </w:r>
      <w:r w:rsidRPr="00B9365D" w:rsidR="00B9365D">
        <w:rPr>
          <w:rFonts w:ascii="Times New Roman" w:hAnsi="Times New Roman"/>
          <w:sz w:val="24"/>
          <w:szCs w:val="24"/>
        </w:rPr>
        <w:t>&gt;</w:t>
      </w:r>
      <w:r w:rsidRPr="00B9365D">
        <w:rPr>
          <w:rFonts w:ascii="Times New Roman" w:hAnsi="Times New Roman"/>
          <w:sz w:val="24"/>
          <w:szCs w:val="24"/>
        </w:rPr>
        <w:t>, на основании Распоряжения Совета Минис</w:t>
      </w:r>
      <w:r w:rsidR="00B9365D">
        <w:rPr>
          <w:rFonts w:ascii="Times New Roman" w:hAnsi="Times New Roman"/>
          <w:sz w:val="24"/>
          <w:szCs w:val="24"/>
        </w:rPr>
        <w:t xml:space="preserve">тров Крымской АССР от </w:t>
      </w:r>
      <w:r w:rsidRPr="00B9365D" w:rsidR="00B9365D">
        <w:rPr>
          <w:rFonts w:ascii="Times New Roman" w:hAnsi="Times New Roman"/>
          <w:sz w:val="24"/>
          <w:szCs w:val="24"/>
        </w:rPr>
        <w:t>&lt;</w:t>
      </w:r>
      <w:r w:rsidR="00B9365D">
        <w:rPr>
          <w:rFonts w:ascii="Times New Roman" w:hAnsi="Times New Roman"/>
          <w:sz w:val="24"/>
          <w:szCs w:val="24"/>
        </w:rPr>
        <w:t>дата</w:t>
      </w:r>
      <w:r w:rsidRPr="00B9365D" w:rsidR="00B9365D">
        <w:rPr>
          <w:rFonts w:ascii="Times New Roman" w:hAnsi="Times New Roman"/>
          <w:sz w:val="24"/>
          <w:szCs w:val="24"/>
        </w:rPr>
        <w:t>&gt;</w:t>
      </w:r>
      <w:r w:rsidRPr="00B9365D">
        <w:rPr>
          <w:rFonts w:ascii="Times New Roman" w:hAnsi="Times New Roman"/>
          <w:sz w:val="24"/>
          <w:szCs w:val="24"/>
        </w:rPr>
        <w:t xml:space="preserve"> кварти</w:t>
      </w:r>
      <w:r w:rsidR="00B9365D">
        <w:rPr>
          <w:rFonts w:ascii="Times New Roman" w:hAnsi="Times New Roman"/>
          <w:sz w:val="24"/>
          <w:szCs w:val="24"/>
        </w:rPr>
        <w:t xml:space="preserve">ра № </w:t>
      </w:r>
      <w:r w:rsidRPr="00B9365D" w:rsidR="00B9365D">
        <w:rPr>
          <w:rFonts w:ascii="Times New Roman" w:hAnsi="Times New Roman"/>
          <w:sz w:val="24"/>
          <w:szCs w:val="24"/>
        </w:rPr>
        <w:t>&lt;</w:t>
      </w:r>
      <w:r w:rsidR="00B9365D">
        <w:rPr>
          <w:rFonts w:ascii="Times New Roman" w:hAnsi="Times New Roman"/>
          <w:sz w:val="24"/>
          <w:szCs w:val="24"/>
        </w:rPr>
        <w:t>адрес</w:t>
      </w:r>
      <w:r w:rsidRPr="00B9365D" w:rsidR="00B9365D">
        <w:rPr>
          <w:rFonts w:ascii="Times New Roman" w:hAnsi="Times New Roman"/>
          <w:sz w:val="24"/>
          <w:szCs w:val="24"/>
        </w:rPr>
        <w:t>&gt;</w:t>
      </w:r>
      <w:r w:rsidRPr="00B9365D">
        <w:rPr>
          <w:rFonts w:ascii="Times New Roman" w:hAnsi="Times New Roman"/>
          <w:sz w:val="24"/>
          <w:szCs w:val="24"/>
        </w:rPr>
        <w:t xml:space="preserve"> была зарегистрирована по праву собственности </w:t>
      </w:r>
      <w:r w:rsidR="00B9365D">
        <w:rPr>
          <w:rFonts w:ascii="Times New Roman" w:hAnsi="Times New Roman"/>
          <w:sz w:val="24"/>
          <w:szCs w:val="24"/>
        </w:rPr>
        <w:t>за Ф.И.О.</w:t>
      </w:r>
      <w:r w:rsidRPr="00B9365D">
        <w:rPr>
          <w:rFonts w:ascii="Times New Roman" w:hAnsi="Times New Roman"/>
          <w:sz w:val="24"/>
          <w:szCs w:val="24"/>
        </w:rPr>
        <w:t>.</w:t>
      </w:r>
    </w:p>
    <w:p w:rsidR="007E18C6" w:rsidRPr="00B9365D" w:rsidP="007E18C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B9365D">
        <w:rPr>
          <w:rFonts w:ascii="Times New Roman" w:hAnsi="Times New Roman"/>
          <w:sz w:val="24"/>
          <w:szCs w:val="24"/>
        </w:rPr>
        <w:t>&lt;</w:t>
      </w:r>
      <w:r>
        <w:rPr>
          <w:rFonts w:ascii="Times New Roman" w:hAnsi="Times New Roman"/>
          <w:sz w:val="24"/>
          <w:szCs w:val="24"/>
        </w:rPr>
        <w:t>Дата</w:t>
      </w:r>
      <w:r w:rsidRPr="00B9365D">
        <w:rPr>
          <w:rFonts w:ascii="Times New Roman" w:hAnsi="Times New Roman"/>
          <w:sz w:val="24"/>
          <w:szCs w:val="24"/>
        </w:rPr>
        <w:t>&gt;</w:t>
      </w:r>
      <w:r>
        <w:rPr>
          <w:rFonts w:ascii="Times New Roman" w:hAnsi="Times New Roman"/>
          <w:sz w:val="24"/>
          <w:szCs w:val="24"/>
        </w:rPr>
        <w:t xml:space="preserve"> Ф.И.О.</w:t>
      </w:r>
      <w:r w:rsidRPr="00B9365D" w:rsidR="00CB163D">
        <w:rPr>
          <w:rFonts w:ascii="Times New Roman" w:hAnsi="Times New Roman"/>
          <w:sz w:val="24"/>
          <w:szCs w:val="24"/>
        </w:rPr>
        <w:t xml:space="preserve"> умер. В квартире, расположе</w:t>
      </w:r>
      <w:r>
        <w:rPr>
          <w:rFonts w:ascii="Times New Roman" w:hAnsi="Times New Roman"/>
          <w:sz w:val="24"/>
          <w:szCs w:val="24"/>
        </w:rPr>
        <w:t xml:space="preserve">нной по адресу: </w:t>
      </w:r>
      <w:r w:rsidRPr="00B9365D">
        <w:rPr>
          <w:rFonts w:ascii="Times New Roman" w:hAnsi="Times New Roman"/>
          <w:sz w:val="24"/>
          <w:szCs w:val="24"/>
        </w:rPr>
        <w:t>&lt;</w:t>
      </w:r>
      <w:r>
        <w:rPr>
          <w:rFonts w:ascii="Times New Roman" w:hAnsi="Times New Roman"/>
          <w:sz w:val="24"/>
          <w:szCs w:val="24"/>
        </w:rPr>
        <w:t>адрес</w:t>
      </w:r>
      <w:r w:rsidRPr="00B9365D">
        <w:rPr>
          <w:rFonts w:ascii="Times New Roman" w:hAnsi="Times New Roman"/>
          <w:sz w:val="24"/>
          <w:szCs w:val="24"/>
        </w:rPr>
        <w:t>&gt;</w:t>
      </w:r>
      <w:r>
        <w:rPr>
          <w:rFonts w:ascii="Times New Roman" w:hAnsi="Times New Roman"/>
          <w:sz w:val="24"/>
          <w:szCs w:val="24"/>
        </w:rPr>
        <w:t>, после смерти Ф.И.О.</w:t>
      </w:r>
      <w:r w:rsidRPr="00B9365D" w:rsidR="00CB163D">
        <w:rPr>
          <w:rFonts w:ascii="Times New Roman" w:hAnsi="Times New Roman"/>
          <w:sz w:val="24"/>
          <w:szCs w:val="24"/>
        </w:rPr>
        <w:t xml:space="preserve"> осталась прож</w:t>
      </w:r>
      <w:r>
        <w:rPr>
          <w:rFonts w:ascii="Times New Roman" w:hAnsi="Times New Roman"/>
          <w:sz w:val="24"/>
          <w:szCs w:val="24"/>
        </w:rPr>
        <w:t>ивать его супруга Ф.И.О.</w:t>
      </w:r>
      <w:r w:rsidRPr="00B9365D" w:rsidR="00CB163D">
        <w:rPr>
          <w:rFonts w:ascii="Times New Roman" w:hAnsi="Times New Roman"/>
          <w:sz w:val="24"/>
          <w:szCs w:val="24"/>
        </w:rPr>
        <w:t xml:space="preserve">, которая составила завещание, </w:t>
      </w:r>
      <w:r>
        <w:rPr>
          <w:rFonts w:ascii="Times New Roman" w:hAnsi="Times New Roman"/>
          <w:sz w:val="24"/>
          <w:szCs w:val="24"/>
        </w:rPr>
        <w:t xml:space="preserve">удостоверенное нотариусом в </w:t>
      </w:r>
      <w:r w:rsidRPr="00B9365D">
        <w:rPr>
          <w:rFonts w:ascii="Times New Roman" w:hAnsi="Times New Roman"/>
          <w:sz w:val="24"/>
          <w:szCs w:val="24"/>
        </w:rPr>
        <w:t>&lt;</w:t>
      </w:r>
      <w:r>
        <w:rPr>
          <w:rFonts w:ascii="Times New Roman" w:hAnsi="Times New Roman"/>
          <w:sz w:val="24"/>
          <w:szCs w:val="24"/>
        </w:rPr>
        <w:t>дата</w:t>
      </w:r>
      <w:r w:rsidRPr="00B9365D">
        <w:rPr>
          <w:rFonts w:ascii="Times New Roman" w:hAnsi="Times New Roman"/>
          <w:sz w:val="24"/>
          <w:szCs w:val="24"/>
        </w:rPr>
        <w:t>&gt;</w:t>
      </w:r>
      <w:r w:rsidRPr="00B9365D" w:rsidR="00CB163D">
        <w:rPr>
          <w:rFonts w:ascii="Times New Roman" w:hAnsi="Times New Roman"/>
          <w:sz w:val="24"/>
          <w:szCs w:val="24"/>
        </w:rPr>
        <w:t xml:space="preserve"> году на вышеуказанную квартир</w:t>
      </w:r>
      <w:r>
        <w:rPr>
          <w:rFonts w:ascii="Times New Roman" w:hAnsi="Times New Roman"/>
          <w:sz w:val="24"/>
          <w:szCs w:val="24"/>
        </w:rPr>
        <w:t>у на имя дочери Ф.И.О.</w:t>
      </w:r>
    </w:p>
    <w:p w:rsidR="007E18C6" w:rsidRPr="00B9365D" w:rsidP="007E18C6">
      <w:pPr>
        <w:autoSpaceDE w:val="0"/>
        <w:autoSpaceDN w:val="0"/>
        <w:adjustRightInd w:val="0"/>
        <w:spacing w:after="0" w:line="240" w:lineRule="auto"/>
        <w:jc w:val="both"/>
        <w:rPr>
          <w:rFonts w:ascii="Times New Roman" w:hAnsi="Times New Roman"/>
          <w:sz w:val="24"/>
          <w:szCs w:val="24"/>
        </w:rPr>
      </w:pPr>
      <w:r w:rsidRPr="00B9365D">
        <w:rPr>
          <w:rFonts w:ascii="Times New Roman" w:hAnsi="Times New Roman"/>
          <w:sz w:val="24"/>
          <w:szCs w:val="24"/>
        </w:rPr>
        <w:t xml:space="preserve">     </w:t>
      </w:r>
      <w:r w:rsidR="00B9365D">
        <w:rPr>
          <w:rFonts w:ascii="Times New Roman" w:hAnsi="Times New Roman"/>
          <w:sz w:val="24"/>
          <w:szCs w:val="24"/>
        </w:rPr>
        <w:t xml:space="preserve"> </w:t>
      </w:r>
      <w:r w:rsidRPr="00B9365D" w:rsidR="00B9365D">
        <w:rPr>
          <w:rFonts w:ascii="Times New Roman" w:hAnsi="Times New Roman"/>
          <w:sz w:val="24"/>
          <w:szCs w:val="24"/>
        </w:rPr>
        <w:t>&lt;</w:t>
      </w:r>
      <w:r w:rsidR="00B9365D">
        <w:rPr>
          <w:rFonts w:ascii="Times New Roman" w:hAnsi="Times New Roman"/>
          <w:sz w:val="24"/>
          <w:szCs w:val="24"/>
        </w:rPr>
        <w:t>Дата</w:t>
      </w:r>
      <w:r w:rsidRPr="00B9365D" w:rsidR="00B9365D">
        <w:rPr>
          <w:rFonts w:ascii="Times New Roman" w:hAnsi="Times New Roman"/>
          <w:sz w:val="24"/>
          <w:szCs w:val="24"/>
        </w:rPr>
        <w:t>&gt;</w:t>
      </w:r>
      <w:r w:rsidR="00B9365D">
        <w:rPr>
          <w:rFonts w:ascii="Times New Roman" w:hAnsi="Times New Roman"/>
          <w:sz w:val="24"/>
          <w:szCs w:val="24"/>
        </w:rPr>
        <w:t xml:space="preserve"> Ф.И.О.</w:t>
      </w:r>
      <w:r w:rsidRPr="00B9365D">
        <w:rPr>
          <w:rFonts w:ascii="Times New Roman" w:hAnsi="Times New Roman"/>
          <w:sz w:val="24"/>
          <w:szCs w:val="24"/>
        </w:rPr>
        <w:t xml:space="preserve"> умерла, наследство в виде вышеуказанной </w:t>
      </w:r>
      <w:r w:rsidR="00B9365D">
        <w:rPr>
          <w:rFonts w:ascii="Times New Roman" w:hAnsi="Times New Roman"/>
          <w:sz w:val="24"/>
          <w:szCs w:val="24"/>
        </w:rPr>
        <w:t xml:space="preserve">квартиры приняла Ф.И.О.  </w:t>
      </w:r>
      <w:r w:rsidRPr="00B9365D" w:rsidR="00B9365D">
        <w:rPr>
          <w:rFonts w:ascii="Times New Roman" w:hAnsi="Times New Roman"/>
          <w:sz w:val="24"/>
          <w:szCs w:val="24"/>
        </w:rPr>
        <w:t>&lt;</w:t>
      </w:r>
      <w:r w:rsidR="00B9365D">
        <w:rPr>
          <w:rFonts w:ascii="Times New Roman" w:hAnsi="Times New Roman"/>
          <w:sz w:val="24"/>
          <w:szCs w:val="24"/>
        </w:rPr>
        <w:t>дата</w:t>
      </w:r>
      <w:r w:rsidRPr="00B9365D" w:rsidR="00B9365D">
        <w:rPr>
          <w:rFonts w:ascii="Times New Roman" w:hAnsi="Times New Roman"/>
          <w:sz w:val="24"/>
          <w:szCs w:val="24"/>
        </w:rPr>
        <w:t>&gt;</w:t>
      </w:r>
      <w:r w:rsidR="00B9365D">
        <w:rPr>
          <w:rFonts w:ascii="Times New Roman" w:hAnsi="Times New Roman"/>
          <w:sz w:val="24"/>
          <w:szCs w:val="24"/>
        </w:rPr>
        <w:t xml:space="preserve"> Ф.И.О.</w:t>
      </w:r>
      <w:r w:rsidRPr="00B9365D">
        <w:rPr>
          <w:rFonts w:ascii="Times New Roman" w:hAnsi="Times New Roman"/>
          <w:sz w:val="24"/>
          <w:szCs w:val="24"/>
        </w:rPr>
        <w:t xml:space="preserve"> умерла. Согласно материалам насл</w:t>
      </w:r>
      <w:r w:rsidR="00B9365D">
        <w:rPr>
          <w:rFonts w:ascii="Times New Roman" w:hAnsi="Times New Roman"/>
          <w:sz w:val="24"/>
          <w:szCs w:val="24"/>
        </w:rPr>
        <w:t>едственного дела Ф.И.О.</w:t>
      </w:r>
      <w:r w:rsidRPr="00B9365D">
        <w:rPr>
          <w:rFonts w:ascii="Times New Roman" w:hAnsi="Times New Roman"/>
          <w:sz w:val="24"/>
          <w:szCs w:val="24"/>
        </w:rPr>
        <w:t xml:space="preserve"> являлась матерью Пономарева С.А.</w:t>
      </w:r>
    </w:p>
    <w:p w:rsidR="007E18C6" w:rsidRPr="00B9365D" w:rsidP="007E18C6">
      <w:pPr>
        <w:autoSpaceDE w:val="0"/>
        <w:autoSpaceDN w:val="0"/>
        <w:adjustRightInd w:val="0"/>
        <w:spacing w:after="0" w:line="240" w:lineRule="auto"/>
        <w:jc w:val="both"/>
        <w:rPr>
          <w:rFonts w:ascii="Times New Roman" w:hAnsi="Times New Roman"/>
          <w:sz w:val="24"/>
          <w:szCs w:val="24"/>
        </w:rPr>
      </w:pPr>
      <w:r w:rsidRPr="00B9365D">
        <w:rPr>
          <w:rFonts w:ascii="Times New Roman" w:hAnsi="Times New Roman"/>
          <w:sz w:val="24"/>
          <w:szCs w:val="24"/>
        </w:rPr>
        <w:t xml:space="preserve">     </w:t>
      </w:r>
      <w:r w:rsidRPr="00B9365D" w:rsidR="00B9365D">
        <w:rPr>
          <w:rFonts w:ascii="Times New Roman" w:hAnsi="Times New Roman"/>
          <w:sz w:val="24"/>
          <w:szCs w:val="24"/>
        </w:rPr>
        <w:t>&lt;</w:t>
      </w:r>
      <w:r w:rsidR="00B9365D">
        <w:rPr>
          <w:rFonts w:ascii="Times New Roman" w:hAnsi="Times New Roman"/>
          <w:sz w:val="24"/>
          <w:szCs w:val="24"/>
        </w:rPr>
        <w:t>Дата</w:t>
      </w:r>
      <w:r w:rsidRPr="00B9365D" w:rsidR="00B9365D">
        <w:rPr>
          <w:rFonts w:ascii="Times New Roman" w:hAnsi="Times New Roman"/>
          <w:sz w:val="24"/>
          <w:szCs w:val="24"/>
        </w:rPr>
        <w:t>&gt;</w:t>
      </w:r>
      <w:r w:rsidRPr="00B9365D">
        <w:rPr>
          <w:rFonts w:ascii="Times New Roman" w:hAnsi="Times New Roman"/>
          <w:sz w:val="24"/>
          <w:szCs w:val="24"/>
        </w:rPr>
        <w:t xml:space="preserve"> зарегистрировано право собственности на квартиру, располож</w:t>
      </w:r>
      <w:r w:rsidR="00B9365D">
        <w:rPr>
          <w:rFonts w:ascii="Times New Roman" w:hAnsi="Times New Roman"/>
          <w:sz w:val="24"/>
          <w:szCs w:val="24"/>
        </w:rPr>
        <w:t xml:space="preserve">енную по адресу: </w:t>
      </w:r>
      <w:r w:rsidRPr="00B9365D" w:rsidR="00B9365D">
        <w:rPr>
          <w:rFonts w:ascii="Times New Roman" w:hAnsi="Times New Roman"/>
          <w:sz w:val="24"/>
          <w:szCs w:val="24"/>
        </w:rPr>
        <w:t>&lt;</w:t>
      </w:r>
      <w:r w:rsidR="00B9365D">
        <w:rPr>
          <w:rFonts w:ascii="Times New Roman" w:hAnsi="Times New Roman"/>
          <w:sz w:val="24"/>
          <w:szCs w:val="24"/>
        </w:rPr>
        <w:t>адрес</w:t>
      </w:r>
      <w:r w:rsidRPr="00B9365D" w:rsidR="00B9365D">
        <w:rPr>
          <w:rFonts w:ascii="Times New Roman" w:hAnsi="Times New Roman"/>
          <w:sz w:val="24"/>
          <w:szCs w:val="24"/>
        </w:rPr>
        <w:t>&gt;</w:t>
      </w:r>
      <w:r w:rsidRPr="00B9365D">
        <w:rPr>
          <w:rFonts w:ascii="Times New Roman" w:hAnsi="Times New Roman"/>
          <w:sz w:val="24"/>
          <w:szCs w:val="24"/>
        </w:rPr>
        <w:t>, за Пономаревым С.А. на основании свидетельства о праве на наследство по закону, выданного нотариус</w:t>
      </w:r>
      <w:r w:rsidR="00B9365D">
        <w:rPr>
          <w:rFonts w:ascii="Times New Roman" w:hAnsi="Times New Roman"/>
          <w:sz w:val="24"/>
          <w:szCs w:val="24"/>
        </w:rPr>
        <w:t xml:space="preserve">ом Ф.И.О. </w:t>
      </w:r>
      <w:r w:rsidRPr="00B9365D" w:rsidR="00B9365D">
        <w:rPr>
          <w:rFonts w:ascii="Times New Roman" w:hAnsi="Times New Roman"/>
          <w:sz w:val="24"/>
          <w:szCs w:val="24"/>
        </w:rPr>
        <w:t>&lt;</w:t>
      </w:r>
      <w:r w:rsidR="00B9365D">
        <w:rPr>
          <w:rFonts w:ascii="Times New Roman" w:hAnsi="Times New Roman"/>
          <w:sz w:val="24"/>
          <w:szCs w:val="24"/>
        </w:rPr>
        <w:t>дата</w:t>
      </w:r>
      <w:r w:rsidRPr="00B9365D" w:rsidR="00B9365D">
        <w:rPr>
          <w:rFonts w:ascii="Times New Roman" w:hAnsi="Times New Roman"/>
          <w:sz w:val="24"/>
          <w:szCs w:val="24"/>
        </w:rPr>
        <w:t>&gt;</w:t>
      </w:r>
      <w:r w:rsidRPr="00B9365D">
        <w:rPr>
          <w:rFonts w:ascii="Times New Roman" w:hAnsi="Times New Roman"/>
          <w:sz w:val="24"/>
          <w:szCs w:val="24"/>
        </w:rPr>
        <w:t xml:space="preserve">.  </w:t>
      </w:r>
    </w:p>
    <w:p w:rsidR="007E18C6" w:rsidRPr="00B9365D" w:rsidP="007E18C6">
      <w:pPr>
        <w:autoSpaceDE w:val="0"/>
        <w:autoSpaceDN w:val="0"/>
        <w:adjustRightInd w:val="0"/>
        <w:spacing w:after="0" w:line="240" w:lineRule="auto"/>
        <w:jc w:val="both"/>
        <w:rPr>
          <w:rFonts w:ascii="Times New Roman" w:hAnsi="Times New Roman"/>
          <w:sz w:val="24"/>
          <w:szCs w:val="24"/>
        </w:rPr>
      </w:pPr>
      <w:r w:rsidRPr="00B9365D">
        <w:rPr>
          <w:rFonts w:ascii="Times New Roman" w:hAnsi="Times New Roman"/>
          <w:sz w:val="24"/>
          <w:szCs w:val="24"/>
        </w:rPr>
        <w:t xml:space="preserve">     С учетом изложенного, на Пономарева С.А. возлагается ответственность по долгам наследодателя.</w:t>
      </w:r>
    </w:p>
    <w:p w:rsidR="00E50507" w:rsidRPr="00B9365D" w:rsidP="00E50507">
      <w:pPr>
        <w:shd w:val="clear" w:color="auto" w:fill="FFFFFF"/>
        <w:spacing w:after="0" w:line="240" w:lineRule="auto"/>
        <w:jc w:val="both"/>
        <w:rPr>
          <w:rFonts w:ascii="Times New Roman" w:hAnsi="Times New Roman"/>
          <w:color w:val="000000"/>
          <w:sz w:val="24"/>
          <w:szCs w:val="24"/>
        </w:rPr>
      </w:pPr>
      <w:r w:rsidRPr="00B9365D">
        <w:rPr>
          <w:rFonts w:ascii="Times New Roman" w:hAnsi="Times New Roman"/>
          <w:color w:val="000000"/>
          <w:sz w:val="24"/>
          <w:szCs w:val="24"/>
        </w:rPr>
        <w:t xml:space="preserve">      Из материалов дела следует, что определением мирового судьи судебного участка № 58 Красноперекопского судебного района Рес</w:t>
      </w:r>
      <w:r w:rsidR="00B9365D">
        <w:rPr>
          <w:rFonts w:ascii="Times New Roman" w:hAnsi="Times New Roman"/>
          <w:color w:val="000000"/>
          <w:sz w:val="24"/>
          <w:szCs w:val="24"/>
        </w:rPr>
        <w:t xml:space="preserve">публики Крым от </w:t>
      </w:r>
      <w:r w:rsidRPr="00B9365D" w:rsidR="00B9365D">
        <w:rPr>
          <w:rFonts w:ascii="Times New Roman" w:hAnsi="Times New Roman"/>
          <w:color w:val="000000"/>
          <w:sz w:val="24"/>
          <w:szCs w:val="24"/>
        </w:rPr>
        <w:t>&lt;</w:t>
      </w:r>
      <w:r w:rsidR="00B9365D">
        <w:rPr>
          <w:rFonts w:ascii="Times New Roman" w:hAnsi="Times New Roman"/>
          <w:color w:val="000000"/>
          <w:sz w:val="24"/>
          <w:szCs w:val="24"/>
        </w:rPr>
        <w:t>дата</w:t>
      </w:r>
      <w:r w:rsidRPr="00B9365D" w:rsidR="00B9365D">
        <w:rPr>
          <w:rFonts w:ascii="Times New Roman" w:hAnsi="Times New Roman"/>
          <w:color w:val="000000"/>
          <w:sz w:val="24"/>
          <w:szCs w:val="24"/>
        </w:rPr>
        <w:t>&gt;</w:t>
      </w:r>
      <w:r w:rsidRPr="00B9365D">
        <w:rPr>
          <w:rFonts w:ascii="Times New Roman" w:hAnsi="Times New Roman"/>
          <w:color w:val="000000"/>
          <w:sz w:val="24"/>
          <w:szCs w:val="24"/>
        </w:rPr>
        <w:t xml:space="preserve"> МУП «Тепловые Сети» отказано в принятии заявления о вынесении судебного приказа о взыскании задолженности за услуги</w:t>
      </w:r>
      <w:r w:rsidRPr="00B9365D" w:rsidR="007E18C6">
        <w:rPr>
          <w:rFonts w:ascii="Times New Roman" w:hAnsi="Times New Roman"/>
          <w:color w:val="000000"/>
          <w:sz w:val="24"/>
          <w:szCs w:val="24"/>
        </w:rPr>
        <w:t xml:space="preserve"> теплоснабжения с Пономарева С.А.</w:t>
      </w:r>
      <w:r w:rsidRPr="00B9365D">
        <w:rPr>
          <w:rFonts w:ascii="Times New Roman" w:hAnsi="Times New Roman"/>
          <w:color w:val="000000"/>
          <w:sz w:val="24"/>
          <w:szCs w:val="24"/>
        </w:rPr>
        <w:t xml:space="preserve"> в связи с наличием спора о праве.</w:t>
      </w:r>
    </w:p>
    <w:p w:rsidR="00E50507" w:rsidRPr="00B9365D" w:rsidP="00E50507">
      <w:pPr>
        <w:shd w:val="clear" w:color="auto" w:fill="FFFFFF"/>
        <w:spacing w:after="0" w:line="240" w:lineRule="auto"/>
        <w:jc w:val="both"/>
        <w:rPr>
          <w:rFonts w:ascii="Times New Roman" w:hAnsi="Times New Roman"/>
          <w:sz w:val="24"/>
          <w:szCs w:val="24"/>
        </w:rPr>
      </w:pPr>
      <w:r w:rsidRPr="00B9365D">
        <w:rPr>
          <w:rFonts w:ascii="Times New Roman" w:hAnsi="Times New Roman"/>
          <w:color w:val="000000"/>
          <w:sz w:val="24"/>
          <w:szCs w:val="24"/>
        </w:rPr>
        <w:t xml:space="preserve">      Согласно справке-расчету</w:t>
      </w:r>
      <w:r w:rsidRPr="00B9365D">
        <w:rPr>
          <w:rFonts w:ascii="Times New Roman" w:hAnsi="Times New Roman"/>
          <w:sz w:val="24"/>
          <w:szCs w:val="24"/>
        </w:rPr>
        <w:t xml:space="preserve"> за предоставленные услуги по централизованному отоплению </w:t>
      </w:r>
      <w:r w:rsidRPr="00B9365D" w:rsidR="007E18C6">
        <w:rPr>
          <w:rFonts w:ascii="Times New Roman" w:hAnsi="Times New Roman"/>
          <w:sz w:val="24"/>
          <w:szCs w:val="24"/>
        </w:rPr>
        <w:t>за период с 01.07</w:t>
      </w:r>
      <w:r w:rsidRPr="00B9365D">
        <w:rPr>
          <w:rFonts w:ascii="Times New Roman" w:hAnsi="Times New Roman"/>
          <w:sz w:val="24"/>
          <w:szCs w:val="24"/>
        </w:rPr>
        <w:t xml:space="preserve">.2020 по 30.09.2022 общая сумма </w:t>
      </w:r>
      <w:r w:rsidRPr="00B9365D" w:rsidR="007E18C6">
        <w:rPr>
          <w:rFonts w:ascii="Times New Roman" w:hAnsi="Times New Roman"/>
          <w:sz w:val="24"/>
          <w:szCs w:val="24"/>
        </w:rPr>
        <w:t>задолженности составила 38304,54 рублей (л.д. 4</w:t>
      </w:r>
      <w:r w:rsidRPr="00B9365D">
        <w:rPr>
          <w:rFonts w:ascii="Times New Roman" w:hAnsi="Times New Roman"/>
          <w:sz w:val="24"/>
          <w:szCs w:val="24"/>
        </w:rPr>
        <w:t>).</w:t>
      </w:r>
    </w:p>
    <w:p w:rsidR="00880B02" w:rsidRPr="00B9365D" w:rsidP="00880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9365D">
        <w:rPr>
          <w:rFonts w:ascii="Times New Roman" w:hAnsi="Times New Roman"/>
          <w:sz w:val="24"/>
          <w:szCs w:val="24"/>
        </w:rPr>
        <w:t xml:space="preserve">      Доказательств ненадлежащего исполнения обязательств МУП «Тепловые сети», неправильного начисления платы за услуги теплоснабжения ответчиком мировому судье не представлено. </w:t>
      </w:r>
    </w:p>
    <w:p w:rsidR="00880B02" w:rsidRPr="00B9365D" w:rsidP="00880B02">
      <w:pPr>
        <w:suppressAutoHyphens/>
        <w:spacing w:after="0" w:line="240" w:lineRule="auto"/>
        <w:ind w:right="-99"/>
        <w:jc w:val="both"/>
        <w:rPr>
          <w:rFonts w:ascii="Times New Roman" w:hAnsi="Times New Roman"/>
          <w:sz w:val="24"/>
          <w:szCs w:val="24"/>
        </w:rPr>
      </w:pPr>
      <w:r w:rsidRPr="00B9365D">
        <w:rPr>
          <w:rFonts w:ascii="Times New Roman" w:hAnsi="Times New Roman"/>
          <w:sz w:val="24"/>
          <w:szCs w:val="24"/>
        </w:rPr>
        <w:t xml:space="preserve">       При таких обстоятельствах заявленные исковые требования истца подлежат удовлетворению.</w:t>
      </w:r>
    </w:p>
    <w:p w:rsidR="00880B02" w:rsidRPr="00B9365D" w:rsidP="00E50507">
      <w:pPr>
        <w:pStyle w:val="NormalWeb"/>
        <w:shd w:val="clear" w:color="auto" w:fill="FFFFFF"/>
        <w:spacing w:before="0" w:beforeAutospacing="0" w:after="0" w:afterAutospacing="0"/>
        <w:jc w:val="both"/>
        <w:rPr>
          <w:color w:val="000000"/>
        </w:rPr>
      </w:pPr>
      <w:r w:rsidRPr="00B9365D">
        <w:rPr>
          <w:color w:val="000000"/>
        </w:rPr>
        <w:t xml:space="preserve">       Рассматривая требования о распределении судебных расходов, суд принимает во внимание, что в соответствии с ч. 1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ГПК Российской Федерации.</w:t>
      </w:r>
    </w:p>
    <w:p w:rsidR="00880B02" w:rsidRPr="00B9365D" w:rsidP="00E50507">
      <w:pPr>
        <w:pStyle w:val="NormalWeb"/>
        <w:shd w:val="clear" w:color="auto" w:fill="FFFFFF"/>
        <w:spacing w:before="0" w:beforeAutospacing="0" w:after="0" w:afterAutospacing="0"/>
        <w:jc w:val="both"/>
        <w:rPr>
          <w:color w:val="000000"/>
        </w:rPr>
      </w:pPr>
      <w:r w:rsidRPr="00B9365D">
        <w:rPr>
          <w:color w:val="000000"/>
        </w:rPr>
        <w:t xml:space="preserve">        Учитывая, что исковые требования истца удовлетворены полностью, размер государственной пошлины составляет 1349,14 рублей, и подлежит взысканию с ответчика.</w:t>
      </w:r>
    </w:p>
    <w:p w:rsidR="00A9683F" w:rsidRPr="00B9365D" w:rsidP="00A9683F">
      <w:pPr>
        <w:shd w:val="clear" w:color="auto" w:fill="FFFFFF"/>
        <w:spacing w:after="0" w:line="240" w:lineRule="auto"/>
        <w:jc w:val="both"/>
        <w:rPr>
          <w:rFonts w:ascii="Times New Roman" w:hAnsi="Times New Roman"/>
          <w:color w:val="000000"/>
          <w:sz w:val="24"/>
          <w:szCs w:val="24"/>
        </w:rPr>
      </w:pPr>
      <w:r w:rsidRPr="00B9365D">
        <w:rPr>
          <w:rFonts w:ascii="Times New Roman" w:hAnsi="Times New Roman"/>
          <w:color w:val="000000"/>
          <w:sz w:val="24"/>
          <w:szCs w:val="24"/>
        </w:rPr>
        <w:t xml:space="preserve">        </w:t>
      </w:r>
      <w:r w:rsidRPr="00B9365D" w:rsidR="00EF3FF8">
        <w:rPr>
          <w:rFonts w:ascii="Times New Roman" w:hAnsi="Times New Roman"/>
          <w:color w:val="000000"/>
          <w:sz w:val="24"/>
          <w:szCs w:val="24"/>
        </w:rPr>
        <w:t>р</w:t>
      </w:r>
      <w:r w:rsidRPr="00B9365D">
        <w:rPr>
          <w:rFonts w:ascii="Times New Roman" w:hAnsi="Times New Roman"/>
          <w:color w:val="000000"/>
          <w:sz w:val="24"/>
          <w:szCs w:val="24"/>
        </w:rPr>
        <w:t>уководствуясь статьями 194-199</w:t>
      </w:r>
      <w:r w:rsidRPr="00B9365D" w:rsidR="00DB166A">
        <w:rPr>
          <w:rFonts w:ascii="Times New Roman" w:hAnsi="Times New Roman"/>
          <w:color w:val="000000"/>
          <w:sz w:val="24"/>
          <w:szCs w:val="24"/>
        </w:rPr>
        <w:t>, 233-237</w:t>
      </w:r>
      <w:r w:rsidRPr="00B9365D" w:rsidR="00096196">
        <w:rPr>
          <w:rFonts w:ascii="Times New Roman" w:hAnsi="Times New Roman"/>
          <w:color w:val="000000"/>
          <w:sz w:val="24"/>
          <w:szCs w:val="24"/>
        </w:rPr>
        <w:t xml:space="preserve"> </w:t>
      </w:r>
      <w:r w:rsidRPr="00B9365D">
        <w:rPr>
          <w:rFonts w:ascii="Times New Roman" w:hAnsi="Times New Roman"/>
          <w:color w:val="000000"/>
          <w:sz w:val="24"/>
          <w:szCs w:val="24"/>
        </w:rPr>
        <w:t>ГПК РФ, суд</w:t>
      </w:r>
    </w:p>
    <w:p w:rsidR="0046146D" w:rsidRPr="00B9365D" w:rsidP="00A9683F">
      <w:pPr>
        <w:shd w:val="clear" w:color="auto" w:fill="FFFFFF"/>
        <w:spacing w:after="0" w:line="240" w:lineRule="auto"/>
        <w:jc w:val="both"/>
        <w:rPr>
          <w:rFonts w:ascii="Times New Roman" w:hAnsi="Times New Roman"/>
          <w:color w:val="000000"/>
          <w:sz w:val="24"/>
          <w:szCs w:val="24"/>
        </w:rPr>
      </w:pPr>
    </w:p>
    <w:p w:rsidR="00A9683F" w:rsidRPr="00B9365D" w:rsidP="00A9683F">
      <w:pPr>
        <w:autoSpaceDE w:val="0"/>
        <w:autoSpaceDN w:val="0"/>
        <w:adjustRightInd w:val="0"/>
        <w:spacing w:after="0" w:line="240" w:lineRule="auto"/>
        <w:jc w:val="both"/>
        <w:rPr>
          <w:rFonts w:ascii="Times New Roman" w:hAnsi="Times New Roman"/>
          <w:color w:val="000000"/>
          <w:sz w:val="24"/>
          <w:szCs w:val="24"/>
        </w:rPr>
      </w:pPr>
      <w:r w:rsidRPr="00B9365D">
        <w:rPr>
          <w:rFonts w:ascii="Times New Roman" w:hAnsi="Times New Roman"/>
          <w:color w:val="000000"/>
          <w:sz w:val="24"/>
          <w:szCs w:val="24"/>
        </w:rPr>
        <w:t xml:space="preserve">                                                  РЕШИЛ:</w:t>
      </w:r>
    </w:p>
    <w:p w:rsidR="00A9683F" w:rsidRPr="00B9365D" w:rsidP="00A9683F">
      <w:pPr>
        <w:shd w:val="clear" w:color="auto" w:fill="FFFFFF"/>
        <w:spacing w:after="0" w:line="240" w:lineRule="auto"/>
        <w:jc w:val="both"/>
        <w:rPr>
          <w:rFonts w:ascii="Times New Roman" w:hAnsi="Times New Roman"/>
          <w:color w:val="000000"/>
          <w:sz w:val="24"/>
          <w:szCs w:val="24"/>
        </w:rPr>
      </w:pPr>
    </w:p>
    <w:p w:rsidR="00FC518B" w:rsidRPr="00B9365D" w:rsidP="00FC518B">
      <w:pPr>
        <w:shd w:val="clear" w:color="auto" w:fill="FFFFFF"/>
        <w:spacing w:after="0" w:line="240" w:lineRule="auto"/>
        <w:jc w:val="both"/>
        <w:rPr>
          <w:rFonts w:ascii="Times New Roman" w:hAnsi="Times New Roman"/>
          <w:color w:val="000000"/>
          <w:sz w:val="24"/>
          <w:szCs w:val="24"/>
        </w:rPr>
      </w:pPr>
      <w:r w:rsidRPr="00B9365D">
        <w:rPr>
          <w:rFonts w:ascii="Times New Roman" w:hAnsi="Times New Roman"/>
          <w:color w:val="000000"/>
          <w:sz w:val="24"/>
          <w:szCs w:val="24"/>
        </w:rPr>
        <w:t xml:space="preserve">        иск муниципального унитарного предприятия городского округа Красноперекопск Республики Крым «Тепловы</w:t>
      </w:r>
      <w:r w:rsidRPr="00B9365D" w:rsidR="007E0012">
        <w:rPr>
          <w:rFonts w:ascii="Times New Roman" w:hAnsi="Times New Roman"/>
          <w:color w:val="000000"/>
          <w:sz w:val="24"/>
          <w:szCs w:val="24"/>
        </w:rPr>
        <w:t>е сети» - удовлетворить</w:t>
      </w:r>
      <w:r w:rsidRPr="00B9365D">
        <w:rPr>
          <w:rFonts w:ascii="Times New Roman" w:hAnsi="Times New Roman"/>
          <w:color w:val="000000"/>
          <w:sz w:val="24"/>
          <w:szCs w:val="24"/>
        </w:rPr>
        <w:t>.</w:t>
      </w:r>
    </w:p>
    <w:p w:rsidR="00FC518B" w:rsidRPr="00B9365D" w:rsidP="00FC518B">
      <w:pPr>
        <w:shd w:val="clear" w:color="auto" w:fill="FFFFFF"/>
        <w:spacing w:line="240" w:lineRule="auto"/>
        <w:contextualSpacing/>
        <w:jc w:val="both"/>
        <w:rPr>
          <w:rFonts w:ascii="Times New Roman" w:hAnsi="Times New Roman"/>
          <w:color w:val="000000"/>
          <w:sz w:val="24"/>
          <w:szCs w:val="24"/>
        </w:rPr>
      </w:pPr>
      <w:r w:rsidRPr="00B9365D">
        <w:rPr>
          <w:rFonts w:ascii="Times New Roman" w:hAnsi="Times New Roman"/>
          <w:color w:val="000000"/>
          <w:sz w:val="24"/>
          <w:szCs w:val="24"/>
        </w:rPr>
        <w:t xml:space="preserve">        Взыскать</w:t>
      </w:r>
      <w:r w:rsidRPr="00B9365D" w:rsidR="008E0C16">
        <w:rPr>
          <w:rFonts w:ascii="Times New Roman" w:hAnsi="Times New Roman"/>
          <w:color w:val="000000"/>
          <w:sz w:val="24"/>
          <w:szCs w:val="24"/>
        </w:rPr>
        <w:t xml:space="preserve"> с</w:t>
      </w:r>
      <w:r w:rsidR="00B9365D">
        <w:rPr>
          <w:rFonts w:ascii="Times New Roman" w:hAnsi="Times New Roman"/>
          <w:color w:val="000000"/>
          <w:sz w:val="24"/>
          <w:szCs w:val="24"/>
        </w:rPr>
        <w:t xml:space="preserve"> Пономарева С. А.</w:t>
      </w:r>
      <w:r w:rsidRPr="00B9365D" w:rsidR="000A2E9D">
        <w:rPr>
          <w:rFonts w:ascii="Times New Roman" w:hAnsi="Times New Roman"/>
          <w:color w:val="000000"/>
          <w:sz w:val="24"/>
          <w:szCs w:val="24"/>
        </w:rPr>
        <w:t xml:space="preserve">, </w:t>
      </w:r>
      <w:r w:rsidRPr="00B9365D" w:rsidR="00B9365D">
        <w:rPr>
          <w:rFonts w:ascii="Times New Roman" w:hAnsi="Times New Roman"/>
          <w:color w:val="000000"/>
          <w:sz w:val="24"/>
          <w:szCs w:val="24"/>
        </w:rPr>
        <w:t>&lt;</w:t>
      </w:r>
      <w:r w:rsidR="00B9365D">
        <w:rPr>
          <w:rFonts w:ascii="Times New Roman" w:hAnsi="Times New Roman"/>
          <w:color w:val="000000"/>
          <w:sz w:val="24"/>
          <w:szCs w:val="24"/>
        </w:rPr>
        <w:t>персональные данные</w:t>
      </w:r>
      <w:r w:rsidRPr="00B9365D" w:rsidR="00B9365D">
        <w:rPr>
          <w:rFonts w:ascii="Times New Roman" w:hAnsi="Times New Roman"/>
          <w:color w:val="000000"/>
          <w:sz w:val="24"/>
          <w:szCs w:val="24"/>
        </w:rPr>
        <w:t>&gt;</w:t>
      </w:r>
      <w:r w:rsidRPr="00B9365D">
        <w:rPr>
          <w:rFonts w:ascii="Times New Roman" w:hAnsi="Times New Roman"/>
          <w:color w:val="000000"/>
          <w:sz w:val="24"/>
          <w:szCs w:val="24"/>
        </w:rPr>
        <w:t>в пользу Муниципального унитарного предприятия городского округа Красноперекопск Республика Крым «Тепловые сети», расположенного по адр</w:t>
      </w:r>
      <w:r w:rsidR="00B9365D">
        <w:rPr>
          <w:rFonts w:ascii="Times New Roman" w:hAnsi="Times New Roman"/>
          <w:color w:val="000000"/>
          <w:sz w:val="24"/>
          <w:szCs w:val="24"/>
        </w:rPr>
        <w:t xml:space="preserve">есу: </w:t>
      </w:r>
      <w:r w:rsidRPr="00B9365D" w:rsidR="00B9365D">
        <w:rPr>
          <w:rFonts w:ascii="Times New Roman" w:hAnsi="Times New Roman"/>
          <w:color w:val="000000"/>
          <w:sz w:val="24"/>
          <w:szCs w:val="24"/>
        </w:rPr>
        <w:t>&lt;</w:t>
      </w:r>
      <w:r w:rsidR="00B9365D">
        <w:rPr>
          <w:rFonts w:ascii="Times New Roman" w:hAnsi="Times New Roman"/>
          <w:color w:val="000000"/>
          <w:sz w:val="24"/>
          <w:szCs w:val="24"/>
        </w:rPr>
        <w:t>адрес</w:t>
      </w:r>
      <w:r w:rsidRPr="00B9365D" w:rsidR="00B9365D">
        <w:rPr>
          <w:rFonts w:ascii="Times New Roman" w:hAnsi="Times New Roman"/>
          <w:color w:val="000000"/>
          <w:sz w:val="24"/>
          <w:szCs w:val="24"/>
        </w:rPr>
        <w:t>&gt;</w:t>
      </w:r>
      <w:r w:rsidRPr="00B9365D">
        <w:rPr>
          <w:rFonts w:ascii="Times New Roman" w:hAnsi="Times New Roman"/>
          <w:color w:val="000000"/>
          <w:sz w:val="24"/>
          <w:szCs w:val="24"/>
        </w:rPr>
        <w:t xml:space="preserve">, ОГРН 1149102181117, р/с 40702810008703003430, БИК 043510101, ИНН/КПП 9106007997/910601001, </w:t>
      </w:r>
      <w:r w:rsidRPr="00B9365D">
        <w:rPr>
          <w:rFonts w:ascii="Times New Roman" w:hAnsi="Times New Roman"/>
          <w:sz w:val="24"/>
          <w:szCs w:val="24"/>
        </w:rPr>
        <w:t>банк получателя ОАО «БАНК ЧБРР», Отделение Республика Крым, г. Симферополь</w:t>
      </w:r>
      <w:r w:rsidRPr="00B9365D">
        <w:rPr>
          <w:rFonts w:ascii="Times New Roman" w:hAnsi="Times New Roman"/>
          <w:color w:val="000000"/>
          <w:sz w:val="24"/>
          <w:szCs w:val="24"/>
        </w:rPr>
        <w:t>, задолженность за услуги</w:t>
      </w:r>
      <w:r w:rsidR="00B9365D">
        <w:rPr>
          <w:rFonts w:ascii="Times New Roman" w:hAnsi="Times New Roman"/>
          <w:color w:val="000000"/>
          <w:sz w:val="24"/>
          <w:szCs w:val="24"/>
        </w:rPr>
        <w:t xml:space="preserve"> теплоснабжения по адресу: </w:t>
      </w:r>
      <w:r w:rsidRPr="00B9365D" w:rsidR="00B9365D">
        <w:rPr>
          <w:rFonts w:ascii="Times New Roman" w:hAnsi="Times New Roman"/>
          <w:color w:val="000000"/>
          <w:sz w:val="24"/>
          <w:szCs w:val="24"/>
        </w:rPr>
        <w:t>&lt;</w:t>
      </w:r>
      <w:r w:rsidR="00B9365D">
        <w:rPr>
          <w:rFonts w:ascii="Times New Roman" w:hAnsi="Times New Roman"/>
          <w:color w:val="000000"/>
          <w:sz w:val="24"/>
          <w:szCs w:val="24"/>
        </w:rPr>
        <w:t>адрес</w:t>
      </w:r>
      <w:r w:rsidRPr="00B9365D" w:rsidR="00B9365D">
        <w:rPr>
          <w:rFonts w:ascii="Times New Roman" w:hAnsi="Times New Roman"/>
          <w:color w:val="000000"/>
          <w:sz w:val="24"/>
          <w:szCs w:val="24"/>
        </w:rPr>
        <w:t>&gt;</w:t>
      </w:r>
      <w:r w:rsidRPr="00B9365D" w:rsidR="000A2E9D">
        <w:rPr>
          <w:rFonts w:ascii="Times New Roman" w:hAnsi="Times New Roman"/>
          <w:color w:val="000000"/>
          <w:sz w:val="24"/>
          <w:szCs w:val="24"/>
        </w:rPr>
        <w:t xml:space="preserve"> за период с 01.07</w:t>
      </w:r>
      <w:r w:rsidRPr="00B9365D" w:rsidR="00E658CF">
        <w:rPr>
          <w:rFonts w:ascii="Times New Roman" w:hAnsi="Times New Roman"/>
          <w:color w:val="000000"/>
          <w:sz w:val="24"/>
          <w:szCs w:val="24"/>
        </w:rPr>
        <w:t>.2020</w:t>
      </w:r>
      <w:r w:rsidRPr="00B9365D" w:rsidR="008E0C16">
        <w:rPr>
          <w:rFonts w:ascii="Times New Roman" w:hAnsi="Times New Roman"/>
          <w:color w:val="000000"/>
          <w:sz w:val="24"/>
          <w:szCs w:val="24"/>
        </w:rPr>
        <w:t xml:space="preserve"> по 30.09</w:t>
      </w:r>
      <w:r w:rsidRPr="00B9365D">
        <w:rPr>
          <w:rFonts w:ascii="Times New Roman" w:hAnsi="Times New Roman"/>
          <w:color w:val="000000"/>
          <w:sz w:val="24"/>
          <w:szCs w:val="24"/>
        </w:rPr>
        <w:t>.202</w:t>
      </w:r>
      <w:r w:rsidRPr="00B9365D" w:rsidR="000A2E9D">
        <w:rPr>
          <w:rFonts w:ascii="Times New Roman" w:hAnsi="Times New Roman"/>
          <w:color w:val="000000"/>
          <w:sz w:val="24"/>
          <w:szCs w:val="24"/>
        </w:rPr>
        <w:t>2 в сумме 38304,54</w:t>
      </w:r>
      <w:r w:rsidRPr="00B9365D">
        <w:rPr>
          <w:rFonts w:ascii="Times New Roman" w:hAnsi="Times New Roman"/>
          <w:color w:val="000000"/>
          <w:sz w:val="24"/>
          <w:szCs w:val="24"/>
        </w:rPr>
        <w:t xml:space="preserve"> руб</w:t>
      </w:r>
      <w:r w:rsidRPr="00B9365D" w:rsidR="000A2E9D">
        <w:rPr>
          <w:rFonts w:ascii="Times New Roman" w:hAnsi="Times New Roman"/>
          <w:color w:val="000000"/>
          <w:sz w:val="24"/>
          <w:szCs w:val="24"/>
        </w:rPr>
        <w:t>лей (тридцать восемь тысяч триста четыре рубля пятьдесят четыре копейки</w:t>
      </w:r>
      <w:r w:rsidRPr="00B9365D">
        <w:rPr>
          <w:rFonts w:ascii="Times New Roman" w:hAnsi="Times New Roman"/>
          <w:color w:val="000000"/>
          <w:sz w:val="24"/>
          <w:szCs w:val="24"/>
        </w:rPr>
        <w:t xml:space="preserve">) </w:t>
      </w:r>
      <w:r w:rsidRPr="00B9365D" w:rsidR="004C6017">
        <w:rPr>
          <w:rFonts w:ascii="Times New Roman" w:hAnsi="Times New Roman"/>
          <w:color w:val="000000"/>
          <w:sz w:val="24"/>
          <w:szCs w:val="24"/>
        </w:rPr>
        <w:t>и расходы на уплату</w:t>
      </w:r>
      <w:r w:rsidRPr="00B9365D">
        <w:rPr>
          <w:rFonts w:ascii="Times New Roman" w:hAnsi="Times New Roman"/>
          <w:color w:val="000000"/>
          <w:sz w:val="24"/>
          <w:szCs w:val="24"/>
        </w:rPr>
        <w:t xml:space="preserve"> госпошлины </w:t>
      </w:r>
      <w:r w:rsidRPr="00B9365D" w:rsidR="000A2E9D">
        <w:rPr>
          <w:rFonts w:ascii="Times New Roman" w:hAnsi="Times New Roman"/>
          <w:color w:val="000000"/>
          <w:sz w:val="24"/>
          <w:szCs w:val="24"/>
        </w:rPr>
        <w:t>в размере 1349,14</w:t>
      </w:r>
      <w:r w:rsidRPr="00B9365D" w:rsidR="00D27C0E">
        <w:rPr>
          <w:rFonts w:ascii="Times New Roman" w:hAnsi="Times New Roman"/>
          <w:color w:val="000000"/>
          <w:sz w:val="24"/>
          <w:szCs w:val="24"/>
        </w:rPr>
        <w:t xml:space="preserve"> </w:t>
      </w:r>
      <w:r w:rsidRPr="00B9365D" w:rsidR="00382936">
        <w:rPr>
          <w:rFonts w:ascii="Times New Roman" w:hAnsi="Times New Roman"/>
          <w:color w:val="000000"/>
          <w:sz w:val="24"/>
          <w:szCs w:val="24"/>
        </w:rPr>
        <w:t>р</w:t>
      </w:r>
      <w:r w:rsidRPr="00B9365D" w:rsidR="003D137C">
        <w:rPr>
          <w:rFonts w:ascii="Times New Roman" w:hAnsi="Times New Roman"/>
          <w:color w:val="000000"/>
          <w:sz w:val="24"/>
          <w:szCs w:val="24"/>
        </w:rPr>
        <w:t>ублей</w:t>
      </w:r>
      <w:r w:rsidRPr="00B9365D" w:rsidR="000A2E9D">
        <w:rPr>
          <w:rFonts w:ascii="Times New Roman" w:hAnsi="Times New Roman"/>
          <w:color w:val="000000"/>
          <w:sz w:val="24"/>
          <w:szCs w:val="24"/>
        </w:rPr>
        <w:t xml:space="preserve"> (одна тысяча триста сорок девять рублей четырнадцать</w:t>
      </w:r>
      <w:r w:rsidRPr="00B9365D" w:rsidR="000551BF">
        <w:rPr>
          <w:rFonts w:ascii="Times New Roman" w:hAnsi="Times New Roman"/>
          <w:color w:val="000000"/>
          <w:sz w:val="24"/>
          <w:szCs w:val="24"/>
        </w:rPr>
        <w:t xml:space="preserve"> копеек</w:t>
      </w:r>
      <w:r w:rsidRPr="00B9365D" w:rsidR="00D27C0E">
        <w:rPr>
          <w:rFonts w:ascii="Times New Roman" w:hAnsi="Times New Roman"/>
          <w:color w:val="000000"/>
          <w:sz w:val="24"/>
          <w:szCs w:val="24"/>
        </w:rPr>
        <w:t>).</w:t>
      </w:r>
    </w:p>
    <w:p w:rsidR="00FC518B" w:rsidRPr="00B9365D" w:rsidP="00FC518B">
      <w:pPr>
        <w:shd w:val="clear" w:color="auto" w:fill="FFFFFF"/>
        <w:tabs>
          <w:tab w:val="left" w:pos="1004"/>
        </w:tabs>
        <w:spacing w:after="0" w:line="240" w:lineRule="auto"/>
        <w:jc w:val="both"/>
        <w:rPr>
          <w:rFonts w:ascii="Times New Roman" w:hAnsi="Times New Roman"/>
          <w:sz w:val="24"/>
          <w:szCs w:val="24"/>
        </w:rPr>
      </w:pPr>
      <w:r w:rsidRPr="00B9365D">
        <w:rPr>
          <w:rFonts w:ascii="Times New Roman" w:hAnsi="Times New Roman"/>
          <w:color w:val="000000"/>
          <w:sz w:val="24"/>
          <w:szCs w:val="24"/>
        </w:rPr>
        <w:t xml:space="preserve">       </w:t>
      </w:r>
      <w:r w:rsidRPr="00B9365D">
        <w:rPr>
          <w:rFonts w:ascii="Times New Roman" w:hAnsi="Times New Roman"/>
          <w:sz w:val="24"/>
          <w:szCs w:val="24"/>
        </w:rPr>
        <w:t>В соответствии с частью 4 статьи 199 Гражданского процессуального Кодекса Российской Федерации лица, участвующие в деле (и их представители), присутствовавшие в судебном заседании, вправе</w:t>
      </w:r>
      <w:r w:rsidRPr="00B9365D" w:rsidR="0093767C">
        <w:rPr>
          <w:rFonts w:ascii="Times New Roman" w:hAnsi="Times New Roman"/>
          <w:sz w:val="24"/>
          <w:szCs w:val="24"/>
        </w:rPr>
        <w:t xml:space="preserve"> </w:t>
      </w:r>
      <w:r w:rsidRPr="00B9365D">
        <w:rPr>
          <w:rFonts w:ascii="Times New Roman" w:hAnsi="Times New Roman"/>
          <w:sz w:val="24"/>
          <w:szCs w:val="24"/>
        </w:rPr>
        <w:t>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 не присутствовавшие – в течение пятнадцати дней со дня объявления резолютивной части решения суда.</w:t>
      </w:r>
    </w:p>
    <w:p w:rsidR="00E658CF" w:rsidRPr="00B9365D" w:rsidP="00E658CF">
      <w:pPr>
        <w:autoSpaceDE w:val="0"/>
        <w:autoSpaceDN w:val="0"/>
        <w:adjustRightInd w:val="0"/>
        <w:spacing w:after="0" w:line="240" w:lineRule="auto"/>
        <w:jc w:val="both"/>
        <w:rPr>
          <w:rFonts w:ascii="Times New Roman" w:hAnsi="Times New Roman"/>
          <w:sz w:val="24"/>
          <w:szCs w:val="24"/>
        </w:rPr>
      </w:pPr>
      <w:r w:rsidRPr="00B9365D">
        <w:rPr>
          <w:rFonts w:ascii="Times New Roman" w:hAnsi="Times New Roman"/>
          <w:sz w:val="24"/>
          <w:szCs w:val="24"/>
        </w:rPr>
        <w:t xml:space="preserve">      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rsidR="00E658CF" w:rsidRPr="00B9365D" w:rsidP="00E658CF">
      <w:pPr>
        <w:autoSpaceDE w:val="0"/>
        <w:autoSpaceDN w:val="0"/>
        <w:adjustRightInd w:val="0"/>
        <w:spacing w:after="0" w:line="240" w:lineRule="auto"/>
        <w:jc w:val="both"/>
        <w:rPr>
          <w:rFonts w:ascii="Times New Roman" w:hAnsi="Times New Roman"/>
          <w:sz w:val="24"/>
          <w:szCs w:val="24"/>
        </w:rPr>
      </w:pPr>
      <w:r w:rsidRPr="00B9365D">
        <w:rPr>
          <w:rFonts w:ascii="Times New Roman" w:hAnsi="Times New Roman"/>
          <w:sz w:val="24"/>
          <w:szCs w:val="24"/>
        </w:rPr>
        <w:t xml:space="preserve">      Ответчиком заочное решение суда может быть обжаловано в апелляционном порядке в Красноперекопский районный суд Республики Крым в течение одного месяца со дня вынесения определения суда об отказе в удовлетворении заявления об отмене этого решения суда.</w:t>
      </w:r>
    </w:p>
    <w:p w:rsidR="00E658CF" w:rsidRPr="00B9365D" w:rsidP="00E658CF">
      <w:pPr>
        <w:autoSpaceDE w:val="0"/>
        <w:autoSpaceDN w:val="0"/>
        <w:adjustRightInd w:val="0"/>
        <w:spacing w:after="0" w:line="240" w:lineRule="auto"/>
        <w:jc w:val="both"/>
        <w:rPr>
          <w:rFonts w:ascii="Times New Roman" w:hAnsi="Times New Roman"/>
          <w:sz w:val="24"/>
          <w:szCs w:val="24"/>
        </w:rPr>
      </w:pPr>
      <w:r w:rsidRPr="00B9365D">
        <w:rPr>
          <w:rFonts w:ascii="Times New Roman" w:hAnsi="Times New Roman"/>
          <w:sz w:val="24"/>
          <w:szCs w:val="24"/>
        </w:rPr>
        <w:t xml:space="preserve">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w:t>
      </w:r>
    </w:p>
    <w:p w:rsidR="00E50507" w:rsidRPr="00B9365D" w:rsidP="00E50507">
      <w:pPr>
        <w:spacing w:line="240" w:lineRule="auto"/>
        <w:contextualSpacing/>
        <w:jc w:val="both"/>
        <w:rPr>
          <w:rFonts w:ascii="Times New Roman" w:hAnsi="Times New Roman"/>
          <w:sz w:val="24"/>
          <w:szCs w:val="24"/>
        </w:rPr>
      </w:pPr>
      <w:r w:rsidRPr="00B9365D">
        <w:rPr>
          <w:rFonts w:ascii="Times New Roman" w:hAnsi="Times New Roman"/>
          <w:sz w:val="24"/>
          <w:szCs w:val="24"/>
        </w:rPr>
        <w:t xml:space="preserve">       Решение в окончательной форме составлено 22.12.2022.</w:t>
      </w:r>
    </w:p>
    <w:p w:rsidR="00A9683F" w:rsidRPr="00B9365D" w:rsidP="00E50507">
      <w:pPr>
        <w:spacing w:line="240" w:lineRule="auto"/>
        <w:contextualSpacing/>
        <w:jc w:val="both"/>
        <w:rPr>
          <w:rFonts w:ascii="Times New Roman" w:hAnsi="Times New Roman"/>
          <w:sz w:val="24"/>
          <w:szCs w:val="24"/>
        </w:rPr>
      </w:pPr>
    </w:p>
    <w:p w:rsidR="00A9683F" w:rsidRPr="00B9365D" w:rsidP="008E0C16">
      <w:pPr>
        <w:spacing w:line="240" w:lineRule="auto"/>
        <w:contextualSpacing/>
        <w:jc w:val="both"/>
        <w:rPr>
          <w:rFonts w:ascii="Times New Roman" w:hAnsi="Times New Roman"/>
          <w:sz w:val="24"/>
          <w:szCs w:val="24"/>
        </w:rPr>
      </w:pPr>
      <w:r w:rsidRPr="00B9365D">
        <w:rPr>
          <w:rFonts w:ascii="Times New Roman" w:hAnsi="Times New Roman"/>
          <w:sz w:val="24"/>
          <w:szCs w:val="24"/>
        </w:rPr>
        <w:t xml:space="preserve">    </w:t>
      </w:r>
      <w:r w:rsidRPr="00B9365D" w:rsidR="008E0C16">
        <w:rPr>
          <w:rFonts w:ascii="Times New Roman" w:hAnsi="Times New Roman"/>
          <w:sz w:val="24"/>
          <w:szCs w:val="24"/>
        </w:rPr>
        <w:t xml:space="preserve"> </w:t>
      </w:r>
      <w:r w:rsidRPr="00B9365D">
        <w:rPr>
          <w:rFonts w:ascii="Times New Roman" w:hAnsi="Times New Roman"/>
          <w:sz w:val="24"/>
          <w:szCs w:val="24"/>
        </w:rPr>
        <w:t xml:space="preserve">  </w:t>
      </w:r>
      <w:r w:rsidRPr="00B9365D" w:rsidR="005C6543">
        <w:rPr>
          <w:rFonts w:ascii="Times New Roman" w:hAnsi="Times New Roman"/>
          <w:sz w:val="24"/>
          <w:szCs w:val="24"/>
        </w:rPr>
        <w:t>Председательствующий</w:t>
      </w:r>
      <w:r w:rsidRPr="00B9365D">
        <w:rPr>
          <w:rFonts w:ascii="Times New Roman" w:hAnsi="Times New Roman"/>
          <w:sz w:val="24"/>
          <w:szCs w:val="24"/>
        </w:rPr>
        <w:t xml:space="preserve">:                            </w:t>
      </w:r>
      <w:r w:rsidRPr="00B9365D" w:rsidR="005C6543">
        <w:rPr>
          <w:rFonts w:ascii="Times New Roman" w:hAnsi="Times New Roman"/>
          <w:sz w:val="24"/>
          <w:szCs w:val="24"/>
        </w:rPr>
        <w:t xml:space="preserve">                </w:t>
      </w:r>
      <w:r w:rsidRPr="00B9365D">
        <w:rPr>
          <w:rFonts w:ascii="Times New Roman" w:hAnsi="Times New Roman"/>
          <w:sz w:val="24"/>
          <w:szCs w:val="24"/>
        </w:rPr>
        <w:t xml:space="preserve">     </w:t>
      </w:r>
      <w:r w:rsidR="00B9365D">
        <w:rPr>
          <w:rFonts w:ascii="Times New Roman" w:hAnsi="Times New Roman"/>
          <w:sz w:val="24"/>
          <w:szCs w:val="24"/>
        </w:rPr>
        <w:t xml:space="preserve">                   </w:t>
      </w:r>
      <w:r w:rsidRPr="00B9365D">
        <w:rPr>
          <w:rFonts w:ascii="Times New Roman" w:hAnsi="Times New Roman"/>
          <w:sz w:val="24"/>
          <w:szCs w:val="24"/>
        </w:rPr>
        <w:t xml:space="preserve">    М.В. Матюшенко</w:t>
      </w:r>
    </w:p>
    <w:p w:rsidR="00DB3E14" w:rsidRPr="00B9365D" w:rsidP="00A9683F">
      <w:pPr>
        <w:rPr>
          <w:sz w:val="24"/>
          <w:szCs w:val="24"/>
        </w:rPr>
      </w:pPr>
    </w:p>
    <w:p w:rsidR="00B9365D" w:rsidRPr="00B9365D">
      <w:pPr>
        <w:rPr>
          <w:sz w:val="24"/>
          <w:szCs w:val="24"/>
        </w:rPr>
      </w:pPr>
    </w:p>
    <w:sectPr w:rsidSect="00DB3E14">
      <w:headerReference w:type="default" r:id="rId9"/>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F22CF9" w:rsidP="00AD49EA">
        <w:pPr>
          <w:pStyle w:val="Header"/>
          <w:jc w:val="center"/>
        </w:pPr>
        <w:r>
          <w:fldChar w:fldCharType="begin"/>
        </w:r>
        <w:r>
          <w:instrText>PAGE   \* MERGEFORMAT</w:instrText>
        </w:r>
        <w:r>
          <w:fldChar w:fldCharType="separate"/>
        </w:r>
        <w:r w:rsidR="00B9365D">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4FE6"/>
    <w:rsid w:val="00010A72"/>
    <w:rsid w:val="000236AD"/>
    <w:rsid w:val="00032246"/>
    <w:rsid w:val="00036366"/>
    <w:rsid w:val="00043D9B"/>
    <w:rsid w:val="00045042"/>
    <w:rsid w:val="00045074"/>
    <w:rsid w:val="00046FD6"/>
    <w:rsid w:val="00054FAE"/>
    <w:rsid w:val="000551BF"/>
    <w:rsid w:val="00067BAB"/>
    <w:rsid w:val="00074DEB"/>
    <w:rsid w:val="00076020"/>
    <w:rsid w:val="00080307"/>
    <w:rsid w:val="00082C3C"/>
    <w:rsid w:val="00086C3C"/>
    <w:rsid w:val="00090F76"/>
    <w:rsid w:val="00096196"/>
    <w:rsid w:val="000A070C"/>
    <w:rsid w:val="000A1E7B"/>
    <w:rsid w:val="000A2E9D"/>
    <w:rsid w:val="000A381A"/>
    <w:rsid w:val="000A7ED4"/>
    <w:rsid w:val="000A7EE3"/>
    <w:rsid w:val="000B62DB"/>
    <w:rsid w:val="000B716B"/>
    <w:rsid w:val="000B77D6"/>
    <w:rsid w:val="000C046A"/>
    <w:rsid w:val="000C2DAC"/>
    <w:rsid w:val="000C7A4E"/>
    <w:rsid w:val="000D7066"/>
    <w:rsid w:val="000D7858"/>
    <w:rsid w:val="000F6D81"/>
    <w:rsid w:val="001026D7"/>
    <w:rsid w:val="00104804"/>
    <w:rsid w:val="00107BC5"/>
    <w:rsid w:val="001179F8"/>
    <w:rsid w:val="00124340"/>
    <w:rsid w:val="00132768"/>
    <w:rsid w:val="001367FA"/>
    <w:rsid w:val="001548B6"/>
    <w:rsid w:val="001615C6"/>
    <w:rsid w:val="00164555"/>
    <w:rsid w:val="00164E78"/>
    <w:rsid w:val="00167E5F"/>
    <w:rsid w:val="001720D8"/>
    <w:rsid w:val="00177E79"/>
    <w:rsid w:val="00197055"/>
    <w:rsid w:val="001A63A9"/>
    <w:rsid w:val="001B2FA4"/>
    <w:rsid w:val="001D1149"/>
    <w:rsid w:val="001E0657"/>
    <w:rsid w:val="001E140E"/>
    <w:rsid w:val="001E677C"/>
    <w:rsid w:val="001F553A"/>
    <w:rsid w:val="001F5840"/>
    <w:rsid w:val="001F5F88"/>
    <w:rsid w:val="001F799F"/>
    <w:rsid w:val="00205006"/>
    <w:rsid w:val="00224EBF"/>
    <w:rsid w:val="0023119F"/>
    <w:rsid w:val="00232629"/>
    <w:rsid w:val="00251642"/>
    <w:rsid w:val="00252EA2"/>
    <w:rsid w:val="002825DE"/>
    <w:rsid w:val="00286388"/>
    <w:rsid w:val="00292C33"/>
    <w:rsid w:val="002A6059"/>
    <w:rsid w:val="002B0ACE"/>
    <w:rsid w:val="002B6A19"/>
    <w:rsid w:val="002B72A6"/>
    <w:rsid w:val="002C53C2"/>
    <w:rsid w:val="002E1580"/>
    <w:rsid w:val="002F6B78"/>
    <w:rsid w:val="003010C9"/>
    <w:rsid w:val="00301B82"/>
    <w:rsid w:val="003054D1"/>
    <w:rsid w:val="00313323"/>
    <w:rsid w:val="00316CC2"/>
    <w:rsid w:val="00316F34"/>
    <w:rsid w:val="00317D79"/>
    <w:rsid w:val="00325975"/>
    <w:rsid w:val="003313FE"/>
    <w:rsid w:val="00333793"/>
    <w:rsid w:val="0033642D"/>
    <w:rsid w:val="00355420"/>
    <w:rsid w:val="00356BDB"/>
    <w:rsid w:val="00377DCF"/>
    <w:rsid w:val="0038103D"/>
    <w:rsid w:val="00382936"/>
    <w:rsid w:val="0038475D"/>
    <w:rsid w:val="0039780D"/>
    <w:rsid w:val="00397AF7"/>
    <w:rsid w:val="003A36CC"/>
    <w:rsid w:val="003B38AC"/>
    <w:rsid w:val="003C2159"/>
    <w:rsid w:val="003C49FB"/>
    <w:rsid w:val="003C7E67"/>
    <w:rsid w:val="003D137C"/>
    <w:rsid w:val="003D2A08"/>
    <w:rsid w:val="003D6D48"/>
    <w:rsid w:val="003D7BD6"/>
    <w:rsid w:val="003E4377"/>
    <w:rsid w:val="003E639B"/>
    <w:rsid w:val="003F5ADA"/>
    <w:rsid w:val="003F7436"/>
    <w:rsid w:val="00401813"/>
    <w:rsid w:val="0040266C"/>
    <w:rsid w:val="00416AD9"/>
    <w:rsid w:val="00420D65"/>
    <w:rsid w:val="0042597E"/>
    <w:rsid w:val="004264A2"/>
    <w:rsid w:val="00451988"/>
    <w:rsid w:val="00452A89"/>
    <w:rsid w:val="0045698C"/>
    <w:rsid w:val="00456A35"/>
    <w:rsid w:val="00456B90"/>
    <w:rsid w:val="0046042E"/>
    <w:rsid w:val="0046146D"/>
    <w:rsid w:val="00462216"/>
    <w:rsid w:val="004660B9"/>
    <w:rsid w:val="0047054F"/>
    <w:rsid w:val="004747DC"/>
    <w:rsid w:val="00485437"/>
    <w:rsid w:val="00491927"/>
    <w:rsid w:val="00496CB2"/>
    <w:rsid w:val="004A43E0"/>
    <w:rsid w:val="004A6F91"/>
    <w:rsid w:val="004B5091"/>
    <w:rsid w:val="004B795C"/>
    <w:rsid w:val="004C6017"/>
    <w:rsid w:val="004C73AA"/>
    <w:rsid w:val="004D0993"/>
    <w:rsid w:val="004D0E6F"/>
    <w:rsid w:val="004E2CC5"/>
    <w:rsid w:val="004E327D"/>
    <w:rsid w:val="004F0438"/>
    <w:rsid w:val="004F26A1"/>
    <w:rsid w:val="004F4D5E"/>
    <w:rsid w:val="005054F2"/>
    <w:rsid w:val="00506830"/>
    <w:rsid w:val="00530610"/>
    <w:rsid w:val="00533EC6"/>
    <w:rsid w:val="00542EFF"/>
    <w:rsid w:val="00544CF5"/>
    <w:rsid w:val="00550F2F"/>
    <w:rsid w:val="00566B2A"/>
    <w:rsid w:val="00567F04"/>
    <w:rsid w:val="005743B2"/>
    <w:rsid w:val="005748CB"/>
    <w:rsid w:val="00576DF4"/>
    <w:rsid w:val="0058087F"/>
    <w:rsid w:val="00583589"/>
    <w:rsid w:val="00593420"/>
    <w:rsid w:val="005A110A"/>
    <w:rsid w:val="005A48A6"/>
    <w:rsid w:val="005A549A"/>
    <w:rsid w:val="005A5670"/>
    <w:rsid w:val="005B09F4"/>
    <w:rsid w:val="005B5D8D"/>
    <w:rsid w:val="005B79BC"/>
    <w:rsid w:val="005C1E1C"/>
    <w:rsid w:val="005C5570"/>
    <w:rsid w:val="005C6543"/>
    <w:rsid w:val="005C737B"/>
    <w:rsid w:val="005D0DFE"/>
    <w:rsid w:val="005D263A"/>
    <w:rsid w:val="005D32DA"/>
    <w:rsid w:val="005E3D61"/>
    <w:rsid w:val="005E3F9F"/>
    <w:rsid w:val="005E4C5E"/>
    <w:rsid w:val="005E63AB"/>
    <w:rsid w:val="005F3EE6"/>
    <w:rsid w:val="005F49E4"/>
    <w:rsid w:val="005F660F"/>
    <w:rsid w:val="00602F84"/>
    <w:rsid w:val="00613517"/>
    <w:rsid w:val="00617C55"/>
    <w:rsid w:val="00621283"/>
    <w:rsid w:val="00630CA7"/>
    <w:rsid w:val="00636FD9"/>
    <w:rsid w:val="00650F77"/>
    <w:rsid w:val="006560BC"/>
    <w:rsid w:val="00657C3E"/>
    <w:rsid w:val="00660F0C"/>
    <w:rsid w:val="006730A0"/>
    <w:rsid w:val="00673851"/>
    <w:rsid w:val="0068205D"/>
    <w:rsid w:val="006921BD"/>
    <w:rsid w:val="00692B62"/>
    <w:rsid w:val="0069547C"/>
    <w:rsid w:val="006B46AC"/>
    <w:rsid w:val="006D1219"/>
    <w:rsid w:val="006D2F92"/>
    <w:rsid w:val="006D4FE1"/>
    <w:rsid w:val="006D7AD6"/>
    <w:rsid w:val="006E6932"/>
    <w:rsid w:val="006F3362"/>
    <w:rsid w:val="00700329"/>
    <w:rsid w:val="007277C4"/>
    <w:rsid w:val="00734D25"/>
    <w:rsid w:val="00735AE9"/>
    <w:rsid w:val="007374DC"/>
    <w:rsid w:val="007541F3"/>
    <w:rsid w:val="00755886"/>
    <w:rsid w:val="00756CBC"/>
    <w:rsid w:val="00772211"/>
    <w:rsid w:val="007750B0"/>
    <w:rsid w:val="007803E7"/>
    <w:rsid w:val="007814F6"/>
    <w:rsid w:val="00785D5D"/>
    <w:rsid w:val="00787168"/>
    <w:rsid w:val="00787702"/>
    <w:rsid w:val="007903A1"/>
    <w:rsid w:val="007911A3"/>
    <w:rsid w:val="00796827"/>
    <w:rsid w:val="00797A37"/>
    <w:rsid w:val="007A5245"/>
    <w:rsid w:val="007B24B3"/>
    <w:rsid w:val="007B668A"/>
    <w:rsid w:val="007C3882"/>
    <w:rsid w:val="007D004E"/>
    <w:rsid w:val="007D3D4C"/>
    <w:rsid w:val="007D5004"/>
    <w:rsid w:val="007D69DF"/>
    <w:rsid w:val="007D7F19"/>
    <w:rsid w:val="007E0012"/>
    <w:rsid w:val="007E06F6"/>
    <w:rsid w:val="007E18C6"/>
    <w:rsid w:val="007F3D3E"/>
    <w:rsid w:val="007F4D2B"/>
    <w:rsid w:val="00803646"/>
    <w:rsid w:val="00803A2F"/>
    <w:rsid w:val="0080506D"/>
    <w:rsid w:val="0080749F"/>
    <w:rsid w:val="008125B9"/>
    <w:rsid w:val="00813D13"/>
    <w:rsid w:val="00822A52"/>
    <w:rsid w:val="00823BEA"/>
    <w:rsid w:val="0083268B"/>
    <w:rsid w:val="00833E82"/>
    <w:rsid w:val="00846BB7"/>
    <w:rsid w:val="008701FD"/>
    <w:rsid w:val="00880B02"/>
    <w:rsid w:val="00881166"/>
    <w:rsid w:val="00885FF8"/>
    <w:rsid w:val="008934BF"/>
    <w:rsid w:val="008947DC"/>
    <w:rsid w:val="00895388"/>
    <w:rsid w:val="00896867"/>
    <w:rsid w:val="0089722B"/>
    <w:rsid w:val="008A1BE5"/>
    <w:rsid w:val="008A7BCB"/>
    <w:rsid w:val="008B29EA"/>
    <w:rsid w:val="008B5DEC"/>
    <w:rsid w:val="008B73FA"/>
    <w:rsid w:val="008B7904"/>
    <w:rsid w:val="008C002F"/>
    <w:rsid w:val="008D72E9"/>
    <w:rsid w:val="008E0C16"/>
    <w:rsid w:val="008E557B"/>
    <w:rsid w:val="008E65C3"/>
    <w:rsid w:val="008F3733"/>
    <w:rsid w:val="008F566B"/>
    <w:rsid w:val="008F6070"/>
    <w:rsid w:val="008F6A00"/>
    <w:rsid w:val="008F7179"/>
    <w:rsid w:val="00900191"/>
    <w:rsid w:val="009026B8"/>
    <w:rsid w:val="00903D3E"/>
    <w:rsid w:val="0090786B"/>
    <w:rsid w:val="009224CE"/>
    <w:rsid w:val="00927583"/>
    <w:rsid w:val="00934C3F"/>
    <w:rsid w:val="0093767C"/>
    <w:rsid w:val="00947C03"/>
    <w:rsid w:val="00956002"/>
    <w:rsid w:val="00965E86"/>
    <w:rsid w:val="00985B99"/>
    <w:rsid w:val="00997306"/>
    <w:rsid w:val="009A0A62"/>
    <w:rsid w:val="009A3C3B"/>
    <w:rsid w:val="009A6181"/>
    <w:rsid w:val="009B4400"/>
    <w:rsid w:val="009B52FA"/>
    <w:rsid w:val="009C779A"/>
    <w:rsid w:val="009D7427"/>
    <w:rsid w:val="009E4AE2"/>
    <w:rsid w:val="009F118D"/>
    <w:rsid w:val="009F2209"/>
    <w:rsid w:val="00A03116"/>
    <w:rsid w:val="00A062C1"/>
    <w:rsid w:val="00A16A9A"/>
    <w:rsid w:val="00A23802"/>
    <w:rsid w:val="00A321DD"/>
    <w:rsid w:val="00A33F3B"/>
    <w:rsid w:val="00A36B30"/>
    <w:rsid w:val="00A373DC"/>
    <w:rsid w:val="00A376A0"/>
    <w:rsid w:val="00A42DBE"/>
    <w:rsid w:val="00A518BF"/>
    <w:rsid w:val="00A53725"/>
    <w:rsid w:val="00A54405"/>
    <w:rsid w:val="00A705F3"/>
    <w:rsid w:val="00A825FC"/>
    <w:rsid w:val="00A84A55"/>
    <w:rsid w:val="00A93917"/>
    <w:rsid w:val="00A95B27"/>
    <w:rsid w:val="00A961EE"/>
    <w:rsid w:val="00A9683F"/>
    <w:rsid w:val="00AA0BEA"/>
    <w:rsid w:val="00AA0E90"/>
    <w:rsid w:val="00AA7E44"/>
    <w:rsid w:val="00AB1367"/>
    <w:rsid w:val="00AD37D1"/>
    <w:rsid w:val="00AD49EA"/>
    <w:rsid w:val="00AE26E7"/>
    <w:rsid w:val="00AF7FC9"/>
    <w:rsid w:val="00B0089D"/>
    <w:rsid w:val="00B03A94"/>
    <w:rsid w:val="00B1051B"/>
    <w:rsid w:val="00B16C6A"/>
    <w:rsid w:val="00B228A8"/>
    <w:rsid w:val="00B336EF"/>
    <w:rsid w:val="00B339FB"/>
    <w:rsid w:val="00B367F7"/>
    <w:rsid w:val="00B44235"/>
    <w:rsid w:val="00B52424"/>
    <w:rsid w:val="00B57C44"/>
    <w:rsid w:val="00B61C86"/>
    <w:rsid w:val="00B646C2"/>
    <w:rsid w:val="00B71817"/>
    <w:rsid w:val="00B74E27"/>
    <w:rsid w:val="00B814F9"/>
    <w:rsid w:val="00B84B5F"/>
    <w:rsid w:val="00B902C8"/>
    <w:rsid w:val="00B9365D"/>
    <w:rsid w:val="00BA05CC"/>
    <w:rsid w:val="00BA435F"/>
    <w:rsid w:val="00BB4440"/>
    <w:rsid w:val="00BC103D"/>
    <w:rsid w:val="00BD0ADE"/>
    <w:rsid w:val="00BD6CC5"/>
    <w:rsid w:val="00BE1FCC"/>
    <w:rsid w:val="00BF1F12"/>
    <w:rsid w:val="00BF6183"/>
    <w:rsid w:val="00BF7473"/>
    <w:rsid w:val="00BF79C7"/>
    <w:rsid w:val="00C10A06"/>
    <w:rsid w:val="00C2094B"/>
    <w:rsid w:val="00C23A5E"/>
    <w:rsid w:val="00C3634F"/>
    <w:rsid w:val="00C36B03"/>
    <w:rsid w:val="00C424D9"/>
    <w:rsid w:val="00C45E88"/>
    <w:rsid w:val="00C51125"/>
    <w:rsid w:val="00C53E07"/>
    <w:rsid w:val="00C56780"/>
    <w:rsid w:val="00C57086"/>
    <w:rsid w:val="00C574B9"/>
    <w:rsid w:val="00C66F63"/>
    <w:rsid w:val="00C67AD0"/>
    <w:rsid w:val="00C7050E"/>
    <w:rsid w:val="00C71060"/>
    <w:rsid w:val="00C76FF9"/>
    <w:rsid w:val="00C856E7"/>
    <w:rsid w:val="00C91238"/>
    <w:rsid w:val="00CB064E"/>
    <w:rsid w:val="00CB08E3"/>
    <w:rsid w:val="00CB163D"/>
    <w:rsid w:val="00CC2A38"/>
    <w:rsid w:val="00CD1F31"/>
    <w:rsid w:val="00CE0A50"/>
    <w:rsid w:val="00CE30C6"/>
    <w:rsid w:val="00CE419D"/>
    <w:rsid w:val="00CE617D"/>
    <w:rsid w:val="00CE7331"/>
    <w:rsid w:val="00CF5C75"/>
    <w:rsid w:val="00D15688"/>
    <w:rsid w:val="00D22740"/>
    <w:rsid w:val="00D2280B"/>
    <w:rsid w:val="00D22DD1"/>
    <w:rsid w:val="00D230E3"/>
    <w:rsid w:val="00D23D5B"/>
    <w:rsid w:val="00D27C0E"/>
    <w:rsid w:val="00D54C5E"/>
    <w:rsid w:val="00D560F0"/>
    <w:rsid w:val="00D57F3F"/>
    <w:rsid w:val="00D64DAE"/>
    <w:rsid w:val="00D66E0F"/>
    <w:rsid w:val="00D80A10"/>
    <w:rsid w:val="00D83295"/>
    <w:rsid w:val="00D8352F"/>
    <w:rsid w:val="00D8503D"/>
    <w:rsid w:val="00D86904"/>
    <w:rsid w:val="00D91AD8"/>
    <w:rsid w:val="00DB166A"/>
    <w:rsid w:val="00DB395B"/>
    <w:rsid w:val="00DB3E14"/>
    <w:rsid w:val="00DB5580"/>
    <w:rsid w:val="00DB5A86"/>
    <w:rsid w:val="00DC3BF8"/>
    <w:rsid w:val="00DC5AD1"/>
    <w:rsid w:val="00DD658B"/>
    <w:rsid w:val="00DE0A78"/>
    <w:rsid w:val="00DE14EB"/>
    <w:rsid w:val="00DE373B"/>
    <w:rsid w:val="00DE4B12"/>
    <w:rsid w:val="00DF3626"/>
    <w:rsid w:val="00E112CA"/>
    <w:rsid w:val="00E172BF"/>
    <w:rsid w:val="00E22263"/>
    <w:rsid w:val="00E4114B"/>
    <w:rsid w:val="00E468B5"/>
    <w:rsid w:val="00E50507"/>
    <w:rsid w:val="00E53D6E"/>
    <w:rsid w:val="00E57F7D"/>
    <w:rsid w:val="00E658CF"/>
    <w:rsid w:val="00E81B2E"/>
    <w:rsid w:val="00E82236"/>
    <w:rsid w:val="00E83899"/>
    <w:rsid w:val="00E92654"/>
    <w:rsid w:val="00EA0052"/>
    <w:rsid w:val="00EA09CD"/>
    <w:rsid w:val="00EA2CB2"/>
    <w:rsid w:val="00EA7D87"/>
    <w:rsid w:val="00EB0379"/>
    <w:rsid w:val="00EB2667"/>
    <w:rsid w:val="00EB2B0E"/>
    <w:rsid w:val="00EB3D91"/>
    <w:rsid w:val="00EC098D"/>
    <w:rsid w:val="00ED5602"/>
    <w:rsid w:val="00EF3FF8"/>
    <w:rsid w:val="00EF69B4"/>
    <w:rsid w:val="00F00CA9"/>
    <w:rsid w:val="00F01935"/>
    <w:rsid w:val="00F15C59"/>
    <w:rsid w:val="00F22CF9"/>
    <w:rsid w:val="00F36CE3"/>
    <w:rsid w:val="00F473E0"/>
    <w:rsid w:val="00F51D36"/>
    <w:rsid w:val="00F63784"/>
    <w:rsid w:val="00F74279"/>
    <w:rsid w:val="00F775A0"/>
    <w:rsid w:val="00F8222F"/>
    <w:rsid w:val="00F85182"/>
    <w:rsid w:val="00F87370"/>
    <w:rsid w:val="00F9093B"/>
    <w:rsid w:val="00F93D4A"/>
    <w:rsid w:val="00F9464A"/>
    <w:rsid w:val="00F95210"/>
    <w:rsid w:val="00F96D3D"/>
    <w:rsid w:val="00F97594"/>
    <w:rsid w:val="00FA7191"/>
    <w:rsid w:val="00FB4057"/>
    <w:rsid w:val="00FB6A1F"/>
    <w:rsid w:val="00FC518B"/>
    <w:rsid w:val="00FC5344"/>
    <w:rsid w:val="00FE11D3"/>
    <w:rsid w:val="00FE506B"/>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83F"/>
    <w:rPr>
      <w:rFonts w:ascii="Calibri" w:eastAsia="Times New Roman" w:hAnsi="Calibri" w:cs="Times New Roman"/>
      <w:lang w:eastAsia="ru-RU"/>
    </w:rPr>
  </w:style>
  <w:style w:type="paragraph" w:styleId="Heading2">
    <w:name w:val="heading 2"/>
    <w:basedOn w:val="Normal"/>
    <w:next w:val="Normal"/>
    <w:link w:val="2"/>
    <w:uiPriority w:val="9"/>
    <w:semiHidden/>
    <w:unhideWhenUsed/>
    <w:qFormat/>
    <w:rsid w:val="00A968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hAnsi="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hAnsi="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character" w:customStyle="1" w:styleId="2">
    <w:name w:val="Заголовок 2 Знак"/>
    <w:basedOn w:val="DefaultParagraphFont"/>
    <w:link w:val="Heading2"/>
    <w:uiPriority w:val="9"/>
    <w:semiHidden/>
    <w:rsid w:val="00A9683F"/>
    <w:rPr>
      <w:rFonts w:asciiTheme="majorHAnsi" w:eastAsiaTheme="majorEastAsia" w:hAnsiTheme="majorHAnsi" w:cstheme="majorBidi"/>
      <w:b/>
      <w:bCs/>
      <w:color w:val="4F81BD" w:themeColor="accent1"/>
      <w:sz w:val="26"/>
      <w:szCs w:val="26"/>
      <w:lang w:eastAsia="ru-RU"/>
    </w:rPr>
  </w:style>
  <w:style w:type="paragraph" w:styleId="NoSpacing">
    <w:name w:val="No Spacing"/>
    <w:uiPriority w:val="1"/>
    <w:qFormat/>
    <w:rsid w:val="00A9683F"/>
    <w:pPr>
      <w:spacing w:after="0" w:line="240" w:lineRule="auto"/>
    </w:pPr>
    <w:rPr>
      <w:rFonts w:ascii="Calibri" w:eastAsia="Times New Roman" w:hAnsi="Calibri" w:cs="Times New Roman"/>
      <w:lang w:eastAsia="ru-RU"/>
    </w:rPr>
  </w:style>
  <w:style w:type="paragraph" w:customStyle="1" w:styleId="msoclassconsplusnormal">
    <w:name w:val="msoclassconsplusnormal"/>
    <w:basedOn w:val="Normal"/>
    <w:rsid w:val="003F5AD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5B210991F9B6FEA11DEBB8FF25CD163260DC132C209A1A3E00A34E09FF84491888EBF2FCB330BF064532CAC33C33F8456CCA38C625A14F5FD9X5I" TargetMode="External" /><Relationship Id="rId6" Type="http://schemas.openxmlformats.org/officeDocument/2006/relationships/hyperlink" Target="consultantplus://offline/ref=F49AD08EC6F7FA97A7B936EBB39E00C24C21DCCAB01E3E9818EFBB5BE5C61210B1F645B3F89FA2E06A1B5CC1D118017561403A790F5ABC25jCA2K" TargetMode="External" /><Relationship Id="rId7" Type="http://schemas.openxmlformats.org/officeDocument/2006/relationships/hyperlink" Target="consultantplus://offline/ref=F49AD08EC6F7FA97A7B936EBB39E00C24C21D6C6B31C3E9818EFBB5BE5C61210B1F645B3F89EA6EF621B5CC1D118017561403A790F5ABC25jCA2K" TargetMode="External" /><Relationship Id="rId8" Type="http://schemas.openxmlformats.org/officeDocument/2006/relationships/hyperlink" Target="consultantplus://offline/ref=9D567B75CB82BD1E9349A5519AE03BF36BB875A738866BA9256F9309CB9E856D47F3E7386124678DFF74F11F9EC7D139639835FDDB408C1EW9D7K" TargetMode="External" /><Relationship Id="rId9"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BBE87-FEBA-409F-96C9-F5FE5AA9E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