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929B6" w:rsidRPr="00F84F52" w:rsidP="00514ADC">
      <w:pPr>
        <w:spacing w:line="240" w:lineRule="auto"/>
        <w:contextualSpacing/>
        <w:rPr>
          <w:rFonts w:ascii="Times New Roman" w:eastAsia="Times New Roman" w:hAnsi="Times New Roman" w:cs="Times New Roman"/>
          <w:sz w:val="24"/>
          <w:szCs w:val="24"/>
          <w:lang w:eastAsia="ru-RU"/>
        </w:rPr>
      </w:pPr>
      <w:r w:rsidRPr="00F84F52">
        <w:rPr>
          <w:rFonts w:ascii="Times New Roman" w:eastAsia="Times New Roman" w:hAnsi="Times New Roman" w:cs="Times New Roman"/>
          <w:sz w:val="24"/>
          <w:szCs w:val="24"/>
          <w:lang w:eastAsia="ru-RU"/>
        </w:rPr>
        <w:t xml:space="preserve">                                                                                             </w:t>
      </w:r>
      <w:r w:rsidR="00F84F52">
        <w:rPr>
          <w:rFonts w:ascii="Times New Roman" w:eastAsia="Times New Roman" w:hAnsi="Times New Roman" w:cs="Times New Roman"/>
          <w:sz w:val="24"/>
          <w:szCs w:val="24"/>
          <w:lang w:eastAsia="ru-RU"/>
        </w:rPr>
        <w:t xml:space="preserve">                      </w:t>
      </w:r>
      <w:r w:rsidRPr="00F84F52">
        <w:rPr>
          <w:rFonts w:ascii="Times New Roman" w:eastAsia="Times New Roman" w:hAnsi="Times New Roman" w:cs="Times New Roman"/>
          <w:sz w:val="24"/>
          <w:szCs w:val="24"/>
          <w:lang w:eastAsia="ru-RU"/>
        </w:rPr>
        <w:t xml:space="preserve"> </w:t>
      </w:r>
      <w:r w:rsidRPr="00F84F52" w:rsidR="005A1B08">
        <w:rPr>
          <w:rFonts w:ascii="Times New Roman" w:eastAsia="Times New Roman" w:hAnsi="Times New Roman" w:cs="Times New Roman"/>
          <w:sz w:val="24"/>
          <w:szCs w:val="24"/>
          <w:lang w:eastAsia="ru-RU"/>
        </w:rPr>
        <w:t xml:space="preserve">     </w:t>
      </w:r>
      <w:r w:rsidRPr="00F84F52" w:rsidR="00514ADC">
        <w:rPr>
          <w:rFonts w:ascii="Times New Roman" w:eastAsia="Times New Roman" w:hAnsi="Times New Roman" w:cs="Times New Roman"/>
          <w:sz w:val="24"/>
          <w:szCs w:val="24"/>
          <w:lang w:eastAsia="ru-RU"/>
        </w:rPr>
        <w:t>Дело № 2-58-1108</w:t>
      </w:r>
      <w:r w:rsidRPr="00F84F52">
        <w:rPr>
          <w:rFonts w:ascii="Times New Roman" w:eastAsia="Times New Roman" w:hAnsi="Times New Roman" w:cs="Times New Roman"/>
          <w:sz w:val="24"/>
          <w:szCs w:val="24"/>
          <w:lang w:eastAsia="ru-RU"/>
        </w:rPr>
        <w:t>/2022</w:t>
      </w:r>
    </w:p>
    <w:p w:rsidR="009929B6" w:rsidRPr="00F84F52" w:rsidP="009929B6">
      <w:pPr>
        <w:spacing w:line="240" w:lineRule="auto"/>
        <w:ind w:firstLine="540"/>
        <w:contextualSpacing/>
        <w:rPr>
          <w:rFonts w:ascii="Times New Roman" w:eastAsia="Times New Roman" w:hAnsi="Times New Roman" w:cs="Times New Roman"/>
          <w:sz w:val="24"/>
          <w:szCs w:val="24"/>
          <w:lang w:eastAsia="ru-RU"/>
        </w:rPr>
      </w:pPr>
      <w:r w:rsidRPr="00F84F52">
        <w:rPr>
          <w:rFonts w:ascii="Times New Roman" w:eastAsia="Times New Roman" w:hAnsi="Times New Roman" w:cs="Times New Roman"/>
          <w:sz w:val="24"/>
          <w:szCs w:val="24"/>
          <w:lang w:eastAsia="ru-RU"/>
        </w:rPr>
        <w:t xml:space="preserve">                                                                    </w:t>
      </w:r>
      <w:r w:rsidR="00F84F52">
        <w:rPr>
          <w:rFonts w:ascii="Times New Roman" w:eastAsia="Times New Roman" w:hAnsi="Times New Roman" w:cs="Times New Roman"/>
          <w:sz w:val="24"/>
          <w:szCs w:val="24"/>
          <w:lang w:eastAsia="ru-RU"/>
        </w:rPr>
        <w:t xml:space="preserve">                     </w:t>
      </w:r>
      <w:r w:rsidRPr="00F84F52">
        <w:rPr>
          <w:rFonts w:ascii="Times New Roman" w:eastAsia="Times New Roman" w:hAnsi="Times New Roman" w:cs="Times New Roman"/>
          <w:sz w:val="24"/>
          <w:szCs w:val="24"/>
          <w:lang w:eastAsia="ru-RU"/>
        </w:rPr>
        <w:t xml:space="preserve">   УИД 91</w:t>
      </w:r>
      <w:r w:rsidRPr="00F84F52">
        <w:rPr>
          <w:rFonts w:ascii="Times New Roman" w:eastAsia="Times New Roman" w:hAnsi="Times New Roman" w:cs="Times New Roman"/>
          <w:sz w:val="24"/>
          <w:szCs w:val="24"/>
          <w:lang w:val="en-US" w:eastAsia="ru-RU"/>
        </w:rPr>
        <w:t>MS</w:t>
      </w:r>
      <w:r w:rsidRPr="00F84F52" w:rsidR="00514ADC">
        <w:rPr>
          <w:rFonts w:ascii="Times New Roman" w:eastAsia="Times New Roman" w:hAnsi="Times New Roman" w:cs="Times New Roman"/>
          <w:sz w:val="24"/>
          <w:szCs w:val="24"/>
          <w:lang w:eastAsia="ru-RU"/>
        </w:rPr>
        <w:t>0058-01-2022-001747-58</w:t>
      </w:r>
    </w:p>
    <w:p w:rsidR="00514ADC" w:rsidRPr="00F84F52" w:rsidP="009929B6">
      <w:pPr>
        <w:spacing w:line="240" w:lineRule="auto"/>
        <w:ind w:firstLine="540"/>
        <w:contextualSpacing/>
        <w:rPr>
          <w:rFonts w:ascii="Times New Roman" w:eastAsia="Times New Roman" w:hAnsi="Times New Roman" w:cs="Times New Roman"/>
          <w:sz w:val="24"/>
          <w:szCs w:val="24"/>
          <w:lang w:eastAsia="ru-RU"/>
        </w:rPr>
      </w:pPr>
    </w:p>
    <w:p w:rsidR="009929B6" w:rsidRPr="00F84F52" w:rsidP="009929B6">
      <w:pPr>
        <w:keepNext/>
        <w:keepLines/>
        <w:spacing w:before="200" w:after="0" w:line="240" w:lineRule="auto"/>
        <w:ind w:firstLine="540"/>
        <w:contextualSpacing/>
        <w:outlineLvl w:val="1"/>
        <w:rPr>
          <w:rFonts w:ascii="Times New Roman" w:eastAsia="Times New Roman" w:hAnsi="Times New Roman" w:cs="Times New Roman"/>
          <w:b/>
          <w:bCs/>
          <w:sz w:val="24"/>
          <w:szCs w:val="24"/>
          <w:lang w:eastAsia="ru-RU"/>
        </w:rPr>
      </w:pPr>
      <w:r w:rsidRPr="00F84F52">
        <w:rPr>
          <w:rFonts w:ascii="Times New Roman" w:hAnsi="Times New Roman" w:eastAsiaTheme="majorEastAsia" w:cs="Times New Roman"/>
          <w:b/>
          <w:bCs/>
          <w:sz w:val="24"/>
          <w:szCs w:val="24"/>
          <w:lang w:eastAsia="ru-RU"/>
        </w:rPr>
        <w:t xml:space="preserve">                      </w:t>
      </w:r>
      <w:r w:rsidRPr="00F84F52" w:rsidR="00514ADC">
        <w:rPr>
          <w:rFonts w:ascii="Times New Roman" w:hAnsi="Times New Roman" w:eastAsiaTheme="majorEastAsia" w:cs="Times New Roman"/>
          <w:b/>
          <w:bCs/>
          <w:sz w:val="24"/>
          <w:szCs w:val="24"/>
          <w:lang w:eastAsia="ru-RU"/>
        </w:rPr>
        <w:t xml:space="preserve"> </w:t>
      </w:r>
      <w:r w:rsidRPr="00F84F52" w:rsidR="005A1B08">
        <w:rPr>
          <w:rFonts w:ascii="Times New Roman" w:hAnsi="Times New Roman" w:eastAsiaTheme="majorEastAsia" w:cs="Times New Roman"/>
          <w:b/>
          <w:bCs/>
          <w:sz w:val="24"/>
          <w:szCs w:val="24"/>
          <w:lang w:eastAsia="ru-RU"/>
        </w:rPr>
        <w:t xml:space="preserve">                      </w:t>
      </w:r>
      <w:r w:rsidR="00F84F52">
        <w:rPr>
          <w:rFonts w:ascii="Times New Roman" w:hAnsi="Times New Roman" w:eastAsiaTheme="majorEastAsia" w:cs="Times New Roman"/>
          <w:b/>
          <w:bCs/>
          <w:sz w:val="24"/>
          <w:szCs w:val="24"/>
          <w:lang w:eastAsia="ru-RU"/>
        </w:rPr>
        <w:t xml:space="preserve">           </w:t>
      </w:r>
      <w:r w:rsidRPr="00F84F52" w:rsidR="005A1B08">
        <w:rPr>
          <w:rFonts w:ascii="Times New Roman" w:hAnsi="Times New Roman" w:eastAsiaTheme="majorEastAsia" w:cs="Times New Roman"/>
          <w:b/>
          <w:bCs/>
          <w:sz w:val="24"/>
          <w:szCs w:val="24"/>
          <w:lang w:eastAsia="ru-RU"/>
        </w:rPr>
        <w:t>ЗАОЧНОЕ</w:t>
      </w:r>
      <w:r w:rsidRPr="00F84F52">
        <w:rPr>
          <w:rFonts w:ascii="Times New Roman" w:hAnsi="Times New Roman" w:eastAsiaTheme="majorEastAsia" w:cs="Times New Roman"/>
          <w:b/>
          <w:bCs/>
          <w:sz w:val="24"/>
          <w:szCs w:val="24"/>
          <w:lang w:eastAsia="ru-RU"/>
        </w:rPr>
        <w:t xml:space="preserve"> </w:t>
      </w:r>
      <w:r w:rsidRPr="00F84F52">
        <w:rPr>
          <w:rFonts w:ascii="Times New Roman" w:eastAsia="Times New Roman" w:hAnsi="Times New Roman" w:cs="Times New Roman"/>
          <w:b/>
          <w:bCs/>
          <w:sz w:val="24"/>
          <w:szCs w:val="24"/>
          <w:lang w:eastAsia="ru-RU"/>
        </w:rPr>
        <w:t>РЕШЕНИЕ</w:t>
      </w:r>
    </w:p>
    <w:p w:rsidR="009929B6" w:rsidRPr="00F84F52" w:rsidP="009929B6">
      <w:pPr>
        <w:spacing w:line="240" w:lineRule="auto"/>
        <w:ind w:firstLine="540"/>
        <w:contextualSpacing/>
        <w:jc w:val="center"/>
        <w:rPr>
          <w:rFonts w:ascii="Times New Roman" w:eastAsia="Times New Roman" w:hAnsi="Times New Roman" w:cs="Times New Roman"/>
          <w:b/>
          <w:sz w:val="24"/>
          <w:szCs w:val="24"/>
          <w:lang w:eastAsia="ru-RU"/>
        </w:rPr>
      </w:pPr>
      <w:r w:rsidRPr="00F84F52">
        <w:rPr>
          <w:rFonts w:ascii="Times New Roman" w:eastAsia="Times New Roman" w:hAnsi="Times New Roman" w:cs="Times New Roman"/>
          <w:b/>
          <w:sz w:val="24"/>
          <w:szCs w:val="24"/>
          <w:lang w:eastAsia="ru-RU"/>
        </w:rPr>
        <w:t xml:space="preserve">   Именем Российской Федерации</w:t>
      </w:r>
    </w:p>
    <w:p w:rsidR="00892898" w:rsidRPr="00F84F52" w:rsidP="009929B6">
      <w:pPr>
        <w:spacing w:line="240" w:lineRule="auto"/>
        <w:ind w:firstLine="540"/>
        <w:contextualSpacing/>
        <w:jc w:val="center"/>
        <w:rPr>
          <w:rFonts w:ascii="Times New Roman" w:eastAsia="Times New Roman" w:hAnsi="Times New Roman" w:cs="Times New Roman"/>
          <w:b/>
          <w:sz w:val="24"/>
          <w:szCs w:val="24"/>
          <w:lang w:eastAsia="ru-RU"/>
        </w:rPr>
      </w:pPr>
    </w:p>
    <w:p w:rsidR="009929B6" w:rsidRPr="00F84F52" w:rsidP="009929B6">
      <w:pPr>
        <w:spacing w:line="240" w:lineRule="auto"/>
        <w:ind w:firstLine="540"/>
        <w:contextualSpacing/>
        <w:jc w:val="both"/>
        <w:rPr>
          <w:rFonts w:ascii="Times New Roman" w:eastAsia="Times New Roman" w:hAnsi="Times New Roman" w:cs="Times New Roman"/>
          <w:sz w:val="24"/>
          <w:szCs w:val="24"/>
          <w:lang w:eastAsia="ru-RU"/>
        </w:rPr>
      </w:pPr>
      <w:r w:rsidRPr="00F84F52">
        <w:rPr>
          <w:rFonts w:ascii="Times New Roman" w:eastAsia="Times New Roman" w:hAnsi="Times New Roman" w:cs="Times New Roman"/>
          <w:sz w:val="24"/>
          <w:szCs w:val="24"/>
          <w:lang w:eastAsia="ru-RU"/>
        </w:rPr>
        <w:t>21 декабря 2022 года</w:t>
      </w:r>
    </w:p>
    <w:p w:rsidR="009929B6" w:rsidRPr="00F84F52" w:rsidP="009929B6">
      <w:pPr>
        <w:spacing w:line="240" w:lineRule="auto"/>
        <w:ind w:firstLine="540"/>
        <w:contextualSpacing/>
        <w:jc w:val="both"/>
        <w:rPr>
          <w:rFonts w:ascii="Times New Roman" w:eastAsia="Times New Roman" w:hAnsi="Times New Roman" w:cs="Times New Roman"/>
          <w:sz w:val="24"/>
          <w:szCs w:val="24"/>
          <w:lang w:eastAsia="ru-RU"/>
        </w:rPr>
      </w:pPr>
      <w:r w:rsidRPr="00F84F52">
        <w:rPr>
          <w:rFonts w:ascii="Times New Roman" w:eastAsia="Times New Roman" w:hAnsi="Times New Roman" w:cs="Times New Roman"/>
          <w:sz w:val="24"/>
          <w:szCs w:val="24"/>
          <w:lang w:eastAsia="ru-RU"/>
        </w:rPr>
        <w:t xml:space="preserve">      </w:t>
      </w:r>
      <w:r w:rsidRPr="00F84F52" w:rsidR="00D44768">
        <w:rPr>
          <w:rFonts w:ascii="Times New Roman" w:eastAsia="Times New Roman" w:hAnsi="Times New Roman" w:cs="Times New Roman"/>
          <w:sz w:val="24"/>
          <w:szCs w:val="24"/>
          <w:lang w:eastAsia="ru-RU"/>
        </w:rPr>
        <w:t xml:space="preserve">   </w:t>
      </w:r>
      <w:r w:rsidRPr="00F84F52">
        <w:rPr>
          <w:rFonts w:ascii="Times New Roman" w:eastAsia="Times New Roman" w:hAnsi="Times New Roman" w:cs="Times New Roman"/>
          <w:sz w:val="24"/>
          <w:szCs w:val="24"/>
          <w:lang w:eastAsia="ru-RU"/>
        </w:rPr>
        <w:t xml:space="preserve">  Республика Крым, город Красноперекопск, микрорайон 10, дом 4</w:t>
      </w:r>
      <w:r w:rsidRPr="00F84F52">
        <w:rPr>
          <w:rFonts w:ascii="Times New Roman" w:eastAsia="Times New Roman" w:hAnsi="Times New Roman" w:cs="Times New Roman"/>
          <w:sz w:val="24"/>
          <w:szCs w:val="24"/>
          <w:lang w:eastAsia="ru-RU"/>
        </w:rPr>
        <w:tab/>
        <w:t xml:space="preserve">        </w:t>
      </w:r>
    </w:p>
    <w:p w:rsidR="009929B6" w:rsidRPr="00F84F52" w:rsidP="009929B6">
      <w:pPr>
        <w:spacing w:line="240" w:lineRule="auto"/>
        <w:ind w:firstLine="540"/>
        <w:contextualSpacing/>
        <w:jc w:val="both"/>
        <w:rPr>
          <w:rFonts w:ascii="Times New Roman" w:eastAsia="Times New Roman" w:hAnsi="Times New Roman" w:cs="Times New Roman"/>
          <w:sz w:val="24"/>
          <w:szCs w:val="24"/>
          <w:lang w:eastAsia="ru-RU"/>
        </w:rPr>
      </w:pPr>
      <w:r w:rsidRPr="00F84F52">
        <w:rPr>
          <w:rFonts w:ascii="Times New Roman" w:eastAsia="Times New Roman" w:hAnsi="Times New Roman" w:cs="Times New Roman"/>
          <w:sz w:val="24"/>
          <w:szCs w:val="24"/>
          <w:lang w:eastAsia="ru-RU"/>
        </w:rPr>
        <w:t xml:space="preserve">Суд в составе: председательствующего – мирового судьи судебного участка № 58 Красноперекопского судебного района Республики Крым </w:t>
      </w:r>
    </w:p>
    <w:p w:rsidR="009929B6" w:rsidRPr="00F84F52" w:rsidP="009929B6">
      <w:pPr>
        <w:spacing w:line="240" w:lineRule="auto"/>
        <w:ind w:firstLine="540"/>
        <w:contextualSpacing/>
        <w:jc w:val="both"/>
        <w:rPr>
          <w:rFonts w:ascii="Times New Roman" w:eastAsia="Times New Roman" w:hAnsi="Times New Roman" w:cs="Times New Roman"/>
          <w:sz w:val="24"/>
          <w:szCs w:val="24"/>
          <w:lang w:eastAsia="ru-RU"/>
        </w:rPr>
      </w:pPr>
      <w:r w:rsidRPr="00F84F52">
        <w:rPr>
          <w:rFonts w:ascii="Times New Roman" w:eastAsia="Times New Roman" w:hAnsi="Times New Roman" w:cs="Times New Roman"/>
          <w:sz w:val="24"/>
          <w:szCs w:val="24"/>
          <w:lang w:eastAsia="ru-RU"/>
        </w:rPr>
        <w:t xml:space="preserve">                                                                                                     Матюшенко М.В.,</w:t>
      </w:r>
    </w:p>
    <w:p w:rsidR="00514ADC" w:rsidRPr="00F84F52" w:rsidP="009929B6">
      <w:pPr>
        <w:spacing w:line="240" w:lineRule="auto"/>
        <w:contextualSpacing/>
        <w:jc w:val="both"/>
        <w:rPr>
          <w:rFonts w:ascii="Times New Roman" w:eastAsia="Times New Roman" w:hAnsi="Times New Roman" w:cs="Times New Roman"/>
          <w:sz w:val="24"/>
          <w:szCs w:val="24"/>
          <w:lang w:eastAsia="ru-RU"/>
        </w:rPr>
      </w:pPr>
      <w:r w:rsidRPr="00F84F52">
        <w:rPr>
          <w:rFonts w:ascii="Times New Roman" w:eastAsia="Times New Roman" w:hAnsi="Times New Roman" w:cs="Times New Roman"/>
          <w:sz w:val="24"/>
          <w:szCs w:val="24"/>
          <w:lang w:eastAsia="ru-RU"/>
        </w:rPr>
        <w:t xml:space="preserve">при ведении протокола судебного заседания помощником судьи  </w:t>
      </w:r>
    </w:p>
    <w:p w:rsidR="009929B6" w:rsidRPr="00F84F52" w:rsidP="009929B6">
      <w:pPr>
        <w:spacing w:line="240" w:lineRule="auto"/>
        <w:contextualSpacing/>
        <w:jc w:val="both"/>
        <w:rPr>
          <w:rFonts w:ascii="Times New Roman" w:eastAsia="Times New Roman" w:hAnsi="Times New Roman" w:cs="Times New Roman"/>
          <w:sz w:val="24"/>
          <w:szCs w:val="24"/>
          <w:lang w:eastAsia="ru-RU"/>
        </w:rPr>
      </w:pPr>
      <w:r w:rsidRPr="00F84F52">
        <w:rPr>
          <w:rFonts w:ascii="Times New Roman" w:eastAsia="Times New Roman" w:hAnsi="Times New Roman" w:cs="Times New Roman"/>
          <w:sz w:val="24"/>
          <w:szCs w:val="24"/>
          <w:lang w:eastAsia="ru-RU"/>
        </w:rPr>
        <w:t xml:space="preserve">                                                                                                  </w:t>
      </w:r>
      <w:r w:rsidR="00F84F52">
        <w:rPr>
          <w:rFonts w:ascii="Times New Roman" w:eastAsia="Times New Roman" w:hAnsi="Times New Roman" w:cs="Times New Roman"/>
          <w:sz w:val="24"/>
          <w:szCs w:val="24"/>
          <w:lang w:eastAsia="ru-RU"/>
        </w:rPr>
        <w:t xml:space="preserve">            </w:t>
      </w:r>
      <w:r w:rsidRPr="00F84F52">
        <w:rPr>
          <w:rFonts w:ascii="Times New Roman" w:eastAsia="Times New Roman" w:hAnsi="Times New Roman" w:cs="Times New Roman"/>
          <w:sz w:val="24"/>
          <w:szCs w:val="24"/>
          <w:lang w:eastAsia="ru-RU"/>
        </w:rPr>
        <w:t>Бурдыленко</w:t>
      </w:r>
      <w:r w:rsidRPr="00F84F52">
        <w:rPr>
          <w:rFonts w:ascii="Times New Roman" w:eastAsia="Times New Roman" w:hAnsi="Times New Roman" w:cs="Times New Roman"/>
          <w:sz w:val="24"/>
          <w:szCs w:val="24"/>
          <w:lang w:eastAsia="ru-RU"/>
        </w:rPr>
        <w:t xml:space="preserve"> Ю.А.,</w:t>
      </w:r>
    </w:p>
    <w:p w:rsidR="0033279A" w:rsidRPr="00F84F52" w:rsidP="00514ADC">
      <w:pPr>
        <w:spacing w:line="240" w:lineRule="auto"/>
        <w:ind w:firstLine="540"/>
        <w:contextualSpacing/>
        <w:jc w:val="both"/>
        <w:rPr>
          <w:rFonts w:ascii="Times New Roman" w:eastAsia="Times New Roman" w:hAnsi="Times New Roman" w:cs="Times New Roman"/>
          <w:sz w:val="24"/>
          <w:szCs w:val="24"/>
          <w:lang w:eastAsia="ru-RU"/>
        </w:rPr>
      </w:pPr>
      <w:r w:rsidRPr="00F84F52">
        <w:rPr>
          <w:rFonts w:ascii="Times New Roman" w:eastAsia="Times New Roman" w:hAnsi="Times New Roman" w:cs="Times New Roman"/>
          <w:sz w:val="24"/>
          <w:szCs w:val="24"/>
          <w:lang w:eastAsia="ru-RU"/>
        </w:rPr>
        <w:t xml:space="preserve">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«Тепловые сети» к </w:t>
      </w:r>
      <w:r w:rsidR="00F84F52">
        <w:rPr>
          <w:rFonts w:ascii="Times New Roman" w:eastAsia="Times New Roman" w:hAnsi="Times New Roman" w:cs="Times New Roman"/>
          <w:sz w:val="24"/>
          <w:szCs w:val="24"/>
          <w:lang w:eastAsia="ru-RU"/>
        </w:rPr>
        <w:t>Заевой</w:t>
      </w:r>
      <w:r w:rsidR="00F84F52">
        <w:rPr>
          <w:rFonts w:ascii="Times New Roman" w:eastAsia="Times New Roman" w:hAnsi="Times New Roman" w:cs="Times New Roman"/>
          <w:sz w:val="24"/>
          <w:szCs w:val="24"/>
          <w:lang w:eastAsia="ru-RU"/>
        </w:rPr>
        <w:t xml:space="preserve"> Л. Н., </w:t>
      </w:r>
      <w:r w:rsidR="00F84F52">
        <w:rPr>
          <w:rFonts w:ascii="Times New Roman" w:eastAsia="Times New Roman" w:hAnsi="Times New Roman" w:cs="Times New Roman"/>
          <w:sz w:val="24"/>
          <w:szCs w:val="24"/>
          <w:lang w:eastAsia="ru-RU"/>
        </w:rPr>
        <w:t>Заевой</w:t>
      </w:r>
      <w:r w:rsidR="00F84F52">
        <w:rPr>
          <w:rFonts w:ascii="Times New Roman" w:eastAsia="Times New Roman" w:hAnsi="Times New Roman" w:cs="Times New Roman"/>
          <w:sz w:val="24"/>
          <w:szCs w:val="24"/>
          <w:lang w:eastAsia="ru-RU"/>
        </w:rPr>
        <w:t xml:space="preserve"> О. С.</w:t>
      </w:r>
      <w:r w:rsidRPr="00F84F52" w:rsidR="00514ADC">
        <w:rPr>
          <w:rFonts w:ascii="Times New Roman" w:eastAsia="Times New Roman" w:hAnsi="Times New Roman" w:cs="Times New Roman"/>
          <w:sz w:val="24"/>
          <w:szCs w:val="24"/>
          <w:lang w:eastAsia="ru-RU"/>
        </w:rPr>
        <w:t xml:space="preserve"> </w:t>
      </w:r>
      <w:r w:rsidRPr="00F84F52">
        <w:rPr>
          <w:rFonts w:ascii="Times New Roman" w:eastAsia="Times New Roman" w:hAnsi="Times New Roman" w:cs="Times New Roman"/>
          <w:sz w:val="24"/>
          <w:szCs w:val="24"/>
          <w:lang w:eastAsia="ru-RU"/>
        </w:rPr>
        <w:t xml:space="preserve">о взыскании задолженности за услуги теплоснабжения, </w:t>
      </w:r>
    </w:p>
    <w:p w:rsidR="00892898" w:rsidRPr="00F84F52" w:rsidP="0089289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F52">
        <w:rPr>
          <w:rFonts w:ascii="Times New Roman" w:eastAsia="Times New Roman" w:hAnsi="Times New Roman" w:cs="Times New Roman"/>
          <w:color w:val="000000"/>
          <w:sz w:val="24"/>
          <w:szCs w:val="24"/>
          <w:lang w:eastAsia="ru-RU"/>
        </w:rPr>
        <w:t xml:space="preserve">               </w:t>
      </w:r>
      <w:r w:rsidRPr="00F84F52" w:rsidR="007A0477">
        <w:rPr>
          <w:rFonts w:ascii="Times New Roman" w:eastAsia="Times New Roman" w:hAnsi="Times New Roman" w:cs="Times New Roman"/>
          <w:color w:val="000000"/>
          <w:sz w:val="24"/>
          <w:szCs w:val="24"/>
          <w:lang w:eastAsia="ru-RU"/>
        </w:rPr>
        <w:t xml:space="preserve">                             </w:t>
      </w:r>
      <w:r w:rsidRPr="00F84F52">
        <w:rPr>
          <w:rFonts w:ascii="Times New Roman" w:eastAsia="Times New Roman" w:hAnsi="Times New Roman" w:cs="Times New Roman"/>
          <w:color w:val="000000"/>
          <w:sz w:val="24"/>
          <w:szCs w:val="24"/>
          <w:lang w:eastAsia="ru-RU"/>
        </w:rPr>
        <w:t xml:space="preserve">    </w:t>
      </w:r>
      <w:r w:rsidR="00F84F52">
        <w:rPr>
          <w:rFonts w:ascii="Times New Roman" w:eastAsia="Times New Roman" w:hAnsi="Times New Roman" w:cs="Times New Roman"/>
          <w:color w:val="000000"/>
          <w:sz w:val="24"/>
          <w:szCs w:val="24"/>
          <w:lang w:eastAsia="ru-RU"/>
        </w:rPr>
        <w:t xml:space="preserve">                     </w:t>
      </w:r>
      <w:r w:rsidRPr="00F84F52">
        <w:rPr>
          <w:rFonts w:ascii="Times New Roman" w:eastAsia="Times New Roman" w:hAnsi="Times New Roman" w:cs="Times New Roman"/>
          <w:color w:val="000000"/>
          <w:sz w:val="24"/>
          <w:szCs w:val="24"/>
          <w:lang w:eastAsia="ru-RU"/>
        </w:rPr>
        <w:t xml:space="preserve">  УСТАНОВИЛ:</w:t>
      </w:r>
    </w:p>
    <w:p w:rsidR="00892898" w:rsidRPr="00F84F52" w:rsidP="00892898">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84F52">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Дата</w:t>
      </w:r>
      <w:r w:rsidRPr="00F84F52">
        <w:rPr>
          <w:rFonts w:ascii="Times New Roman" w:eastAsia="Times New Roman" w:hAnsi="Times New Roman" w:cs="Times New Roman"/>
          <w:color w:val="000000"/>
          <w:sz w:val="24"/>
          <w:szCs w:val="24"/>
          <w:lang w:eastAsia="ru-RU"/>
        </w:rPr>
        <w:t>&gt;</w:t>
      </w:r>
      <w:r w:rsidRPr="00F84F52" w:rsidR="004E6A2D">
        <w:rPr>
          <w:rFonts w:ascii="Times New Roman" w:eastAsia="Times New Roman" w:hAnsi="Times New Roman" w:cs="Times New Roman"/>
          <w:color w:val="000000"/>
          <w:sz w:val="24"/>
          <w:szCs w:val="24"/>
          <w:lang w:eastAsia="ru-RU"/>
        </w:rPr>
        <w:t xml:space="preserve"> муниципальное унитарное предприятие городского округа Красноперекопск Республика Крым «Тепловые сети» (далее – МУП «Тепловые сети») обратилось с иском к Заевой Л.Н., Заевой О.С. о взыскании в солидарном порядке задолженности за услуги теплоснабжения и расходов по оплате государственной пошлины, мотивировав тем, что ответчики являются потребителями услуг теплоснабжения по адресу: </w:t>
      </w:r>
      <w:r w:rsidRPr="00F84F52">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адрес</w:t>
      </w:r>
      <w:r w:rsidRPr="00F84F52">
        <w:rPr>
          <w:rFonts w:ascii="Times New Roman" w:eastAsia="Times New Roman" w:hAnsi="Times New Roman" w:cs="Times New Roman"/>
          <w:color w:val="000000"/>
          <w:sz w:val="24"/>
          <w:szCs w:val="24"/>
          <w:lang w:eastAsia="ru-RU"/>
        </w:rPr>
        <w:t>&gt;</w:t>
      </w:r>
      <w:r w:rsidRPr="00F84F52" w:rsidR="004E6A2D">
        <w:rPr>
          <w:rFonts w:ascii="Times New Roman" w:eastAsia="Times New Roman" w:hAnsi="Times New Roman" w:cs="Times New Roman"/>
          <w:color w:val="000000"/>
          <w:sz w:val="24"/>
          <w:szCs w:val="24"/>
          <w:lang w:eastAsia="ru-RU"/>
        </w:rPr>
        <w:t>. Ответчики оплату за потребленные услуги в полном объеме не</w:t>
      </w:r>
      <w:r w:rsidRPr="00F84F52" w:rsidR="004E6A2D">
        <w:rPr>
          <w:rFonts w:ascii="Times New Roman" w:eastAsia="Times New Roman" w:hAnsi="Times New Roman" w:cs="Times New Roman"/>
          <w:color w:val="000000"/>
          <w:sz w:val="24"/>
          <w:szCs w:val="24"/>
          <w:lang w:eastAsia="ru-RU"/>
        </w:rPr>
        <w:t xml:space="preserve"> производили, в </w:t>
      </w:r>
      <w:r w:rsidRPr="00F84F52" w:rsidR="004E6A2D">
        <w:rPr>
          <w:rFonts w:ascii="Times New Roman" w:eastAsia="Times New Roman" w:hAnsi="Times New Roman" w:cs="Times New Roman"/>
          <w:color w:val="000000"/>
          <w:sz w:val="24"/>
          <w:szCs w:val="24"/>
          <w:lang w:eastAsia="ru-RU"/>
        </w:rPr>
        <w:t>связи</w:t>
      </w:r>
      <w:r w:rsidRPr="00F84F52" w:rsidR="004E6A2D">
        <w:rPr>
          <w:rFonts w:ascii="Times New Roman" w:eastAsia="Times New Roman" w:hAnsi="Times New Roman" w:cs="Times New Roman"/>
          <w:color w:val="000000"/>
          <w:sz w:val="24"/>
          <w:szCs w:val="24"/>
          <w:lang w:eastAsia="ru-RU"/>
        </w:rPr>
        <w:t xml:space="preserve"> с чем образовалась задолженность. Просили суд взыскать с Заевой Л.Н. и Заевой О.С. задолженность за период с 01.08.2021 по 30.09.2022</w:t>
      </w:r>
      <w:r w:rsidRPr="00F84F52" w:rsidR="007A0477">
        <w:rPr>
          <w:rFonts w:ascii="Times New Roman" w:eastAsia="Times New Roman" w:hAnsi="Times New Roman" w:cs="Times New Roman"/>
          <w:color w:val="000000"/>
          <w:sz w:val="24"/>
          <w:szCs w:val="24"/>
          <w:lang w:eastAsia="ru-RU"/>
        </w:rPr>
        <w:t xml:space="preserve"> в размере 19273,13</w:t>
      </w:r>
      <w:r w:rsidRPr="00F84F52" w:rsidR="004E6A2D">
        <w:rPr>
          <w:rFonts w:ascii="Times New Roman" w:eastAsia="Times New Roman" w:hAnsi="Times New Roman" w:cs="Times New Roman"/>
          <w:color w:val="000000"/>
          <w:sz w:val="24"/>
          <w:szCs w:val="24"/>
          <w:lang w:eastAsia="ru-RU"/>
        </w:rPr>
        <w:t xml:space="preserve"> руб., а также расходы на уплату государственной пошлины </w:t>
      </w:r>
      <w:r w:rsidRPr="00F84F52" w:rsidR="007A0477">
        <w:rPr>
          <w:rFonts w:ascii="Times New Roman" w:eastAsia="Times New Roman" w:hAnsi="Times New Roman" w:cs="Times New Roman"/>
          <w:color w:val="000000"/>
          <w:sz w:val="24"/>
          <w:szCs w:val="24"/>
          <w:lang w:eastAsia="ru-RU"/>
        </w:rPr>
        <w:t>с каждой в размере по 770,93</w:t>
      </w:r>
      <w:r w:rsidRPr="00F84F52" w:rsidR="004E6A2D">
        <w:rPr>
          <w:rFonts w:ascii="Times New Roman" w:eastAsia="Times New Roman" w:hAnsi="Times New Roman" w:cs="Times New Roman"/>
          <w:color w:val="000000"/>
          <w:sz w:val="24"/>
          <w:szCs w:val="24"/>
          <w:lang w:eastAsia="ru-RU"/>
        </w:rPr>
        <w:t xml:space="preserve"> руб.</w:t>
      </w:r>
    </w:p>
    <w:p w:rsidR="007A0477" w:rsidRPr="00F84F52" w:rsidP="008928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4F52">
        <w:rPr>
          <w:rFonts w:ascii="Times New Roman" w:eastAsia="Times New Roman" w:hAnsi="Times New Roman" w:cs="Times New Roman"/>
          <w:color w:val="000000"/>
          <w:sz w:val="24"/>
          <w:szCs w:val="24"/>
          <w:lang w:eastAsia="ru-RU"/>
        </w:rPr>
        <w:t xml:space="preserve">    </w:t>
      </w:r>
      <w:r w:rsidRPr="00F84F52" w:rsidR="00892898">
        <w:rPr>
          <w:rFonts w:ascii="Times New Roman" w:eastAsia="Times New Roman" w:hAnsi="Times New Roman" w:cs="Times New Roman"/>
          <w:color w:val="000000"/>
          <w:sz w:val="24"/>
          <w:szCs w:val="24"/>
          <w:lang w:eastAsia="ru-RU"/>
        </w:rPr>
        <w:t xml:space="preserve">    Представитель истца по довере</w:t>
      </w:r>
      <w:r w:rsidR="00F84F52">
        <w:rPr>
          <w:rFonts w:ascii="Times New Roman" w:eastAsia="Times New Roman" w:hAnsi="Times New Roman" w:cs="Times New Roman"/>
          <w:color w:val="000000"/>
          <w:sz w:val="24"/>
          <w:szCs w:val="24"/>
          <w:lang w:eastAsia="ru-RU"/>
        </w:rPr>
        <w:t>нности Ф.И.О.</w:t>
      </w:r>
      <w:r w:rsidRPr="00F84F52">
        <w:rPr>
          <w:rFonts w:ascii="Times New Roman" w:eastAsia="Times New Roman" w:hAnsi="Times New Roman" w:cs="Times New Roman"/>
          <w:color w:val="000000"/>
          <w:sz w:val="24"/>
          <w:szCs w:val="24"/>
          <w:lang w:eastAsia="ru-RU"/>
        </w:rPr>
        <w:t xml:space="preserve"> в судебное заседание не явилась, представила заявление с просьбой рассмотреть дело в ее отсутствие, на заявленных требованиях настаивает.</w:t>
      </w:r>
    </w:p>
    <w:p w:rsidR="007A0477" w:rsidRPr="00F84F52" w:rsidP="007A04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4F52">
        <w:rPr>
          <w:rFonts w:ascii="Times New Roman" w:eastAsia="Times New Roman" w:hAnsi="Times New Roman" w:cs="Times New Roman"/>
          <w:color w:val="000000"/>
          <w:sz w:val="24"/>
          <w:szCs w:val="24"/>
          <w:lang w:eastAsia="ru-RU"/>
        </w:rPr>
        <w:t xml:space="preserve">         Ответчики Заева Л.Н. и Заева О.С. в судебное заседание не явились, извещались надлежаще, причины неявки суду неизвестны, ходатайств не представили.</w:t>
      </w:r>
    </w:p>
    <w:p w:rsidR="007A0477" w:rsidRPr="00F84F52" w:rsidP="007A04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4F52">
        <w:rPr>
          <w:rFonts w:ascii="Times New Roman" w:eastAsia="Times New Roman" w:hAnsi="Times New Roman" w:cs="Times New Roman"/>
          <w:color w:val="000000"/>
          <w:sz w:val="24"/>
          <w:szCs w:val="24"/>
          <w:lang w:eastAsia="ru-RU"/>
        </w:rPr>
        <w:t xml:space="preserve">      На основании ст. 233 Гражданского процессуального кодекса Российской Федерации (далее - ГПК РФ) суд определил рассмотреть дело в отсутствие неявившихся ответчиков в заочном порядке.</w:t>
      </w:r>
    </w:p>
    <w:p w:rsidR="00892898" w:rsidRPr="00F84F52" w:rsidP="008928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4F52">
        <w:rPr>
          <w:rFonts w:ascii="Times New Roman" w:eastAsia="Times New Roman" w:hAnsi="Times New Roman" w:cs="Times New Roman"/>
          <w:color w:val="000000"/>
          <w:sz w:val="24"/>
          <w:szCs w:val="24"/>
          <w:lang w:eastAsia="ru-RU"/>
        </w:rPr>
        <w:t xml:space="preserve">      Исследовав материалы дела, суд приходит к выводу о частичном удовлетворении заявленных требований по следующим основаниям.</w:t>
      </w:r>
    </w:p>
    <w:p w:rsidR="00892898" w:rsidRPr="00F84F52" w:rsidP="007A04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4F52">
        <w:rPr>
          <w:rFonts w:ascii="Times New Roman" w:eastAsia="Times New Roman" w:hAnsi="Times New Roman" w:cs="Times New Roman"/>
          <w:color w:val="000000"/>
          <w:sz w:val="24"/>
          <w:szCs w:val="24"/>
          <w:lang w:eastAsia="ru-RU"/>
        </w:rPr>
        <w:t xml:space="preserve">     В соответствии со ст. 210 Гражданского кодекса Российской Федерации (далее - ГК РФ) собственник жилого помещения несет бремя содержания принадлежащего ему помещения.</w:t>
      </w:r>
    </w:p>
    <w:p w:rsidR="007A0477" w:rsidRPr="00F84F52" w:rsidP="007A04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4F52">
        <w:rPr>
          <w:rFonts w:ascii="Times New Roman" w:eastAsia="Times New Roman" w:hAnsi="Times New Roman" w:cs="Times New Roman"/>
          <w:color w:val="000000"/>
          <w:sz w:val="24"/>
          <w:szCs w:val="24"/>
          <w:lang w:eastAsia="ru-RU"/>
        </w:rPr>
        <w:t xml:space="preserve">     </w:t>
      </w:r>
      <w:r w:rsidRPr="00F84F52" w:rsidR="00892898">
        <w:rPr>
          <w:rFonts w:ascii="Times New Roman" w:eastAsia="Times New Roman" w:hAnsi="Times New Roman" w:cs="Times New Roman"/>
          <w:color w:val="000000"/>
          <w:sz w:val="24"/>
          <w:szCs w:val="24"/>
          <w:lang w:eastAsia="ru-RU"/>
        </w:rPr>
        <w:t>На основании ст.ст. 8, 307 ГК РФ обязательства возникают из договора или вследствие событий, с которым закон связывает наступление гражданско-правовых последствий. Согласно п. 1 ст. 540 ГК РФ, в случае, когда абонент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Если иное не предусмотрено соглашением сторон, такой договор считается заключенным на неопределенный срок.</w:t>
      </w:r>
    </w:p>
    <w:p w:rsidR="00892898" w:rsidRPr="00F84F52" w:rsidP="007A04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4F52">
        <w:rPr>
          <w:rFonts w:ascii="Times New Roman" w:eastAsia="Times New Roman" w:hAnsi="Times New Roman" w:cs="Times New Roman"/>
          <w:color w:val="000000"/>
          <w:sz w:val="24"/>
          <w:szCs w:val="24"/>
          <w:lang w:eastAsia="ru-RU"/>
        </w:rPr>
        <w:t xml:space="preserve">      </w:t>
      </w:r>
      <w:r w:rsidRPr="00F84F52">
        <w:rPr>
          <w:rFonts w:ascii="Times New Roman" w:eastAsia="Times New Roman" w:hAnsi="Times New Roman" w:cs="Times New Roman"/>
          <w:color w:val="000000"/>
          <w:sz w:val="24"/>
          <w:szCs w:val="24"/>
          <w:shd w:val="clear" w:color="auto" w:fill="FFFFFF"/>
          <w:lang w:eastAsia="ru-RU"/>
        </w:rPr>
        <w:t>Обязанность по внесению платы за жилое помещение и коммунальные услуги возлагается на нанимателя жилого помещения по договору социального найма, арендатора жилого помещения государственного или муниципального жилищного фонда, нанимателя жилого помещения по договору найма жилого помещения государственного или муниципального жилищного фонда, члена жилищного кооператива, собственника жилого помещения (часть 2 статьи 153 Жилищного кодекса Российской Федерации (далее - ЖК РФ).</w:t>
      </w:r>
    </w:p>
    <w:p w:rsidR="00892898" w:rsidRPr="00F84F52" w:rsidP="007A04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4F52">
        <w:rPr>
          <w:rFonts w:ascii="Times New Roman" w:eastAsia="Times New Roman" w:hAnsi="Times New Roman" w:cs="Times New Roman"/>
          <w:color w:val="000000"/>
          <w:sz w:val="24"/>
          <w:szCs w:val="24"/>
          <w:lang w:eastAsia="ru-RU"/>
        </w:rPr>
        <w:t xml:space="preserve">       Согласно ст. 154 ЖК РФ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892898" w:rsidRPr="00F84F52" w:rsidP="00892898">
      <w:pPr>
        <w:autoSpaceDE w:val="0"/>
        <w:autoSpaceDN w:val="0"/>
        <w:adjustRightInd w:val="0"/>
        <w:spacing w:after="0" w:line="240" w:lineRule="auto"/>
        <w:jc w:val="both"/>
        <w:rPr>
          <w:rFonts w:ascii="Times New Roman" w:hAnsi="Times New Roman" w:cs="Times New Roman"/>
          <w:sz w:val="24"/>
          <w:szCs w:val="24"/>
        </w:rPr>
      </w:pPr>
      <w:r w:rsidRPr="00F84F52">
        <w:rPr>
          <w:rFonts w:ascii="Times New Roman" w:eastAsia="Times New Roman" w:hAnsi="Times New Roman" w:cs="Times New Roman"/>
          <w:color w:val="000000"/>
          <w:sz w:val="24"/>
          <w:szCs w:val="24"/>
          <w:lang w:eastAsia="ru-RU"/>
        </w:rPr>
        <w:t xml:space="preserve">       </w:t>
      </w:r>
      <w:r w:rsidRPr="00F84F52">
        <w:rPr>
          <w:rFonts w:ascii="Times New Roman" w:eastAsia="Times New Roman" w:hAnsi="Times New Roman" w:cs="Times New Roman"/>
          <w:color w:val="000000"/>
          <w:sz w:val="24"/>
          <w:szCs w:val="24"/>
          <w:lang w:eastAsia="ru-RU"/>
        </w:rPr>
        <w:t xml:space="preserve">В соответствии с п.п. «и» п. 34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354, потребитель </w:t>
      </w:r>
      <w:r w:rsidRPr="00F84F52">
        <w:rPr>
          <w:rFonts w:ascii="Times New Roman" w:eastAsia="Times New Roman" w:hAnsi="Times New Roman" w:cs="Times New Roman"/>
          <w:sz w:val="24"/>
          <w:szCs w:val="24"/>
          <w:lang w:eastAsia="ru-RU"/>
        </w:rPr>
        <w:t xml:space="preserve">обязан </w:t>
      </w:r>
      <w:r w:rsidRPr="00F84F52">
        <w:rPr>
          <w:rFonts w:ascii="Times New Roman" w:hAnsi="Times New Roman" w:cs="Times New Roman"/>
          <w:sz w:val="24"/>
          <w:szCs w:val="24"/>
        </w:rPr>
        <w:t>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w:t>
      </w:r>
      <w:r w:rsidRPr="00F84F52">
        <w:rPr>
          <w:rFonts w:ascii="Times New Roman" w:hAnsi="Times New Roman" w:cs="Times New Roman"/>
          <w:sz w:val="24"/>
          <w:szCs w:val="24"/>
        </w:rPr>
        <w:t xml:space="preserve"> с </w:t>
      </w:r>
      <w:hyperlink r:id="rId4" w:history="1">
        <w:r w:rsidRPr="00F84F52">
          <w:rPr>
            <w:rFonts w:ascii="Times New Roman" w:hAnsi="Times New Roman" w:cs="Times New Roman"/>
            <w:sz w:val="24"/>
            <w:szCs w:val="24"/>
          </w:rPr>
          <w:t>подпунктом е(2) пункта 32</w:t>
        </w:r>
      </w:hyperlink>
      <w:r w:rsidRPr="00F84F52">
        <w:rPr>
          <w:rFonts w:ascii="Times New Roman" w:hAnsi="Times New Roman" w:cs="Times New Roman"/>
          <w:sz w:val="24"/>
          <w:szCs w:val="24"/>
        </w:rP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7A0477" w:rsidRPr="00F84F52" w:rsidP="0089289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F52">
        <w:rPr>
          <w:rFonts w:ascii="Times New Roman" w:hAnsi="Times New Roman" w:cs="Times New Roman"/>
          <w:sz w:val="24"/>
          <w:szCs w:val="24"/>
        </w:rPr>
        <w:t xml:space="preserve">      </w:t>
      </w:r>
      <w:r w:rsidRPr="00F84F52">
        <w:rPr>
          <w:rFonts w:ascii="Times New Roman" w:eastAsia="Times New Roman" w:hAnsi="Times New Roman" w:cs="Times New Roman"/>
          <w:color w:val="000000"/>
          <w:sz w:val="24"/>
          <w:szCs w:val="24"/>
          <w:lang w:eastAsia="ru-RU"/>
        </w:rPr>
        <w:t xml:space="preserve"> Из материалов дела следует, что определением мирового судьи судебного участка № 58 Красноперекопского судебного райо</w:t>
      </w:r>
      <w:r w:rsidR="00F84F52">
        <w:rPr>
          <w:rFonts w:ascii="Times New Roman" w:eastAsia="Times New Roman" w:hAnsi="Times New Roman" w:cs="Times New Roman"/>
          <w:color w:val="000000"/>
          <w:sz w:val="24"/>
          <w:szCs w:val="24"/>
          <w:lang w:eastAsia="ru-RU"/>
        </w:rPr>
        <w:t xml:space="preserve">на Республики Крым </w:t>
      </w:r>
      <w:r w:rsidR="00F84F52">
        <w:rPr>
          <w:rFonts w:ascii="Times New Roman" w:eastAsia="Times New Roman" w:hAnsi="Times New Roman" w:cs="Times New Roman"/>
          <w:color w:val="000000"/>
          <w:sz w:val="24"/>
          <w:szCs w:val="24"/>
          <w:lang w:eastAsia="ru-RU"/>
        </w:rPr>
        <w:t>от</w:t>
      </w:r>
      <w:r w:rsidR="00F84F52">
        <w:rPr>
          <w:rFonts w:ascii="Times New Roman" w:eastAsia="Times New Roman" w:hAnsi="Times New Roman" w:cs="Times New Roman"/>
          <w:color w:val="000000"/>
          <w:sz w:val="24"/>
          <w:szCs w:val="24"/>
          <w:lang w:eastAsia="ru-RU"/>
        </w:rPr>
        <w:t xml:space="preserve"> </w:t>
      </w:r>
      <w:r w:rsidRPr="00F84F52" w:rsidR="00F84F52">
        <w:rPr>
          <w:rFonts w:ascii="Times New Roman" w:eastAsia="Times New Roman" w:hAnsi="Times New Roman" w:cs="Times New Roman"/>
          <w:color w:val="000000"/>
          <w:sz w:val="24"/>
          <w:szCs w:val="24"/>
          <w:lang w:eastAsia="ru-RU"/>
        </w:rPr>
        <w:t>&lt;</w:t>
      </w:r>
      <w:r w:rsidR="00F84F52">
        <w:rPr>
          <w:rFonts w:ascii="Times New Roman" w:eastAsia="Times New Roman" w:hAnsi="Times New Roman" w:cs="Times New Roman"/>
          <w:color w:val="000000"/>
          <w:sz w:val="24"/>
          <w:szCs w:val="24"/>
          <w:lang w:eastAsia="ru-RU"/>
        </w:rPr>
        <w:t>дата</w:t>
      </w:r>
      <w:r w:rsidRPr="00F84F52" w:rsidR="00F84F52">
        <w:rPr>
          <w:rFonts w:ascii="Times New Roman" w:eastAsia="Times New Roman" w:hAnsi="Times New Roman" w:cs="Times New Roman"/>
          <w:color w:val="000000"/>
          <w:sz w:val="24"/>
          <w:szCs w:val="24"/>
          <w:lang w:eastAsia="ru-RU"/>
        </w:rPr>
        <w:t>&gt;</w:t>
      </w:r>
      <w:r w:rsidRPr="00F84F52">
        <w:rPr>
          <w:rFonts w:ascii="Times New Roman" w:eastAsia="Times New Roman" w:hAnsi="Times New Roman" w:cs="Times New Roman"/>
          <w:color w:val="000000"/>
          <w:sz w:val="24"/>
          <w:szCs w:val="24"/>
          <w:lang w:eastAsia="ru-RU"/>
        </w:rPr>
        <w:t xml:space="preserve"> МУП «Тепловые Сети» отказано в принятии заявления о вынесении судебного приказа о взыскании задолженности за услуги теплоснабжения с Заевой О.С., поскольку из заявления и представленных документов усматривается наличие спора о праве.</w:t>
      </w:r>
    </w:p>
    <w:p w:rsidR="007A0477" w:rsidRPr="00F84F52" w:rsidP="0089289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F52">
        <w:rPr>
          <w:rFonts w:ascii="Times New Roman" w:eastAsia="Times New Roman" w:hAnsi="Times New Roman" w:cs="Times New Roman"/>
          <w:color w:val="000000"/>
          <w:sz w:val="24"/>
          <w:szCs w:val="24"/>
          <w:lang w:eastAsia="ru-RU"/>
        </w:rPr>
        <w:t xml:space="preserve">        В ходе судебного разбирательства установлено, что Заева Л.Н. является собственником квартиры, расположенной по адрес</w:t>
      </w:r>
      <w:r w:rsidR="00F84F52">
        <w:rPr>
          <w:rFonts w:ascii="Times New Roman" w:eastAsia="Times New Roman" w:hAnsi="Times New Roman" w:cs="Times New Roman"/>
          <w:color w:val="000000"/>
          <w:sz w:val="24"/>
          <w:szCs w:val="24"/>
          <w:lang w:eastAsia="ru-RU"/>
        </w:rPr>
        <w:t xml:space="preserve">у: </w:t>
      </w:r>
      <w:r w:rsidRPr="00F84F52" w:rsidR="00F84F52">
        <w:rPr>
          <w:rFonts w:ascii="Times New Roman" w:eastAsia="Times New Roman" w:hAnsi="Times New Roman" w:cs="Times New Roman"/>
          <w:color w:val="000000"/>
          <w:sz w:val="24"/>
          <w:szCs w:val="24"/>
          <w:lang w:eastAsia="ru-RU"/>
        </w:rPr>
        <w:t>&lt;</w:t>
      </w:r>
      <w:r w:rsidR="00F84F52">
        <w:rPr>
          <w:rFonts w:ascii="Times New Roman" w:eastAsia="Times New Roman" w:hAnsi="Times New Roman" w:cs="Times New Roman"/>
          <w:color w:val="000000"/>
          <w:sz w:val="24"/>
          <w:szCs w:val="24"/>
          <w:lang w:eastAsia="ru-RU"/>
        </w:rPr>
        <w:t>адрес</w:t>
      </w:r>
      <w:r w:rsidRPr="00F84F52" w:rsidR="00F84F52">
        <w:rPr>
          <w:rFonts w:ascii="Times New Roman" w:eastAsia="Times New Roman" w:hAnsi="Times New Roman" w:cs="Times New Roman"/>
          <w:color w:val="000000"/>
          <w:sz w:val="24"/>
          <w:szCs w:val="24"/>
          <w:lang w:eastAsia="ru-RU"/>
        </w:rPr>
        <w:t>&gt;</w:t>
      </w:r>
      <w:r w:rsidR="00F84F52">
        <w:rPr>
          <w:rFonts w:ascii="Times New Roman" w:eastAsia="Times New Roman" w:hAnsi="Times New Roman" w:cs="Times New Roman"/>
          <w:color w:val="000000"/>
          <w:sz w:val="24"/>
          <w:szCs w:val="24"/>
          <w:lang w:eastAsia="ru-RU"/>
        </w:rPr>
        <w:t xml:space="preserve"> </w:t>
      </w:r>
      <w:r w:rsidR="00F84F52">
        <w:rPr>
          <w:rFonts w:ascii="Times New Roman" w:eastAsia="Times New Roman" w:hAnsi="Times New Roman" w:cs="Times New Roman"/>
          <w:color w:val="000000"/>
          <w:sz w:val="24"/>
          <w:szCs w:val="24"/>
          <w:lang w:eastAsia="ru-RU"/>
        </w:rPr>
        <w:t>с</w:t>
      </w:r>
      <w:r w:rsidR="00F84F52">
        <w:rPr>
          <w:rFonts w:ascii="Times New Roman" w:eastAsia="Times New Roman" w:hAnsi="Times New Roman" w:cs="Times New Roman"/>
          <w:color w:val="000000"/>
          <w:sz w:val="24"/>
          <w:szCs w:val="24"/>
          <w:lang w:eastAsia="ru-RU"/>
        </w:rPr>
        <w:t xml:space="preserve"> </w:t>
      </w:r>
      <w:r w:rsidRPr="00F84F52" w:rsidR="00F84F52">
        <w:rPr>
          <w:rFonts w:ascii="Times New Roman" w:eastAsia="Times New Roman" w:hAnsi="Times New Roman" w:cs="Times New Roman"/>
          <w:color w:val="000000"/>
          <w:sz w:val="24"/>
          <w:szCs w:val="24"/>
          <w:lang w:eastAsia="ru-RU"/>
        </w:rPr>
        <w:t>&lt;</w:t>
      </w:r>
      <w:r w:rsidR="00F84F52">
        <w:rPr>
          <w:rFonts w:ascii="Times New Roman" w:eastAsia="Times New Roman" w:hAnsi="Times New Roman" w:cs="Times New Roman"/>
          <w:color w:val="000000"/>
          <w:sz w:val="24"/>
          <w:szCs w:val="24"/>
          <w:lang w:eastAsia="ru-RU"/>
        </w:rPr>
        <w:t>дата</w:t>
      </w:r>
      <w:r w:rsidRPr="00F84F52" w:rsidR="00F84F52">
        <w:rPr>
          <w:rFonts w:ascii="Times New Roman" w:eastAsia="Times New Roman" w:hAnsi="Times New Roman" w:cs="Times New Roman"/>
          <w:color w:val="000000"/>
          <w:sz w:val="24"/>
          <w:szCs w:val="24"/>
          <w:lang w:eastAsia="ru-RU"/>
        </w:rPr>
        <w:t>&gt;</w:t>
      </w:r>
      <w:r w:rsidRPr="00F84F52">
        <w:rPr>
          <w:rFonts w:ascii="Times New Roman" w:eastAsia="Times New Roman" w:hAnsi="Times New Roman" w:cs="Times New Roman"/>
          <w:color w:val="000000"/>
          <w:sz w:val="24"/>
          <w:szCs w:val="24"/>
          <w:lang w:eastAsia="ru-RU"/>
        </w:rPr>
        <w:t xml:space="preserve"> (</w:t>
      </w:r>
      <w:r w:rsidRPr="00F84F52">
        <w:rPr>
          <w:rFonts w:ascii="Times New Roman" w:eastAsia="Times New Roman" w:hAnsi="Times New Roman" w:cs="Times New Roman"/>
          <w:color w:val="000000"/>
          <w:sz w:val="24"/>
          <w:szCs w:val="24"/>
          <w:lang w:eastAsia="ru-RU"/>
        </w:rPr>
        <w:t>л.д</w:t>
      </w:r>
      <w:r w:rsidRPr="00F84F52">
        <w:rPr>
          <w:rFonts w:ascii="Times New Roman" w:eastAsia="Times New Roman" w:hAnsi="Times New Roman" w:cs="Times New Roman"/>
          <w:color w:val="000000"/>
          <w:sz w:val="24"/>
          <w:szCs w:val="24"/>
          <w:lang w:eastAsia="ru-RU"/>
        </w:rPr>
        <w:t>. 5-6), зареги</w:t>
      </w:r>
      <w:r w:rsidR="00F84F52">
        <w:rPr>
          <w:rFonts w:ascii="Times New Roman" w:eastAsia="Times New Roman" w:hAnsi="Times New Roman" w:cs="Times New Roman"/>
          <w:color w:val="000000"/>
          <w:sz w:val="24"/>
          <w:szCs w:val="24"/>
          <w:lang w:eastAsia="ru-RU"/>
        </w:rPr>
        <w:t>стрирована по адресу: адрес</w:t>
      </w:r>
      <w:r w:rsidRPr="00F84F52">
        <w:rPr>
          <w:rFonts w:ascii="Times New Roman" w:eastAsia="Times New Roman" w:hAnsi="Times New Roman" w:cs="Times New Roman"/>
          <w:color w:val="000000"/>
          <w:sz w:val="24"/>
          <w:szCs w:val="24"/>
          <w:lang w:eastAsia="ru-RU"/>
        </w:rPr>
        <w:t xml:space="preserve">. </w:t>
      </w:r>
    </w:p>
    <w:p w:rsidR="00892898" w:rsidRPr="00F84F52" w:rsidP="00892898">
      <w:pPr>
        <w:autoSpaceDE w:val="0"/>
        <w:autoSpaceDN w:val="0"/>
        <w:adjustRightInd w:val="0"/>
        <w:spacing w:after="0" w:line="240" w:lineRule="auto"/>
        <w:jc w:val="both"/>
        <w:rPr>
          <w:rFonts w:ascii="Times New Roman" w:hAnsi="Times New Roman" w:cs="Times New Roman"/>
          <w:sz w:val="24"/>
          <w:szCs w:val="24"/>
        </w:rPr>
      </w:pPr>
      <w:r w:rsidRPr="00F84F52">
        <w:rPr>
          <w:rFonts w:ascii="Times New Roman" w:eastAsia="Times New Roman" w:hAnsi="Times New Roman" w:cs="Times New Roman"/>
          <w:color w:val="000000"/>
          <w:sz w:val="24"/>
          <w:szCs w:val="24"/>
          <w:lang w:eastAsia="ru-RU"/>
        </w:rPr>
        <w:t xml:space="preserve">     Ответчик </w:t>
      </w:r>
      <w:r w:rsidRPr="00F84F52">
        <w:rPr>
          <w:rFonts w:ascii="Times New Roman" w:hAnsi="Times New Roman" w:cs="Times New Roman"/>
          <w:sz w:val="24"/>
          <w:szCs w:val="24"/>
        </w:rPr>
        <w:t>Заева О.С. зарегистрирована</w:t>
      </w:r>
      <w:r w:rsidR="00F84F52">
        <w:rPr>
          <w:rFonts w:ascii="Times New Roman" w:hAnsi="Times New Roman" w:cs="Times New Roman"/>
          <w:sz w:val="24"/>
          <w:szCs w:val="24"/>
        </w:rPr>
        <w:t xml:space="preserve"> по адресу: </w:t>
      </w:r>
      <w:r w:rsidRPr="00F84F52" w:rsidR="00F84F52">
        <w:rPr>
          <w:rFonts w:ascii="Times New Roman" w:hAnsi="Times New Roman" w:cs="Times New Roman"/>
          <w:sz w:val="24"/>
          <w:szCs w:val="24"/>
        </w:rPr>
        <w:t>&lt;</w:t>
      </w:r>
      <w:r w:rsidR="00F84F52">
        <w:rPr>
          <w:rFonts w:ascii="Times New Roman" w:hAnsi="Times New Roman" w:cs="Times New Roman"/>
          <w:sz w:val="24"/>
          <w:szCs w:val="24"/>
        </w:rPr>
        <w:t>адрес</w:t>
      </w:r>
      <w:r w:rsidRPr="00F84F52" w:rsidR="00F84F52">
        <w:rPr>
          <w:rFonts w:ascii="Times New Roman" w:hAnsi="Times New Roman" w:cs="Times New Roman"/>
          <w:sz w:val="24"/>
          <w:szCs w:val="24"/>
        </w:rPr>
        <w:t>&gt;</w:t>
      </w:r>
      <w:r w:rsidR="00F84F52">
        <w:rPr>
          <w:rFonts w:ascii="Times New Roman" w:hAnsi="Times New Roman" w:cs="Times New Roman"/>
          <w:sz w:val="24"/>
          <w:szCs w:val="24"/>
        </w:rPr>
        <w:t xml:space="preserve"> </w:t>
      </w:r>
      <w:r w:rsidR="00F84F52">
        <w:rPr>
          <w:rFonts w:ascii="Times New Roman" w:hAnsi="Times New Roman" w:cs="Times New Roman"/>
          <w:sz w:val="24"/>
          <w:szCs w:val="24"/>
        </w:rPr>
        <w:t>с</w:t>
      </w:r>
      <w:r w:rsidR="00F84F52">
        <w:rPr>
          <w:rFonts w:ascii="Times New Roman" w:hAnsi="Times New Roman" w:cs="Times New Roman"/>
          <w:sz w:val="24"/>
          <w:szCs w:val="24"/>
        </w:rPr>
        <w:t xml:space="preserve"> </w:t>
      </w:r>
      <w:r w:rsidRPr="00F84F52" w:rsidR="00F84F52">
        <w:rPr>
          <w:rFonts w:ascii="Times New Roman" w:hAnsi="Times New Roman" w:cs="Times New Roman"/>
          <w:sz w:val="24"/>
          <w:szCs w:val="24"/>
        </w:rPr>
        <w:t>&lt;</w:t>
      </w:r>
      <w:r w:rsidR="00F84F52">
        <w:rPr>
          <w:rFonts w:ascii="Times New Roman" w:hAnsi="Times New Roman" w:cs="Times New Roman"/>
          <w:sz w:val="24"/>
          <w:szCs w:val="24"/>
        </w:rPr>
        <w:t>дата</w:t>
      </w:r>
      <w:r w:rsidRPr="00F84F52" w:rsidR="00F84F52">
        <w:rPr>
          <w:rFonts w:ascii="Times New Roman" w:hAnsi="Times New Roman" w:cs="Times New Roman"/>
          <w:sz w:val="24"/>
          <w:szCs w:val="24"/>
        </w:rPr>
        <w:t>&gt;</w:t>
      </w:r>
      <w:r w:rsidRPr="00F84F52">
        <w:rPr>
          <w:rFonts w:ascii="Times New Roman" w:hAnsi="Times New Roman" w:cs="Times New Roman"/>
          <w:sz w:val="24"/>
          <w:szCs w:val="24"/>
        </w:rPr>
        <w:t xml:space="preserve"> (</w:t>
      </w:r>
      <w:r w:rsidRPr="00F84F52">
        <w:rPr>
          <w:rFonts w:ascii="Times New Roman" w:hAnsi="Times New Roman" w:cs="Times New Roman"/>
          <w:sz w:val="24"/>
          <w:szCs w:val="24"/>
        </w:rPr>
        <w:t>л.д</w:t>
      </w:r>
      <w:r w:rsidRPr="00F84F52">
        <w:rPr>
          <w:rFonts w:ascii="Times New Roman" w:hAnsi="Times New Roman" w:cs="Times New Roman"/>
          <w:sz w:val="24"/>
          <w:szCs w:val="24"/>
        </w:rPr>
        <w:t>. 22).</w:t>
      </w:r>
    </w:p>
    <w:p w:rsidR="007A0477" w:rsidRPr="00F84F52" w:rsidP="0089289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F52">
        <w:rPr>
          <w:rFonts w:ascii="Times New Roman" w:hAnsi="Times New Roman" w:cs="Times New Roman"/>
          <w:sz w:val="24"/>
          <w:szCs w:val="24"/>
        </w:rPr>
        <w:t xml:space="preserve">     С учетом изложенного, обязанность по оплате услуг теплоснабжения, предоставленных по вышеуказанному адресу, возникла у Заевой Л.Н. (с момента регистрации права собственности на квартиру) </w:t>
      </w:r>
      <w:r w:rsidRPr="00F84F52">
        <w:rPr>
          <w:rFonts w:ascii="Times New Roman" w:hAnsi="Times New Roman" w:cs="Times New Roman"/>
          <w:sz w:val="24"/>
          <w:szCs w:val="24"/>
        </w:rPr>
        <w:t>с</w:t>
      </w:r>
      <w:r w:rsidRPr="00F84F52">
        <w:rPr>
          <w:rFonts w:ascii="Times New Roman" w:hAnsi="Times New Roman" w:cs="Times New Roman"/>
          <w:sz w:val="24"/>
          <w:szCs w:val="24"/>
        </w:rPr>
        <w:t xml:space="preserve"> </w:t>
      </w:r>
      <w:r w:rsidRPr="00F84F52" w:rsidR="00F84F52">
        <w:rPr>
          <w:rFonts w:ascii="Times New Roman" w:hAnsi="Times New Roman" w:cs="Times New Roman"/>
          <w:sz w:val="24"/>
          <w:szCs w:val="24"/>
        </w:rPr>
        <w:t>&lt;</w:t>
      </w:r>
      <w:r w:rsidR="00F84F52">
        <w:rPr>
          <w:rFonts w:ascii="Times New Roman" w:hAnsi="Times New Roman" w:cs="Times New Roman"/>
          <w:sz w:val="24"/>
          <w:szCs w:val="24"/>
        </w:rPr>
        <w:t>дата</w:t>
      </w:r>
      <w:r w:rsidRPr="00F84F52" w:rsidR="00F84F52">
        <w:rPr>
          <w:rFonts w:ascii="Times New Roman" w:hAnsi="Times New Roman" w:cs="Times New Roman"/>
          <w:sz w:val="24"/>
          <w:szCs w:val="24"/>
        </w:rPr>
        <w:t>&gt;</w:t>
      </w:r>
      <w:r w:rsidR="00F84F52">
        <w:rPr>
          <w:rFonts w:ascii="Times New Roman" w:hAnsi="Times New Roman" w:cs="Times New Roman"/>
          <w:sz w:val="24"/>
          <w:szCs w:val="24"/>
        </w:rPr>
        <w:t xml:space="preserve">, а у Заевой О.С. – с </w:t>
      </w:r>
      <w:r w:rsidRPr="00F84F52" w:rsidR="00F84F52">
        <w:rPr>
          <w:rFonts w:ascii="Times New Roman" w:hAnsi="Times New Roman" w:cs="Times New Roman"/>
          <w:sz w:val="24"/>
          <w:szCs w:val="24"/>
        </w:rPr>
        <w:t>&lt;</w:t>
      </w:r>
      <w:r w:rsidR="00F84F52">
        <w:rPr>
          <w:rFonts w:ascii="Times New Roman" w:hAnsi="Times New Roman" w:cs="Times New Roman"/>
          <w:sz w:val="24"/>
          <w:szCs w:val="24"/>
        </w:rPr>
        <w:t>дата</w:t>
      </w:r>
      <w:r w:rsidRPr="00F84F52" w:rsidR="00F84F52">
        <w:rPr>
          <w:rFonts w:ascii="Times New Roman" w:hAnsi="Times New Roman" w:cs="Times New Roman"/>
          <w:sz w:val="24"/>
          <w:szCs w:val="24"/>
        </w:rPr>
        <w:t>&gt;</w:t>
      </w:r>
      <w:r w:rsidRPr="00F84F52">
        <w:rPr>
          <w:rFonts w:ascii="Times New Roman" w:hAnsi="Times New Roman" w:cs="Times New Roman"/>
          <w:sz w:val="24"/>
          <w:szCs w:val="24"/>
        </w:rPr>
        <w:t xml:space="preserve"> (с момента регистрации по месту жительства).</w:t>
      </w:r>
    </w:p>
    <w:p w:rsidR="007A0477" w:rsidRPr="00F84F52" w:rsidP="00892898">
      <w:pPr>
        <w:shd w:val="clear" w:color="auto" w:fill="FFFFFF"/>
        <w:spacing w:after="0" w:line="240" w:lineRule="auto"/>
        <w:jc w:val="both"/>
        <w:rPr>
          <w:rFonts w:ascii="Times New Roman" w:eastAsia="Times New Roman" w:hAnsi="Times New Roman" w:cs="Times New Roman"/>
          <w:sz w:val="24"/>
          <w:szCs w:val="24"/>
          <w:lang w:eastAsia="ru-RU"/>
        </w:rPr>
      </w:pPr>
      <w:r w:rsidRPr="00F84F52">
        <w:rPr>
          <w:rFonts w:ascii="Times New Roman" w:eastAsia="Times New Roman" w:hAnsi="Times New Roman" w:cs="Times New Roman"/>
          <w:color w:val="000000"/>
          <w:sz w:val="24"/>
          <w:szCs w:val="24"/>
          <w:lang w:eastAsia="ru-RU"/>
        </w:rPr>
        <w:t xml:space="preserve">     </w:t>
      </w:r>
      <w:r w:rsidRPr="00F84F52">
        <w:rPr>
          <w:rFonts w:ascii="Times New Roman" w:eastAsia="Times New Roman" w:hAnsi="Times New Roman" w:cs="Times New Roman"/>
          <w:color w:val="000000"/>
          <w:sz w:val="24"/>
          <w:szCs w:val="24"/>
          <w:lang w:eastAsia="ru-RU"/>
        </w:rPr>
        <w:t>Согласно справке-расчету</w:t>
      </w:r>
      <w:r w:rsidRPr="00F84F52">
        <w:rPr>
          <w:rFonts w:ascii="Times New Roman" w:eastAsia="Times New Roman" w:hAnsi="Times New Roman" w:cs="Times New Roman"/>
          <w:sz w:val="24"/>
          <w:szCs w:val="24"/>
          <w:lang w:eastAsia="ru-RU"/>
        </w:rPr>
        <w:t xml:space="preserve"> за предоставленные услуги по централизованному отоплению за период с 02.09.2021 по 27.10.2021 сумма начислений составила 4054,60 рублей, которая подлежит взысканию с собственника квартиры Заевой Л.Н., сумма начислений за период с 28.10.2021 по 30.09.2022 (за вычетом оплаченных 5000 рублей в январе 2022 г.) составила 12939,74 рублей, и подлежит взысканию с Заевой Л.Н. и Заевой О.С. в</w:t>
      </w:r>
      <w:r w:rsidRPr="00F84F52">
        <w:rPr>
          <w:rFonts w:ascii="Times New Roman" w:eastAsia="Times New Roman" w:hAnsi="Times New Roman" w:cs="Times New Roman"/>
          <w:sz w:val="24"/>
          <w:szCs w:val="24"/>
          <w:lang w:eastAsia="ru-RU"/>
        </w:rPr>
        <w:t xml:space="preserve"> солидарном </w:t>
      </w:r>
      <w:r w:rsidRPr="00F84F52">
        <w:rPr>
          <w:rFonts w:ascii="Times New Roman" w:eastAsia="Times New Roman" w:hAnsi="Times New Roman" w:cs="Times New Roman"/>
          <w:sz w:val="24"/>
          <w:szCs w:val="24"/>
          <w:lang w:eastAsia="ru-RU"/>
        </w:rPr>
        <w:t>порядке</w:t>
      </w:r>
      <w:r w:rsidRPr="00F84F52">
        <w:rPr>
          <w:rFonts w:ascii="Times New Roman" w:eastAsia="Times New Roman" w:hAnsi="Times New Roman" w:cs="Times New Roman"/>
          <w:sz w:val="24"/>
          <w:szCs w:val="24"/>
          <w:lang w:eastAsia="ru-RU"/>
        </w:rPr>
        <w:t xml:space="preserve">. </w:t>
      </w:r>
    </w:p>
    <w:p w:rsidR="007A0477" w:rsidRPr="00F84F52" w:rsidP="007A0477">
      <w:pPr>
        <w:shd w:val="clear" w:color="auto" w:fill="FFFFFF"/>
        <w:spacing w:after="0" w:line="240" w:lineRule="auto"/>
        <w:jc w:val="both"/>
        <w:rPr>
          <w:rFonts w:ascii="Times New Roman" w:hAnsi="Times New Roman" w:cs="Times New Roman"/>
          <w:sz w:val="24"/>
          <w:szCs w:val="24"/>
        </w:rPr>
      </w:pPr>
      <w:r w:rsidRPr="00F84F52">
        <w:rPr>
          <w:rFonts w:ascii="Times New Roman" w:eastAsia="Times New Roman" w:hAnsi="Times New Roman" w:cs="Times New Roman"/>
          <w:sz w:val="24"/>
          <w:szCs w:val="24"/>
          <w:lang w:eastAsia="ru-RU"/>
        </w:rPr>
        <w:t xml:space="preserve">      </w:t>
      </w:r>
      <w:r w:rsidRPr="00F84F52" w:rsidR="00892898">
        <w:rPr>
          <w:rFonts w:ascii="Times New Roman" w:eastAsia="Times New Roman" w:hAnsi="Times New Roman" w:cs="Times New Roman"/>
          <w:color w:val="000000"/>
          <w:sz w:val="24"/>
          <w:szCs w:val="24"/>
          <w:lang w:eastAsia="ru-RU"/>
        </w:rPr>
        <w:t xml:space="preserve">Рассматривая требования о распределении судебных расходов, суд принимает во внимание, что 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ГПК Российской Федерации. </w:t>
      </w:r>
      <w:r w:rsidRPr="00F84F52" w:rsidR="00892898">
        <w:rPr>
          <w:rFonts w:ascii="Times New Roman" w:hAnsi="Times New Roman" w:cs="Times New Roman"/>
          <w:sz w:val="24"/>
          <w:szCs w:val="24"/>
        </w:rPr>
        <w:t>В случае</w:t>
      </w:r>
      <w:r w:rsidRPr="00F84F52" w:rsidR="00892898">
        <w:rPr>
          <w:rFonts w:ascii="Times New Roman" w:hAnsi="Times New Roman" w:cs="Times New Roman"/>
          <w:sz w:val="24"/>
          <w:szCs w:val="24"/>
        </w:rPr>
        <w:t>,</w:t>
      </w:r>
      <w:r w:rsidRPr="00F84F52" w:rsidR="00892898">
        <w:rPr>
          <w:rFonts w:ascii="Times New Roman" w:hAnsi="Times New Roman" w:cs="Times New Roman"/>
          <w:sz w:val="24"/>
          <w:szCs w:val="24"/>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7A0477" w:rsidRPr="00F84F52" w:rsidP="007A04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4F52">
        <w:rPr>
          <w:rFonts w:ascii="Times New Roman" w:hAnsi="Times New Roman" w:cs="Times New Roman"/>
          <w:color w:val="000000"/>
          <w:sz w:val="24"/>
          <w:szCs w:val="24"/>
        </w:rPr>
        <w:t xml:space="preserve">       Законом не предусмотрено взыскание расходов по оплате государственной пошлины в солидарном порядке. Учитывая </w:t>
      </w:r>
      <w:r w:rsidRPr="00F84F52">
        <w:rPr>
          <w:rFonts w:ascii="Times New Roman" w:hAnsi="Times New Roman" w:cs="Times New Roman"/>
          <w:color w:val="000000"/>
          <w:sz w:val="24"/>
          <w:szCs w:val="24"/>
        </w:rPr>
        <w:t>изложенное</w:t>
      </w:r>
      <w:r w:rsidRPr="00F84F52">
        <w:rPr>
          <w:rFonts w:ascii="Times New Roman" w:hAnsi="Times New Roman" w:cs="Times New Roman"/>
          <w:color w:val="000000"/>
          <w:sz w:val="24"/>
          <w:szCs w:val="24"/>
        </w:rPr>
        <w:t>, размер государственной пошлины подлежит взысканию с ответчиков в равных долях.</w:t>
      </w:r>
    </w:p>
    <w:p w:rsidR="006D1447" w:rsidRPr="00F84F52" w:rsidP="007A04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4F52">
        <w:rPr>
          <w:rFonts w:ascii="Times New Roman" w:eastAsia="Times New Roman" w:hAnsi="Times New Roman" w:cs="Times New Roman"/>
          <w:color w:val="000000"/>
          <w:sz w:val="24"/>
          <w:szCs w:val="24"/>
          <w:lang w:eastAsia="ru-RU"/>
        </w:rPr>
        <w:t xml:space="preserve">       Руководс</w:t>
      </w:r>
      <w:r w:rsidRPr="00F84F52" w:rsidR="00514ADC">
        <w:rPr>
          <w:rFonts w:ascii="Times New Roman" w:eastAsia="Times New Roman" w:hAnsi="Times New Roman" w:cs="Times New Roman"/>
          <w:color w:val="000000"/>
          <w:sz w:val="24"/>
          <w:szCs w:val="24"/>
          <w:lang w:eastAsia="ru-RU"/>
        </w:rPr>
        <w:t>твуясь статьями 194-199</w:t>
      </w:r>
      <w:r w:rsidRPr="00F84F52" w:rsidR="005A1B08">
        <w:rPr>
          <w:rFonts w:ascii="Times New Roman" w:eastAsia="Times New Roman" w:hAnsi="Times New Roman" w:cs="Times New Roman"/>
          <w:color w:val="000000"/>
          <w:sz w:val="24"/>
          <w:szCs w:val="24"/>
          <w:lang w:eastAsia="ru-RU"/>
        </w:rPr>
        <w:t>, 233-237</w:t>
      </w:r>
      <w:r w:rsidRPr="00F84F52">
        <w:rPr>
          <w:rFonts w:ascii="Times New Roman" w:eastAsia="Times New Roman" w:hAnsi="Times New Roman" w:cs="Times New Roman"/>
          <w:color w:val="000000"/>
          <w:sz w:val="24"/>
          <w:szCs w:val="24"/>
          <w:lang w:eastAsia="ru-RU"/>
        </w:rPr>
        <w:t xml:space="preserve"> ГПК РФ, суд</w:t>
      </w:r>
    </w:p>
    <w:p w:rsidR="007A0477" w:rsidRPr="00F84F52" w:rsidP="007A047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D1447" w:rsidRPr="00F84F52" w:rsidP="007A047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F52">
        <w:rPr>
          <w:rFonts w:ascii="Times New Roman" w:eastAsia="Times New Roman" w:hAnsi="Times New Roman" w:cs="Times New Roman"/>
          <w:color w:val="000000"/>
          <w:sz w:val="24"/>
          <w:szCs w:val="24"/>
          <w:lang w:eastAsia="ru-RU"/>
        </w:rPr>
        <w:t xml:space="preserve">                                            </w:t>
      </w:r>
      <w:r w:rsidR="00F84F52">
        <w:rPr>
          <w:rFonts w:ascii="Times New Roman" w:eastAsia="Times New Roman" w:hAnsi="Times New Roman" w:cs="Times New Roman"/>
          <w:color w:val="000000"/>
          <w:sz w:val="24"/>
          <w:szCs w:val="24"/>
          <w:lang w:eastAsia="ru-RU"/>
        </w:rPr>
        <w:t xml:space="preserve">                    </w:t>
      </w:r>
      <w:r w:rsidRPr="00F84F52">
        <w:rPr>
          <w:rFonts w:ascii="Times New Roman" w:eastAsia="Times New Roman" w:hAnsi="Times New Roman" w:cs="Times New Roman"/>
          <w:color w:val="000000"/>
          <w:sz w:val="24"/>
          <w:szCs w:val="24"/>
          <w:lang w:eastAsia="ru-RU"/>
        </w:rPr>
        <w:t xml:space="preserve">    </w:t>
      </w:r>
      <w:r w:rsidRPr="00F84F52" w:rsidR="007A0477">
        <w:rPr>
          <w:rFonts w:ascii="Times New Roman" w:eastAsia="Times New Roman" w:hAnsi="Times New Roman" w:cs="Times New Roman"/>
          <w:color w:val="000000"/>
          <w:sz w:val="24"/>
          <w:szCs w:val="24"/>
          <w:lang w:eastAsia="ru-RU"/>
        </w:rPr>
        <w:t xml:space="preserve">  РЕШИЛ:</w:t>
      </w:r>
    </w:p>
    <w:p w:rsidR="006D1447" w:rsidRPr="00F84F52" w:rsidP="006D144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4F52">
        <w:rPr>
          <w:rFonts w:ascii="Times New Roman" w:eastAsia="Times New Roman" w:hAnsi="Times New Roman" w:cs="Times New Roman"/>
          <w:color w:val="000000"/>
          <w:sz w:val="24"/>
          <w:szCs w:val="24"/>
          <w:lang w:eastAsia="ru-RU"/>
        </w:rPr>
        <w:t xml:space="preserve">        иск муниципального унитарного предприятия городского округа Красноперекопск Республики Крым «Тепловые сети» - удовлетворить частично.</w:t>
      </w:r>
    </w:p>
    <w:p w:rsidR="00514ADC" w:rsidRPr="00F84F52" w:rsidP="006D1447">
      <w:pPr>
        <w:shd w:val="clear" w:color="auto" w:fill="FFFFFF"/>
        <w:spacing w:line="240" w:lineRule="auto"/>
        <w:contextualSpacing/>
        <w:jc w:val="both"/>
        <w:rPr>
          <w:rFonts w:ascii="Times New Roman" w:eastAsia="Times New Roman" w:hAnsi="Times New Roman" w:cs="Times New Roman"/>
          <w:color w:val="000000"/>
          <w:sz w:val="24"/>
          <w:szCs w:val="24"/>
          <w:lang w:eastAsia="ru-RU"/>
        </w:rPr>
      </w:pPr>
      <w:r w:rsidRPr="00F84F52">
        <w:rPr>
          <w:rFonts w:ascii="Times New Roman" w:eastAsia="Times New Roman" w:hAnsi="Times New Roman" w:cs="Times New Roman"/>
          <w:color w:val="000000"/>
          <w:sz w:val="24"/>
          <w:szCs w:val="24"/>
          <w:lang w:eastAsia="ru-RU"/>
        </w:rPr>
        <w:t xml:space="preserve">        Взыска</w:t>
      </w:r>
      <w:r w:rsidR="00F84F52">
        <w:rPr>
          <w:rFonts w:ascii="Times New Roman" w:eastAsia="Times New Roman" w:hAnsi="Times New Roman" w:cs="Times New Roman"/>
          <w:color w:val="000000"/>
          <w:sz w:val="24"/>
          <w:szCs w:val="24"/>
          <w:lang w:eastAsia="ru-RU"/>
        </w:rPr>
        <w:t xml:space="preserve">ть с </w:t>
      </w:r>
      <w:r w:rsidR="00F84F52">
        <w:rPr>
          <w:rFonts w:ascii="Times New Roman" w:eastAsia="Times New Roman" w:hAnsi="Times New Roman" w:cs="Times New Roman"/>
          <w:color w:val="000000"/>
          <w:sz w:val="24"/>
          <w:szCs w:val="24"/>
          <w:lang w:eastAsia="ru-RU"/>
        </w:rPr>
        <w:t>Заевой</w:t>
      </w:r>
      <w:r w:rsidR="00F84F52">
        <w:rPr>
          <w:rFonts w:ascii="Times New Roman" w:eastAsia="Times New Roman" w:hAnsi="Times New Roman" w:cs="Times New Roman"/>
          <w:color w:val="000000"/>
          <w:sz w:val="24"/>
          <w:szCs w:val="24"/>
          <w:lang w:eastAsia="ru-RU"/>
        </w:rPr>
        <w:t xml:space="preserve"> Л. Н.</w:t>
      </w:r>
      <w:r w:rsidRPr="00F84F52">
        <w:rPr>
          <w:rFonts w:ascii="Times New Roman" w:eastAsia="Times New Roman" w:hAnsi="Times New Roman" w:cs="Times New Roman"/>
          <w:color w:val="000000"/>
          <w:sz w:val="24"/>
          <w:szCs w:val="24"/>
          <w:lang w:eastAsia="ru-RU"/>
        </w:rPr>
        <w:t xml:space="preserve">, </w:t>
      </w:r>
      <w:r w:rsidRPr="00F84F52" w:rsidR="00F84F52">
        <w:rPr>
          <w:rFonts w:ascii="Times New Roman" w:eastAsia="Times New Roman" w:hAnsi="Times New Roman" w:cs="Times New Roman"/>
          <w:color w:val="000000"/>
          <w:sz w:val="24"/>
          <w:szCs w:val="24"/>
          <w:lang w:eastAsia="ru-RU"/>
        </w:rPr>
        <w:t>&lt;</w:t>
      </w:r>
      <w:r w:rsidR="00F84F52">
        <w:rPr>
          <w:rFonts w:ascii="Times New Roman" w:eastAsia="Times New Roman" w:hAnsi="Times New Roman" w:cs="Times New Roman"/>
          <w:color w:val="000000"/>
          <w:sz w:val="24"/>
          <w:szCs w:val="24"/>
          <w:lang w:eastAsia="ru-RU"/>
        </w:rPr>
        <w:t>персональные данные</w:t>
      </w:r>
      <w:r w:rsidRPr="00F84F52" w:rsidR="00F84F52">
        <w:rPr>
          <w:rFonts w:ascii="Times New Roman" w:eastAsia="Times New Roman" w:hAnsi="Times New Roman" w:cs="Times New Roman"/>
          <w:color w:val="000000"/>
          <w:sz w:val="24"/>
          <w:szCs w:val="24"/>
          <w:lang w:eastAsia="ru-RU"/>
        </w:rPr>
        <w:t>&gt;</w:t>
      </w:r>
      <w:r w:rsidRPr="00F84F52">
        <w:rPr>
          <w:rFonts w:ascii="Times New Roman" w:eastAsia="Times New Roman" w:hAnsi="Times New Roman" w:cs="Times New Roman"/>
          <w:color w:val="000000"/>
          <w:sz w:val="24"/>
          <w:szCs w:val="24"/>
          <w:lang w:eastAsia="ru-RU"/>
        </w:rPr>
        <w:t>в пользу Муниципального унитарного предприятия городского округа Красноперекопск Республика Крым «Тепловые сети», расположенног</w:t>
      </w:r>
      <w:r w:rsidR="00F84F52">
        <w:rPr>
          <w:rFonts w:ascii="Times New Roman" w:eastAsia="Times New Roman" w:hAnsi="Times New Roman" w:cs="Times New Roman"/>
          <w:color w:val="000000"/>
          <w:sz w:val="24"/>
          <w:szCs w:val="24"/>
          <w:lang w:eastAsia="ru-RU"/>
        </w:rPr>
        <w:t xml:space="preserve">о по адресу: </w:t>
      </w:r>
      <w:r w:rsidRPr="00F84F52" w:rsidR="00F84F52">
        <w:rPr>
          <w:rFonts w:ascii="Times New Roman" w:eastAsia="Times New Roman" w:hAnsi="Times New Roman" w:cs="Times New Roman"/>
          <w:color w:val="000000"/>
          <w:sz w:val="24"/>
          <w:szCs w:val="24"/>
          <w:lang w:eastAsia="ru-RU"/>
        </w:rPr>
        <w:t>&lt;</w:t>
      </w:r>
      <w:r w:rsidR="00F84F52">
        <w:rPr>
          <w:rFonts w:ascii="Times New Roman" w:eastAsia="Times New Roman" w:hAnsi="Times New Roman" w:cs="Times New Roman"/>
          <w:color w:val="000000"/>
          <w:sz w:val="24"/>
          <w:szCs w:val="24"/>
          <w:lang w:eastAsia="ru-RU"/>
        </w:rPr>
        <w:t>адрес</w:t>
      </w:r>
      <w:r w:rsidRPr="00F84F52" w:rsidR="00F84F52">
        <w:rPr>
          <w:rFonts w:ascii="Times New Roman" w:eastAsia="Times New Roman" w:hAnsi="Times New Roman" w:cs="Times New Roman"/>
          <w:color w:val="000000"/>
          <w:sz w:val="24"/>
          <w:szCs w:val="24"/>
          <w:lang w:eastAsia="ru-RU"/>
        </w:rPr>
        <w:t>&gt;</w:t>
      </w:r>
      <w:r w:rsidRPr="00F84F52">
        <w:rPr>
          <w:rFonts w:ascii="Times New Roman" w:eastAsia="Times New Roman" w:hAnsi="Times New Roman" w:cs="Times New Roman"/>
          <w:color w:val="000000"/>
          <w:sz w:val="24"/>
          <w:szCs w:val="24"/>
          <w:lang w:eastAsia="ru-RU"/>
        </w:rPr>
        <w:t xml:space="preserve">, ОГРН 1149102181117, </w:t>
      </w:r>
      <w:r w:rsidRPr="00F84F52">
        <w:rPr>
          <w:rFonts w:ascii="Times New Roman" w:eastAsia="Times New Roman" w:hAnsi="Times New Roman" w:cs="Times New Roman"/>
          <w:color w:val="000000"/>
          <w:sz w:val="24"/>
          <w:szCs w:val="24"/>
          <w:lang w:eastAsia="ru-RU"/>
        </w:rPr>
        <w:t>р</w:t>
      </w:r>
      <w:r w:rsidRPr="00F84F52">
        <w:rPr>
          <w:rFonts w:ascii="Times New Roman" w:eastAsia="Times New Roman" w:hAnsi="Times New Roman" w:cs="Times New Roman"/>
          <w:color w:val="000000"/>
          <w:sz w:val="24"/>
          <w:szCs w:val="24"/>
          <w:lang w:eastAsia="ru-RU"/>
        </w:rPr>
        <w:t xml:space="preserve">/с 40702810008703003430, БИК 043510101, ИНН/КПП 9106007997/910601001, </w:t>
      </w:r>
      <w:r w:rsidRPr="00F84F52">
        <w:rPr>
          <w:rFonts w:ascii="Times New Roman" w:eastAsia="Times New Roman" w:hAnsi="Times New Roman" w:cs="Times New Roman"/>
          <w:sz w:val="24"/>
          <w:szCs w:val="24"/>
          <w:lang w:eastAsia="ru-RU"/>
        </w:rPr>
        <w:t>банк получателя ОАО «БАНК ЧБРР», Отделение Республика Крым, г. Симферополь</w:t>
      </w:r>
      <w:r w:rsidRPr="00F84F52">
        <w:rPr>
          <w:rFonts w:ascii="Times New Roman" w:eastAsia="Times New Roman" w:hAnsi="Times New Roman" w:cs="Times New Roman"/>
          <w:color w:val="000000"/>
          <w:sz w:val="24"/>
          <w:szCs w:val="24"/>
          <w:lang w:eastAsia="ru-RU"/>
        </w:rPr>
        <w:t xml:space="preserve"> задолженность за услуги теплоснабжения п</w:t>
      </w:r>
      <w:r w:rsidR="00F84F52">
        <w:rPr>
          <w:rFonts w:ascii="Times New Roman" w:eastAsia="Times New Roman" w:hAnsi="Times New Roman" w:cs="Times New Roman"/>
          <w:color w:val="000000"/>
          <w:sz w:val="24"/>
          <w:szCs w:val="24"/>
          <w:lang w:eastAsia="ru-RU"/>
        </w:rPr>
        <w:t xml:space="preserve">о </w:t>
      </w:r>
      <w:r w:rsidR="00F84F52">
        <w:rPr>
          <w:rFonts w:ascii="Times New Roman" w:eastAsia="Times New Roman" w:hAnsi="Times New Roman" w:cs="Times New Roman"/>
          <w:color w:val="000000"/>
          <w:sz w:val="24"/>
          <w:szCs w:val="24"/>
          <w:lang w:eastAsia="ru-RU"/>
        </w:rPr>
        <w:t xml:space="preserve">адресу: </w:t>
      </w:r>
      <w:r w:rsidRPr="00F84F52" w:rsidR="00F84F52">
        <w:rPr>
          <w:rFonts w:ascii="Times New Roman" w:eastAsia="Times New Roman" w:hAnsi="Times New Roman" w:cs="Times New Roman"/>
          <w:color w:val="000000"/>
          <w:sz w:val="24"/>
          <w:szCs w:val="24"/>
          <w:lang w:eastAsia="ru-RU"/>
        </w:rPr>
        <w:t>&lt;</w:t>
      </w:r>
      <w:r w:rsidR="00F84F52">
        <w:rPr>
          <w:rFonts w:ascii="Times New Roman" w:eastAsia="Times New Roman" w:hAnsi="Times New Roman" w:cs="Times New Roman"/>
          <w:color w:val="000000"/>
          <w:sz w:val="24"/>
          <w:szCs w:val="24"/>
          <w:lang w:eastAsia="ru-RU"/>
        </w:rPr>
        <w:t>адрес</w:t>
      </w:r>
      <w:r w:rsidRPr="00F84F52" w:rsidR="00F84F52">
        <w:rPr>
          <w:rFonts w:ascii="Times New Roman" w:eastAsia="Times New Roman" w:hAnsi="Times New Roman" w:cs="Times New Roman"/>
          <w:color w:val="000000"/>
          <w:sz w:val="24"/>
          <w:szCs w:val="24"/>
          <w:lang w:eastAsia="ru-RU"/>
        </w:rPr>
        <w:t>&gt;</w:t>
      </w:r>
      <w:r w:rsidRPr="00F84F52">
        <w:rPr>
          <w:rFonts w:ascii="Times New Roman" w:eastAsia="Times New Roman" w:hAnsi="Times New Roman" w:cs="Times New Roman"/>
          <w:color w:val="000000"/>
          <w:sz w:val="24"/>
          <w:szCs w:val="24"/>
          <w:lang w:eastAsia="ru-RU"/>
        </w:rPr>
        <w:t xml:space="preserve"> за период с 02.09.2021 по 27.10.2021 в сумме 4054,60 рублей (четыре тысячи пятьдесят четыре рубля шестьдесят копеек).</w:t>
      </w:r>
    </w:p>
    <w:p w:rsidR="006D1447" w:rsidRPr="00F84F52" w:rsidP="00A157F1">
      <w:pPr>
        <w:shd w:val="clear" w:color="auto" w:fill="FFFFFF"/>
        <w:spacing w:line="240" w:lineRule="auto"/>
        <w:contextualSpacing/>
        <w:jc w:val="both"/>
        <w:rPr>
          <w:rFonts w:ascii="Times New Roman" w:eastAsia="Times New Roman" w:hAnsi="Times New Roman" w:cs="Times New Roman"/>
          <w:color w:val="000000"/>
          <w:sz w:val="24"/>
          <w:szCs w:val="24"/>
          <w:lang w:eastAsia="ru-RU"/>
        </w:rPr>
      </w:pPr>
      <w:r w:rsidRPr="00F84F52">
        <w:rPr>
          <w:rFonts w:ascii="Times New Roman" w:eastAsia="Times New Roman" w:hAnsi="Times New Roman" w:cs="Times New Roman"/>
          <w:color w:val="000000"/>
          <w:sz w:val="24"/>
          <w:szCs w:val="24"/>
          <w:lang w:eastAsia="ru-RU"/>
        </w:rPr>
        <w:t xml:space="preserve">        Взыскать </w:t>
      </w:r>
      <w:r w:rsidRPr="00F84F52" w:rsidR="00514ADC">
        <w:rPr>
          <w:rFonts w:ascii="Times New Roman" w:eastAsia="Times New Roman" w:hAnsi="Times New Roman" w:cs="Times New Roman"/>
          <w:color w:val="000000"/>
          <w:sz w:val="24"/>
          <w:szCs w:val="24"/>
          <w:lang w:eastAsia="ru-RU"/>
        </w:rPr>
        <w:t xml:space="preserve">солидарно </w:t>
      </w:r>
      <w:r w:rsidRPr="00F84F52">
        <w:rPr>
          <w:rFonts w:ascii="Times New Roman" w:eastAsia="Times New Roman" w:hAnsi="Times New Roman" w:cs="Times New Roman"/>
          <w:color w:val="000000"/>
          <w:sz w:val="24"/>
          <w:szCs w:val="24"/>
          <w:lang w:eastAsia="ru-RU"/>
        </w:rPr>
        <w:t xml:space="preserve">с </w:t>
      </w:r>
      <w:r w:rsidR="00F84F52">
        <w:rPr>
          <w:rFonts w:ascii="Times New Roman" w:eastAsia="Times New Roman" w:hAnsi="Times New Roman" w:cs="Times New Roman"/>
          <w:color w:val="000000"/>
          <w:sz w:val="24"/>
          <w:szCs w:val="24"/>
          <w:lang w:eastAsia="ru-RU"/>
        </w:rPr>
        <w:t>Заевой</w:t>
      </w:r>
      <w:r w:rsidR="00F84F52">
        <w:rPr>
          <w:rFonts w:ascii="Times New Roman" w:eastAsia="Times New Roman" w:hAnsi="Times New Roman" w:cs="Times New Roman"/>
          <w:color w:val="000000"/>
          <w:sz w:val="24"/>
          <w:szCs w:val="24"/>
          <w:lang w:eastAsia="ru-RU"/>
        </w:rPr>
        <w:t xml:space="preserve"> Л. Н.</w:t>
      </w:r>
      <w:r w:rsidRPr="00F84F52" w:rsidR="00514ADC">
        <w:rPr>
          <w:rFonts w:ascii="Times New Roman" w:eastAsia="Times New Roman" w:hAnsi="Times New Roman" w:cs="Times New Roman"/>
          <w:color w:val="000000"/>
          <w:sz w:val="24"/>
          <w:szCs w:val="24"/>
          <w:lang w:eastAsia="ru-RU"/>
        </w:rPr>
        <w:t xml:space="preserve">, </w:t>
      </w:r>
      <w:r w:rsidRPr="00F84F52" w:rsidR="00F84F52">
        <w:rPr>
          <w:rFonts w:ascii="Times New Roman" w:eastAsia="Times New Roman" w:hAnsi="Times New Roman" w:cs="Times New Roman"/>
          <w:color w:val="000000"/>
          <w:sz w:val="24"/>
          <w:szCs w:val="24"/>
          <w:lang w:eastAsia="ru-RU"/>
        </w:rPr>
        <w:t>&lt;</w:t>
      </w:r>
      <w:r w:rsidR="00F84F52">
        <w:rPr>
          <w:rFonts w:ascii="Times New Roman" w:eastAsia="Times New Roman" w:hAnsi="Times New Roman" w:cs="Times New Roman"/>
          <w:color w:val="000000"/>
          <w:sz w:val="24"/>
          <w:szCs w:val="24"/>
          <w:lang w:eastAsia="ru-RU"/>
        </w:rPr>
        <w:t>персональные данные</w:t>
      </w:r>
      <w:r w:rsidRPr="00F84F52" w:rsidR="00F84F52">
        <w:rPr>
          <w:rFonts w:ascii="Times New Roman" w:eastAsia="Times New Roman" w:hAnsi="Times New Roman" w:cs="Times New Roman"/>
          <w:color w:val="000000"/>
          <w:sz w:val="24"/>
          <w:szCs w:val="24"/>
          <w:lang w:eastAsia="ru-RU"/>
        </w:rPr>
        <w:t>&gt;</w:t>
      </w:r>
      <w:r w:rsidR="00F84F52">
        <w:rPr>
          <w:rFonts w:ascii="Times New Roman" w:eastAsia="Times New Roman" w:hAnsi="Times New Roman" w:cs="Times New Roman"/>
          <w:color w:val="000000"/>
          <w:sz w:val="24"/>
          <w:szCs w:val="24"/>
          <w:lang w:eastAsia="ru-RU"/>
        </w:rPr>
        <w:t xml:space="preserve">, </w:t>
      </w:r>
      <w:r w:rsidR="00F84F52">
        <w:rPr>
          <w:rFonts w:ascii="Times New Roman" w:eastAsia="Times New Roman" w:hAnsi="Times New Roman" w:cs="Times New Roman"/>
          <w:color w:val="000000"/>
          <w:sz w:val="24"/>
          <w:szCs w:val="24"/>
          <w:lang w:eastAsia="ru-RU"/>
        </w:rPr>
        <w:t>Заевой</w:t>
      </w:r>
      <w:r w:rsidR="00F84F52">
        <w:rPr>
          <w:rFonts w:ascii="Times New Roman" w:eastAsia="Times New Roman" w:hAnsi="Times New Roman" w:cs="Times New Roman"/>
          <w:color w:val="000000"/>
          <w:sz w:val="24"/>
          <w:szCs w:val="24"/>
          <w:lang w:eastAsia="ru-RU"/>
        </w:rPr>
        <w:t xml:space="preserve"> О. С.</w:t>
      </w:r>
      <w:r w:rsidRPr="00F84F52" w:rsidR="00514ADC">
        <w:rPr>
          <w:rFonts w:ascii="Times New Roman" w:eastAsia="Times New Roman" w:hAnsi="Times New Roman" w:cs="Times New Roman"/>
          <w:color w:val="000000"/>
          <w:sz w:val="24"/>
          <w:szCs w:val="24"/>
          <w:lang w:eastAsia="ru-RU"/>
        </w:rPr>
        <w:t xml:space="preserve">, </w:t>
      </w:r>
      <w:r w:rsidRPr="00F84F52" w:rsidR="00F84F52">
        <w:rPr>
          <w:rFonts w:ascii="Times New Roman" w:eastAsia="Times New Roman" w:hAnsi="Times New Roman" w:cs="Times New Roman"/>
          <w:color w:val="000000"/>
          <w:sz w:val="24"/>
          <w:szCs w:val="24"/>
          <w:lang w:eastAsia="ru-RU"/>
        </w:rPr>
        <w:t>&lt;</w:t>
      </w:r>
      <w:r w:rsidR="00F84F52">
        <w:rPr>
          <w:rFonts w:ascii="Times New Roman" w:eastAsia="Times New Roman" w:hAnsi="Times New Roman" w:cs="Times New Roman"/>
          <w:color w:val="000000"/>
          <w:sz w:val="24"/>
          <w:szCs w:val="24"/>
          <w:lang w:eastAsia="ru-RU"/>
        </w:rPr>
        <w:t>персональные данные</w:t>
      </w:r>
      <w:r w:rsidRPr="00F84F52" w:rsidR="00F84F52">
        <w:rPr>
          <w:rFonts w:ascii="Times New Roman" w:eastAsia="Times New Roman" w:hAnsi="Times New Roman" w:cs="Times New Roman"/>
          <w:color w:val="000000"/>
          <w:sz w:val="24"/>
          <w:szCs w:val="24"/>
          <w:lang w:eastAsia="ru-RU"/>
        </w:rPr>
        <w:t>&gt;</w:t>
      </w:r>
      <w:r w:rsidRPr="00F84F52">
        <w:rPr>
          <w:rFonts w:ascii="Times New Roman" w:eastAsia="Times New Roman" w:hAnsi="Times New Roman" w:cs="Times New Roman"/>
          <w:color w:val="000000"/>
          <w:sz w:val="24"/>
          <w:szCs w:val="24"/>
          <w:lang w:eastAsia="ru-RU"/>
        </w:rPr>
        <w:t>в пользу Муниципального унитарного предприятия городского округа Красноперекопск Республика Крым «Тепловые сети», расположенног</w:t>
      </w:r>
      <w:r w:rsidR="00F84F52">
        <w:rPr>
          <w:rFonts w:ascii="Times New Roman" w:eastAsia="Times New Roman" w:hAnsi="Times New Roman" w:cs="Times New Roman"/>
          <w:color w:val="000000"/>
          <w:sz w:val="24"/>
          <w:szCs w:val="24"/>
          <w:lang w:eastAsia="ru-RU"/>
        </w:rPr>
        <w:t xml:space="preserve">о по адресу: </w:t>
      </w:r>
      <w:r w:rsidRPr="00F84F52" w:rsidR="00F84F52">
        <w:rPr>
          <w:rFonts w:ascii="Times New Roman" w:eastAsia="Times New Roman" w:hAnsi="Times New Roman" w:cs="Times New Roman"/>
          <w:color w:val="000000"/>
          <w:sz w:val="24"/>
          <w:szCs w:val="24"/>
          <w:lang w:eastAsia="ru-RU"/>
        </w:rPr>
        <w:t>&lt;</w:t>
      </w:r>
      <w:r w:rsidR="00F84F52">
        <w:rPr>
          <w:rFonts w:ascii="Times New Roman" w:eastAsia="Times New Roman" w:hAnsi="Times New Roman" w:cs="Times New Roman"/>
          <w:color w:val="000000"/>
          <w:sz w:val="24"/>
          <w:szCs w:val="24"/>
          <w:lang w:eastAsia="ru-RU"/>
        </w:rPr>
        <w:t>адрес</w:t>
      </w:r>
      <w:r w:rsidRPr="00F84F52" w:rsidR="00F84F52">
        <w:rPr>
          <w:rFonts w:ascii="Times New Roman" w:eastAsia="Times New Roman" w:hAnsi="Times New Roman" w:cs="Times New Roman"/>
          <w:color w:val="000000"/>
          <w:sz w:val="24"/>
          <w:szCs w:val="24"/>
          <w:lang w:eastAsia="ru-RU"/>
        </w:rPr>
        <w:t>&gt;</w:t>
      </w:r>
      <w:r w:rsidRPr="00F84F52">
        <w:rPr>
          <w:rFonts w:ascii="Times New Roman" w:eastAsia="Times New Roman" w:hAnsi="Times New Roman" w:cs="Times New Roman"/>
          <w:color w:val="000000"/>
          <w:sz w:val="24"/>
          <w:szCs w:val="24"/>
          <w:lang w:eastAsia="ru-RU"/>
        </w:rPr>
        <w:t xml:space="preserve">, ОГРН 1149102181117, </w:t>
      </w:r>
      <w:r w:rsidRPr="00F84F52">
        <w:rPr>
          <w:rFonts w:ascii="Times New Roman" w:eastAsia="Times New Roman" w:hAnsi="Times New Roman" w:cs="Times New Roman"/>
          <w:color w:val="000000"/>
          <w:sz w:val="24"/>
          <w:szCs w:val="24"/>
          <w:lang w:eastAsia="ru-RU"/>
        </w:rPr>
        <w:t>р</w:t>
      </w:r>
      <w:r w:rsidRPr="00F84F52">
        <w:rPr>
          <w:rFonts w:ascii="Times New Roman" w:eastAsia="Times New Roman" w:hAnsi="Times New Roman" w:cs="Times New Roman"/>
          <w:color w:val="000000"/>
          <w:sz w:val="24"/>
          <w:szCs w:val="24"/>
          <w:lang w:eastAsia="ru-RU"/>
        </w:rPr>
        <w:t xml:space="preserve">/с 40702810008703003430, БИК 043510101, ИНН/КПП 9106007997/910601001, </w:t>
      </w:r>
      <w:r w:rsidRPr="00F84F52">
        <w:rPr>
          <w:rFonts w:ascii="Times New Roman" w:eastAsia="Times New Roman" w:hAnsi="Times New Roman" w:cs="Times New Roman"/>
          <w:sz w:val="24"/>
          <w:szCs w:val="24"/>
          <w:lang w:eastAsia="ru-RU"/>
        </w:rPr>
        <w:t>банк получателя ОАО «БАНК ЧБРР», Отделение Республика Крым, г. Симферополь</w:t>
      </w:r>
      <w:r w:rsidRPr="00F84F52">
        <w:rPr>
          <w:rFonts w:ascii="Times New Roman" w:eastAsia="Times New Roman" w:hAnsi="Times New Roman" w:cs="Times New Roman"/>
          <w:color w:val="000000"/>
          <w:sz w:val="24"/>
          <w:szCs w:val="24"/>
          <w:lang w:eastAsia="ru-RU"/>
        </w:rPr>
        <w:t xml:space="preserve"> задолженность за услуги теплоснабжения п</w:t>
      </w:r>
      <w:r w:rsidR="00F84F52">
        <w:rPr>
          <w:rFonts w:ascii="Times New Roman" w:eastAsia="Times New Roman" w:hAnsi="Times New Roman" w:cs="Times New Roman"/>
          <w:color w:val="000000"/>
          <w:sz w:val="24"/>
          <w:szCs w:val="24"/>
          <w:lang w:eastAsia="ru-RU"/>
        </w:rPr>
        <w:t xml:space="preserve">о адресу: </w:t>
      </w:r>
      <w:r w:rsidRPr="00F84F52" w:rsidR="00F84F52">
        <w:rPr>
          <w:rFonts w:ascii="Times New Roman" w:eastAsia="Times New Roman" w:hAnsi="Times New Roman" w:cs="Times New Roman"/>
          <w:color w:val="000000"/>
          <w:sz w:val="24"/>
          <w:szCs w:val="24"/>
          <w:lang w:eastAsia="ru-RU"/>
        </w:rPr>
        <w:t>&lt;</w:t>
      </w:r>
      <w:r w:rsidR="00F84F52">
        <w:rPr>
          <w:rFonts w:ascii="Times New Roman" w:eastAsia="Times New Roman" w:hAnsi="Times New Roman" w:cs="Times New Roman"/>
          <w:color w:val="000000"/>
          <w:sz w:val="24"/>
          <w:szCs w:val="24"/>
          <w:lang w:eastAsia="ru-RU"/>
        </w:rPr>
        <w:t>адрес</w:t>
      </w:r>
      <w:r w:rsidRPr="00F84F52" w:rsidR="00F84F52">
        <w:rPr>
          <w:rFonts w:ascii="Times New Roman" w:eastAsia="Times New Roman" w:hAnsi="Times New Roman" w:cs="Times New Roman"/>
          <w:color w:val="000000"/>
          <w:sz w:val="24"/>
          <w:szCs w:val="24"/>
          <w:lang w:eastAsia="ru-RU"/>
        </w:rPr>
        <w:t>&gt;</w:t>
      </w:r>
      <w:r w:rsidRPr="00F84F52" w:rsidR="00514ADC">
        <w:rPr>
          <w:rFonts w:ascii="Times New Roman" w:eastAsia="Times New Roman" w:hAnsi="Times New Roman" w:cs="Times New Roman"/>
          <w:color w:val="000000"/>
          <w:sz w:val="24"/>
          <w:szCs w:val="24"/>
          <w:lang w:eastAsia="ru-RU"/>
        </w:rPr>
        <w:t xml:space="preserve"> за период с 28.10.2021 по 30.09.2022 в сумме 12939,74 рублей (двенадцать тысяч девятьсот тридцать девять рублей семьдесят четыре копейки</w:t>
      </w:r>
      <w:r w:rsidRPr="00F84F52">
        <w:rPr>
          <w:rFonts w:ascii="Times New Roman" w:eastAsia="Times New Roman" w:hAnsi="Times New Roman" w:cs="Times New Roman"/>
          <w:color w:val="000000"/>
          <w:sz w:val="24"/>
          <w:szCs w:val="24"/>
          <w:lang w:eastAsia="ru-RU"/>
        </w:rPr>
        <w:t xml:space="preserve">) и расходы на уплату госпошлины </w:t>
      </w:r>
      <w:r w:rsidRPr="00F84F52" w:rsidR="00514ADC">
        <w:rPr>
          <w:rFonts w:ascii="Times New Roman" w:eastAsia="Times New Roman" w:hAnsi="Times New Roman" w:cs="Times New Roman"/>
          <w:color w:val="000000"/>
          <w:sz w:val="24"/>
          <w:szCs w:val="24"/>
          <w:lang w:eastAsia="ru-RU"/>
        </w:rPr>
        <w:t xml:space="preserve">в равных долях, с каждой по </w:t>
      </w:r>
      <w:r w:rsidRPr="00F84F52" w:rsidR="00A157F1">
        <w:rPr>
          <w:rFonts w:ascii="Times New Roman" w:eastAsia="Times New Roman" w:hAnsi="Times New Roman" w:cs="Times New Roman"/>
          <w:color w:val="000000"/>
          <w:sz w:val="24"/>
          <w:szCs w:val="24"/>
          <w:lang w:eastAsia="ru-RU"/>
        </w:rPr>
        <w:t>339,89</w:t>
      </w:r>
      <w:r w:rsidRPr="00F84F52">
        <w:rPr>
          <w:rFonts w:ascii="Times New Roman" w:eastAsia="Times New Roman" w:hAnsi="Times New Roman" w:cs="Times New Roman"/>
          <w:color w:val="000000"/>
          <w:sz w:val="24"/>
          <w:szCs w:val="24"/>
          <w:lang w:eastAsia="ru-RU"/>
        </w:rPr>
        <w:t xml:space="preserve"> рублей </w:t>
      </w:r>
      <w:r w:rsidRPr="00F84F52" w:rsidR="00A157F1">
        <w:rPr>
          <w:rFonts w:ascii="Times New Roman" w:eastAsia="Times New Roman" w:hAnsi="Times New Roman" w:cs="Times New Roman"/>
          <w:color w:val="000000"/>
          <w:sz w:val="24"/>
          <w:szCs w:val="24"/>
          <w:lang w:eastAsia="ru-RU"/>
        </w:rPr>
        <w:t xml:space="preserve">(триста тридцать девять рублей восемьдесят девять </w:t>
      </w:r>
      <w:r w:rsidRPr="00F84F52">
        <w:rPr>
          <w:rFonts w:ascii="Times New Roman" w:eastAsia="Times New Roman" w:hAnsi="Times New Roman" w:cs="Times New Roman"/>
          <w:color w:val="000000"/>
          <w:sz w:val="24"/>
          <w:szCs w:val="24"/>
          <w:lang w:eastAsia="ru-RU"/>
        </w:rPr>
        <w:t>копеек).</w:t>
      </w:r>
    </w:p>
    <w:p w:rsidR="006D1447" w:rsidRPr="00F84F52" w:rsidP="006D1447">
      <w:pPr>
        <w:shd w:val="clear" w:color="auto" w:fill="FFFFFF"/>
        <w:spacing w:line="240" w:lineRule="auto"/>
        <w:contextualSpacing/>
        <w:jc w:val="both"/>
        <w:rPr>
          <w:rFonts w:ascii="Times New Roman" w:eastAsia="Times New Roman" w:hAnsi="Times New Roman" w:cs="Times New Roman"/>
          <w:color w:val="000000"/>
          <w:sz w:val="24"/>
          <w:szCs w:val="24"/>
          <w:lang w:eastAsia="ru-RU"/>
        </w:rPr>
      </w:pPr>
      <w:r w:rsidRPr="00F84F52">
        <w:rPr>
          <w:rFonts w:ascii="Times New Roman" w:eastAsia="Times New Roman" w:hAnsi="Times New Roman" w:cs="Times New Roman"/>
          <w:color w:val="000000"/>
          <w:sz w:val="24"/>
          <w:szCs w:val="24"/>
          <w:lang w:eastAsia="ru-RU"/>
        </w:rPr>
        <w:t xml:space="preserve">        В остальной части в удовлетворении иска отказать.</w:t>
      </w:r>
    </w:p>
    <w:p w:rsidR="006D1447" w:rsidRPr="00F84F52" w:rsidP="006D1447">
      <w:pPr>
        <w:shd w:val="clear" w:color="auto" w:fill="FFFFFF"/>
        <w:spacing w:line="240" w:lineRule="auto"/>
        <w:contextualSpacing/>
        <w:jc w:val="both"/>
        <w:rPr>
          <w:rFonts w:ascii="Times New Roman" w:eastAsia="Times New Roman" w:hAnsi="Times New Roman" w:cs="Times New Roman"/>
          <w:color w:val="000000"/>
          <w:sz w:val="24"/>
          <w:szCs w:val="24"/>
          <w:lang w:eastAsia="ru-RU"/>
        </w:rPr>
      </w:pPr>
      <w:r w:rsidRPr="00F84F52">
        <w:rPr>
          <w:rFonts w:ascii="Times New Roman" w:eastAsia="Times New Roman" w:hAnsi="Times New Roman" w:cs="Times New Roman"/>
          <w:color w:val="000000"/>
          <w:sz w:val="24"/>
          <w:szCs w:val="24"/>
          <w:lang w:eastAsia="ru-RU"/>
        </w:rPr>
        <w:t xml:space="preserve">        </w:t>
      </w:r>
      <w:r w:rsidRPr="00F84F52">
        <w:rPr>
          <w:rFonts w:ascii="Times New Roman" w:eastAsia="Times New Roman" w:hAnsi="Times New Roman" w:cs="Times New Roman"/>
          <w:sz w:val="24"/>
          <w:szCs w:val="24"/>
          <w:lang w:eastAsia="ru-RU"/>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6D1447" w:rsidRPr="00F84F52" w:rsidP="006D14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4F52">
        <w:rPr>
          <w:rFonts w:ascii="Times New Roman" w:eastAsia="Times New Roman" w:hAnsi="Times New Roman" w:cs="Times New Roman"/>
          <w:sz w:val="24"/>
          <w:szCs w:val="24"/>
          <w:lang w:eastAsia="ru-RU"/>
        </w:rPr>
        <w:t xml:space="preserve">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6D1447" w:rsidRPr="00F84F52" w:rsidP="006D14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4F52">
        <w:rPr>
          <w:rFonts w:ascii="Times New Roman" w:eastAsia="Times New Roman" w:hAnsi="Times New Roman" w:cs="Times New Roman"/>
          <w:sz w:val="24"/>
          <w:szCs w:val="24"/>
          <w:lang w:eastAsia="ru-RU"/>
        </w:rPr>
        <w:t xml:space="preserve">        Ответчиком заочное решение суда может быть обжаловано в апелляционном порядке в Красноперекопский районный суд Республики Крым </w:t>
      </w:r>
      <w:r w:rsidRPr="00F84F52">
        <w:rPr>
          <w:rFonts w:ascii="Times New Roman" w:eastAsia="Times New Roman" w:hAnsi="Times New Roman" w:cs="Times New Roman"/>
          <w:sz w:val="24"/>
          <w:szCs w:val="24"/>
          <w:lang w:eastAsia="ru-RU"/>
        </w:rPr>
        <w:t>в течение одного месяца со дня вынесения определения суда об отказе в удовлетворении заявления об отмене</w:t>
      </w:r>
      <w:r w:rsidRPr="00F84F52">
        <w:rPr>
          <w:rFonts w:ascii="Times New Roman" w:eastAsia="Times New Roman" w:hAnsi="Times New Roman" w:cs="Times New Roman"/>
          <w:sz w:val="24"/>
          <w:szCs w:val="24"/>
          <w:lang w:eastAsia="ru-RU"/>
        </w:rPr>
        <w:t xml:space="preserve"> этого решения суда.</w:t>
      </w:r>
    </w:p>
    <w:p w:rsidR="006D1447" w:rsidRPr="00F84F52" w:rsidP="006D14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4F52">
        <w:rPr>
          <w:rFonts w:ascii="Times New Roman" w:eastAsia="Times New Roman" w:hAnsi="Times New Roman" w:cs="Times New Roman"/>
          <w:sz w:val="24"/>
          <w:szCs w:val="24"/>
          <w:lang w:eastAsia="ru-RU"/>
        </w:rPr>
        <w:t xml:space="preserve">        </w:t>
      </w:r>
      <w:r w:rsidRPr="00F84F52">
        <w:rPr>
          <w:rFonts w:ascii="Times New Roman" w:eastAsia="Times New Roman" w:hAnsi="Times New Roman" w:cs="Times New Roman"/>
          <w:sz w:val="24"/>
          <w:szCs w:val="24"/>
          <w:lang w:eastAsia="ru-RU"/>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 а в случае</w:t>
      </w:r>
      <w:r w:rsidRPr="00F84F52">
        <w:rPr>
          <w:rFonts w:ascii="Times New Roman" w:eastAsia="Times New Roman" w:hAnsi="Times New Roman" w:cs="Times New Roman"/>
          <w:sz w:val="24"/>
          <w:szCs w:val="24"/>
          <w:lang w:eastAsia="ru-RU"/>
        </w:rPr>
        <w:t>, если такое заявление подано, - в течение одного месяца со дня вынесения определения суда об отказе в удовлетворении этого заявления.</w:t>
      </w:r>
    </w:p>
    <w:p w:rsidR="00892898" w:rsidRPr="00F84F52" w:rsidP="00892898">
      <w:pPr>
        <w:spacing w:line="240" w:lineRule="auto"/>
        <w:contextualSpacing/>
        <w:jc w:val="both"/>
        <w:rPr>
          <w:rFonts w:ascii="Times New Roman" w:eastAsia="Times New Roman" w:hAnsi="Times New Roman" w:cs="Times New Roman"/>
          <w:sz w:val="24"/>
          <w:szCs w:val="24"/>
          <w:lang w:eastAsia="ru-RU"/>
        </w:rPr>
      </w:pPr>
      <w:r w:rsidRPr="00F84F52">
        <w:rPr>
          <w:rFonts w:ascii="Times New Roman" w:eastAsia="Times New Roman" w:hAnsi="Times New Roman" w:cs="Times New Roman"/>
          <w:sz w:val="24"/>
          <w:szCs w:val="24"/>
          <w:lang w:eastAsia="ru-RU"/>
        </w:rPr>
        <w:t xml:space="preserve">       Решение в окончательной форме составлено 27.12.2022.</w:t>
      </w:r>
    </w:p>
    <w:p w:rsidR="006D1447" w:rsidRPr="00F84F52" w:rsidP="006D1447">
      <w:pPr>
        <w:spacing w:line="240" w:lineRule="auto"/>
        <w:contextualSpacing/>
        <w:jc w:val="both"/>
        <w:rPr>
          <w:rFonts w:ascii="Times New Roman" w:eastAsia="Times New Roman" w:hAnsi="Times New Roman" w:cs="Times New Roman"/>
          <w:sz w:val="24"/>
          <w:szCs w:val="24"/>
          <w:lang w:eastAsia="ru-RU"/>
        </w:rPr>
      </w:pPr>
    </w:p>
    <w:p w:rsidR="006D1447" w:rsidRPr="00F84F52" w:rsidP="006D1447">
      <w:pPr>
        <w:spacing w:line="240" w:lineRule="auto"/>
        <w:contextualSpacing/>
        <w:jc w:val="both"/>
        <w:rPr>
          <w:rFonts w:ascii="Times New Roman" w:eastAsia="Times New Roman" w:hAnsi="Times New Roman" w:cs="Times New Roman"/>
          <w:sz w:val="24"/>
          <w:szCs w:val="24"/>
          <w:lang w:eastAsia="ru-RU"/>
        </w:rPr>
      </w:pPr>
      <w:r w:rsidRPr="00F84F52">
        <w:rPr>
          <w:rFonts w:ascii="Times New Roman" w:eastAsia="Times New Roman" w:hAnsi="Times New Roman" w:cs="Times New Roman"/>
          <w:sz w:val="24"/>
          <w:szCs w:val="24"/>
          <w:lang w:eastAsia="ru-RU"/>
        </w:rPr>
        <w:t xml:space="preserve">       Председательствующий:                                               </w:t>
      </w:r>
      <w:r w:rsidR="00F84F52">
        <w:rPr>
          <w:rFonts w:ascii="Times New Roman" w:eastAsia="Times New Roman" w:hAnsi="Times New Roman" w:cs="Times New Roman"/>
          <w:sz w:val="24"/>
          <w:szCs w:val="24"/>
          <w:lang w:eastAsia="ru-RU"/>
        </w:rPr>
        <w:t xml:space="preserve">                         </w:t>
      </w:r>
      <w:r w:rsidRPr="00F84F52">
        <w:rPr>
          <w:rFonts w:ascii="Times New Roman" w:eastAsia="Times New Roman" w:hAnsi="Times New Roman" w:cs="Times New Roman"/>
          <w:sz w:val="24"/>
          <w:szCs w:val="24"/>
          <w:lang w:eastAsia="ru-RU"/>
        </w:rPr>
        <w:t xml:space="preserve">   М.В. Матюшенко</w:t>
      </w:r>
    </w:p>
    <w:p w:rsidR="007A0477" w:rsidRPr="00F84F52">
      <w:pPr>
        <w:rPr>
          <w:sz w:val="24"/>
          <w:szCs w:val="24"/>
        </w:rPr>
      </w:pPr>
    </w:p>
    <w:p w:rsidR="00F84F52" w:rsidRPr="00F84F52">
      <w:pPr>
        <w:rPr>
          <w:sz w:val="24"/>
          <w:szCs w:val="24"/>
        </w:rPr>
      </w:pPr>
    </w:p>
    <w:sectPr w:rsidSect="00FA33AC">
      <w:headerReference w:type="even" r:id="rId5"/>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3AC" w:rsidP="00FA33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A3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3AC" w:rsidP="00FA33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4F52">
      <w:rPr>
        <w:rStyle w:val="PageNumber"/>
        <w:noProof/>
      </w:rPr>
      <w:t>3</w:t>
    </w:r>
    <w:r>
      <w:rPr>
        <w:rStyle w:val="PageNumber"/>
      </w:rPr>
      <w:fldChar w:fldCharType="end"/>
    </w:r>
  </w:p>
  <w:p w:rsidR="00FA33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3B5"/>
    <w:rsid w:val="001E73B5"/>
    <w:rsid w:val="002F23C5"/>
    <w:rsid w:val="002F2DFA"/>
    <w:rsid w:val="0033279A"/>
    <w:rsid w:val="00351A44"/>
    <w:rsid w:val="003D41B2"/>
    <w:rsid w:val="004E6A2D"/>
    <w:rsid w:val="00501F90"/>
    <w:rsid w:val="00514ADC"/>
    <w:rsid w:val="005A1B08"/>
    <w:rsid w:val="006D1447"/>
    <w:rsid w:val="00761DAE"/>
    <w:rsid w:val="007A0477"/>
    <w:rsid w:val="00892898"/>
    <w:rsid w:val="00903EA8"/>
    <w:rsid w:val="00927D91"/>
    <w:rsid w:val="009929B6"/>
    <w:rsid w:val="00A157F1"/>
    <w:rsid w:val="00AC01B3"/>
    <w:rsid w:val="00CC7BF7"/>
    <w:rsid w:val="00D44768"/>
    <w:rsid w:val="00F84F52"/>
    <w:rsid w:val="00FA33AC"/>
    <w:rsid w:val="00FC61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33279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
    <w:name w:val="Верхний колонтитул Знак"/>
    <w:basedOn w:val="DefaultParagraphFont"/>
    <w:link w:val="Header"/>
    <w:rsid w:val="0033279A"/>
    <w:rPr>
      <w:rFonts w:ascii="Times New Roman" w:eastAsia="Times New Roman" w:hAnsi="Times New Roman" w:cs="Times New Roman"/>
      <w:sz w:val="20"/>
      <w:szCs w:val="20"/>
      <w:lang w:eastAsia="ru-RU"/>
    </w:rPr>
  </w:style>
  <w:style w:type="character" w:styleId="PageNumber">
    <w:name w:val="page number"/>
    <w:basedOn w:val="DefaultParagraphFont"/>
    <w:rsid w:val="0033279A"/>
  </w:style>
  <w:style w:type="paragraph" w:styleId="BalloonText">
    <w:name w:val="Balloon Text"/>
    <w:basedOn w:val="Normal"/>
    <w:link w:val="a0"/>
    <w:uiPriority w:val="99"/>
    <w:semiHidden/>
    <w:unhideWhenUsed/>
    <w:rsid w:val="00927D91"/>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927D91"/>
    <w:rPr>
      <w:rFonts w:ascii="Tahoma" w:hAnsi="Tahoma" w:cs="Tahoma"/>
      <w:sz w:val="16"/>
      <w:szCs w:val="16"/>
    </w:rPr>
  </w:style>
  <w:style w:type="paragraph" w:styleId="NormalWeb">
    <w:name w:val="Normal (Web)"/>
    <w:basedOn w:val="Normal"/>
    <w:uiPriority w:val="99"/>
    <w:semiHidden/>
    <w:unhideWhenUsed/>
    <w:rsid w:val="007A04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B210991F9B6FEA11DEBB8FF25CD163260DC132C209A1A3E00A34E09FF84491888EBF2FCB330BF064532CAC33C33F8456CCA38C625A14F5FD9X5I"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