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7182" w:rsidRPr="00070B0A" w:rsidP="00070B0A">
      <w:pPr>
        <w:spacing w:after="0" w:line="240" w:lineRule="auto"/>
        <w:ind w:firstLine="900"/>
        <w:jc w:val="right"/>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Дело № 2-59-1/2021</w:t>
      </w:r>
    </w:p>
    <w:p w:rsidR="007B7182" w:rsidRPr="00070B0A" w:rsidP="00070B0A">
      <w:pPr>
        <w:spacing w:after="0" w:line="240" w:lineRule="auto"/>
        <w:ind w:firstLine="900"/>
        <w:jc w:val="right"/>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УИД 91</w:t>
      </w:r>
      <w:r w:rsidRPr="00070B0A">
        <w:rPr>
          <w:rFonts w:ascii="Times New Roman" w:eastAsia="Times New Roman" w:hAnsi="Times New Roman" w:cs="Times New Roman"/>
          <w:lang w:val="en-US" w:eastAsia="ru-RU"/>
        </w:rPr>
        <w:t>MS</w:t>
      </w:r>
      <w:r w:rsidRPr="00070B0A">
        <w:rPr>
          <w:rFonts w:ascii="Times New Roman" w:eastAsia="Times New Roman" w:hAnsi="Times New Roman" w:cs="Times New Roman"/>
          <w:lang w:eastAsia="ru-RU"/>
        </w:rPr>
        <w:t>0059-01-2020-000758-30</w:t>
      </w:r>
    </w:p>
    <w:p w:rsidR="007B7182" w:rsidRPr="00070B0A" w:rsidP="007B7182">
      <w:pPr>
        <w:spacing w:after="0" w:line="240" w:lineRule="auto"/>
        <w:ind w:firstLine="900"/>
        <w:jc w:val="both"/>
        <w:rPr>
          <w:rFonts w:ascii="Times New Roman" w:eastAsia="Times New Roman" w:hAnsi="Times New Roman" w:cs="Times New Roman"/>
          <w:lang w:eastAsia="ru-RU"/>
        </w:rPr>
      </w:pPr>
    </w:p>
    <w:p w:rsidR="007B7182" w:rsidRPr="00070B0A" w:rsidP="007B7182">
      <w:pPr>
        <w:spacing w:after="0" w:line="240" w:lineRule="auto"/>
        <w:jc w:val="center"/>
        <w:rPr>
          <w:rFonts w:ascii="Times New Roman" w:eastAsia="Times New Roman" w:hAnsi="Times New Roman" w:cs="Times New Roman"/>
          <w:b/>
          <w:lang w:eastAsia="ru-RU"/>
        </w:rPr>
      </w:pPr>
      <w:r w:rsidRPr="00070B0A">
        <w:rPr>
          <w:rFonts w:ascii="Times New Roman" w:eastAsia="Times New Roman" w:hAnsi="Times New Roman" w:cs="Times New Roman"/>
          <w:b/>
          <w:lang w:eastAsia="ru-RU"/>
        </w:rPr>
        <w:t>РЕШЕНИЕ</w:t>
      </w:r>
    </w:p>
    <w:p w:rsidR="007B7182" w:rsidRPr="00070B0A" w:rsidP="007B7182">
      <w:pPr>
        <w:spacing w:after="0" w:line="240" w:lineRule="auto"/>
        <w:jc w:val="center"/>
        <w:rPr>
          <w:rFonts w:ascii="Times New Roman" w:eastAsia="Times New Roman" w:hAnsi="Times New Roman" w:cs="Times New Roman"/>
          <w:b/>
          <w:lang w:eastAsia="ru-RU"/>
        </w:rPr>
      </w:pPr>
      <w:r w:rsidRPr="00070B0A">
        <w:rPr>
          <w:rFonts w:ascii="Times New Roman" w:eastAsia="Times New Roman" w:hAnsi="Times New Roman" w:cs="Times New Roman"/>
          <w:b/>
          <w:lang w:eastAsia="ru-RU"/>
        </w:rPr>
        <w:t>Именем Российской  Федерации</w:t>
      </w:r>
    </w:p>
    <w:p w:rsidR="007B7182" w:rsidRPr="00070B0A" w:rsidP="007B7182">
      <w:pPr>
        <w:spacing w:after="0" w:line="240" w:lineRule="auto"/>
        <w:ind w:firstLine="900"/>
        <w:jc w:val="both"/>
        <w:rPr>
          <w:rFonts w:ascii="Times New Roman" w:eastAsia="Times New Roman" w:hAnsi="Times New Roman" w:cs="Times New Roman"/>
          <w:b/>
          <w:lang w:eastAsia="ru-RU"/>
        </w:rPr>
      </w:pP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20 апреля 2021 года                                                </w:t>
      </w:r>
      <w:r w:rsid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город  Красноперекопск                                                           </w:t>
      </w:r>
    </w:p>
    <w:p w:rsidR="007B7182" w:rsidRPr="00070B0A" w:rsidP="00A02E77">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Суд в составе: председательствующего – исполняющего обязанности мирового судьи судебного участка № 59 </w:t>
      </w:r>
      <w:r w:rsidRPr="00070B0A">
        <w:rPr>
          <w:rFonts w:ascii="Times New Roman" w:eastAsia="Times New Roman" w:hAnsi="Times New Roman" w:cs="Times New Roman"/>
          <w:lang w:eastAsia="ru-RU"/>
        </w:rPr>
        <w:t>Красноперекопского</w:t>
      </w:r>
      <w:r w:rsidRPr="00070B0A">
        <w:rPr>
          <w:rFonts w:ascii="Times New Roman" w:eastAsia="Times New Roman" w:hAnsi="Times New Roman" w:cs="Times New Roman"/>
          <w:lang w:eastAsia="ru-RU"/>
        </w:rPr>
        <w:t xml:space="preserve"> судебного района Республики Крым - мирового судья судебного участка № 58 </w:t>
      </w:r>
      <w:r w:rsidRPr="00070B0A">
        <w:rPr>
          <w:rFonts w:ascii="Times New Roman" w:eastAsia="Times New Roman" w:hAnsi="Times New Roman" w:cs="Times New Roman"/>
          <w:lang w:eastAsia="ru-RU"/>
        </w:rPr>
        <w:t>Красноперекопского</w:t>
      </w:r>
      <w:r w:rsidRPr="00070B0A">
        <w:rPr>
          <w:rFonts w:ascii="Times New Roman" w:eastAsia="Times New Roman" w:hAnsi="Times New Roman" w:cs="Times New Roman"/>
          <w:lang w:eastAsia="ru-RU"/>
        </w:rPr>
        <w:t xml:space="preserve"> судебного района </w:t>
      </w:r>
      <w:r w:rsidRPr="00070B0A" w:rsidR="00A02E77">
        <w:rPr>
          <w:rFonts w:ascii="Times New Roman" w:eastAsia="Times New Roman" w:hAnsi="Times New Roman" w:cs="Times New Roman"/>
          <w:lang w:eastAsia="ru-RU"/>
        </w:rPr>
        <w:t xml:space="preserve">Республики Крым                                            </w:t>
      </w:r>
      <w:r w:rsidRPr="00070B0A">
        <w:rPr>
          <w:rFonts w:ascii="Times New Roman" w:eastAsia="Times New Roman" w:hAnsi="Times New Roman" w:cs="Times New Roman"/>
          <w:lang w:eastAsia="ru-RU"/>
        </w:rPr>
        <w:t>Матюшенко М.В.,</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при секретаре                                        </w:t>
      </w:r>
      <w:r w:rsidRPr="00070B0A" w:rsidR="00A02E77">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Паращенко Н.В., </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с участием истца                                                               Босенко А.А.,</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представителя истца                                                             М</w:t>
      </w:r>
      <w:r w:rsidRPr="00070B0A" w:rsid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Н.С.,</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ответчика                                               </w:t>
      </w:r>
      <w:r w:rsidRPr="00070B0A" w:rsidR="00A02E77">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А.С.,</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представителя ответчика                     </w:t>
      </w:r>
      <w:r w:rsidRPr="00070B0A" w:rsidR="00A02E77">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Г</w:t>
      </w:r>
      <w:r w:rsidRPr="00070B0A" w:rsid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В.Н.,</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рассмотрел в открытом судебном заседании гражданское дело по иску Босенко Алексея Александровича к индивидуальному предпринимателю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Александру Сергеевичу о расторжении договора купли-продажи, взыскании уплаченной за товар суммы, процентов, штрафа, компенсации морального вреда, расходов на оказание юридических услуг, третье лицо – Территориальный отдел по </w:t>
      </w:r>
      <w:r w:rsidRPr="00070B0A">
        <w:rPr>
          <w:rFonts w:ascii="Times New Roman" w:eastAsia="Times New Roman" w:hAnsi="Times New Roman" w:cs="Times New Roman"/>
          <w:lang w:eastAsia="ru-RU"/>
        </w:rPr>
        <w:t>Красноперекопскому</w:t>
      </w:r>
      <w:r w:rsidRPr="00070B0A">
        <w:rPr>
          <w:rFonts w:ascii="Times New Roman" w:eastAsia="Times New Roman" w:hAnsi="Times New Roman" w:cs="Times New Roman"/>
          <w:lang w:eastAsia="ru-RU"/>
        </w:rPr>
        <w:t xml:space="preserve"> и Первомайскому району Межрегионального управления </w:t>
      </w:r>
      <w:r w:rsidRPr="00070B0A">
        <w:rPr>
          <w:rFonts w:ascii="Times New Roman" w:eastAsia="Times New Roman" w:hAnsi="Times New Roman" w:cs="Times New Roman"/>
          <w:lang w:eastAsia="ru-RU"/>
        </w:rPr>
        <w:t>Роспотребнадзора</w:t>
      </w:r>
      <w:r w:rsidRPr="00070B0A">
        <w:rPr>
          <w:rFonts w:ascii="Times New Roman" w:eastAsia="Times New Roman" w:hAnsi="Times New Roman" w:cs="Times New Roman"/>
          <w:lang w:eastAsia="ru-RU"/>
        </w:rPr>
        <w:t xml:space="preserve"> по Республике Крым и городу Севастополю,</w:t>
      </w:r>
    </w:p>
    <w:p w:rsidR="007B7182" w:rsidRPr="00070B0A" w:rsidP="007B7182">
      <w:pPr>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УСТАНОВИЛ:</w:t>
      </w:r>
    </w:p>
    <w:p w:rsidR="007B7182" w:rsidRPr="00070B0A" w:rsidP="007B7182">
      <w:pPr>
        <w:spacing w:after="0" w:line="240" w:lineRule="auto"/>
        <w:ind w:firstLine="708"/>
        <w:jc w:val="both"/>
        <w:rPr>
          <w:rFonts w:ascii="Times New Roman" w:eastAsia="Times New Roman" w:hAnsi="Times New Roman" w:cs="Times New Roman"/>
          <w:lang w:eastAsia="ru-RU"/>
        </w:rPr>
      </w:pPr>
    </w:p>
    <w:p w:rsidR="007B7182" w:rsidRPr="00070B0A" w:rsidP="007B7182">
      <w:pPr>
        <w:spacing w:after="0" w:line="240" w:lineRule="auto"/>
        <w:jc w:val="both"/>
        <w:rPr>
          <w:rFonts w:ascii="Times New Roman" w:hAnsi="Times New Roman" w:cs="Times New Roman"/>
        </w:rPr>
      </w:pPr>
      <w:r w:rsidRPr="00070B0A">
        <w:rPr>
          <w:rFonts w:ascii="Times New Roman" w:eastAsia="Times New Roman" w:hAnsi="Times New Roman" w:cs="Times New Roman"/>
          <w:lang w:eastAsia="ru-RU"/>
        </w:rPr>
        <w:t xml:space="preserve">          29.06.2020 Босенко А.А. обратился в суд с иском к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о защите прав потребителей. Исковые требования мотивированы тем, что 03.12.2017 в магазине </w:t>
      </w:r>
      <w:r w:rsidRPr="00070B0A" w:rsidR="00070B0A">
        <w:rPr>
          <w:rFonts w:ascii="Times New Roman" w:hAnsi="Times New Roman" w:cs="Times New Roman"/>
        </w:rPr>
        <w:t>ДАННЫЕ ИЗЪЯТЫ</w:t>
      </w:r>
      <w:r w:rsidRPr="00070B0A">
        <w:rPr>
          <w:rFonts w:ascii="Times New Roman" w:eastAsia="Times New Roman" w:hAnsi="Times New Roman" w:cs="Times New Roman"/>
          <w:lang w:eastAsia="ru-RU"/>
        </w:rPr>
        <w:t xml:space="preserve">, расположенном по адресу: </w:t>
      </w:r>
      <w:r w:rsidRPr="00070B0A" w:rsidR="00070B0A">
        <w:rPr>
          <w:rFonts w:ascii="Times New Roman" w:hAnsi="Times New Roman" w:cs="Times New Roman"/>
        </w:rPr>
        <w:t>АДРЕС</w:t>
      </w:r>
      <w:r w:rsidRPr="00070B0A">
        <w:rPr>
          <w:rFonts w:ascii="Times New Roman" w:eastAsia="Times New Roman" w:hAnsi="Times New Roman" w:cs="Times New Roman"/>
          <w:lang w:eastAsia="ru-RU"/>
        </w:rPr>
        <w:t xml:space="preserve">, который принадлежит ИП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ним был приобретен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за 19600,00 рублей. С момента приобретения указанный холодильник находился на гарантийном сроке эксплуатации сроком 2 года, то есть до 03.12.2019, что подтверждается гарантийным талоном, на котором значится дата продажи с подписями продавца, покупателя и печатью ИП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указанный гарантийный срок указан также в инструкции. В период гарантийного срока 20.06.2019 приобретенный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перестал морозить, при его работе появился неестественный для холодильника шум. </w:t>
      </w:r>
      <w:r w:rsidRPr="00070B0A">
        <w:rPr>
          <w:rFonts w:ascii="Times New Roman" w:eastAsia="Times New Roman" w:hAnsi="Times New Roman" w:cs="Times New Roman"/>
          <w:lang w:eastAsia="ru-RU"/>
        </w:rPr>
        <w:t>Руководствуясь п. 1 и п. 2 ст. 18 Закона Российской Федерации «О защите прав потребителей»</w:t>
      </w:r>
      <w:r w:rsidRPr="00070B0A" w:rsidR="00AA0762">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в этот же день он обратился к ответчику, сообщил ему об указанной неисправности и так как холодильник находится на гарантии, попросил ответчика забрать холодильник на ремонт, на просьбу истца ответчик ответил отказом и сказал, что он должен  позвонить на горячую линию по телефону, указанному в</w:t>
      </w:r>
      <w:r w:rsidRPr="00070B0A">
        <w:rPr>
          <w:rFonts w:ascii="Times New Roman" w:eastAsia="Times New Roman" w:hAnsi="Times New Roman" w:cs="Times New Roman"/>
          <w:lang w:eastAsia="ru-RU"/>
        </w:rPr>
        <w:t xml:space="preserve"> инструкции пользователя изделием, а затем сам направил холодильник на ремонт. </w:t>
      </w:r>
      <w:r w:rsidRPr="00070B0A">
        <w:rPr>
          <w:rFonts w:ascii="Times New Roman" w:eastAsia="Times New Roman" w:hAnsi="Times New Roman" w:cs="Times New Roman"/>
          <w:lang w:eastAsia="ru-RU"/>
        </w:rPr>
        <w:t xml:space="preserve">Истец сразу позвонил по указанному в инструкции номеру и оставил заявку на ремонт холодильника, через два часа ему перезвонили из Симферополя и сообщили о том, что район, в котором истец фактически проживает, является для них </w:t>
      </w:r>
      <w:r w:rsidRPr="00070B0A">
        <w:rPr>
          <w:rFonts w:ascii="Times New Roman" w:eastAsia="Times New Roman" w:hAnsi="Times New Roman" w:cs="Times New Roman"/>
          <w:lang w:eastAsia="ru-RU"/>
        </w:rPr>
        <w:t>невыездным</w:t>
      </w:r>
      <w:r w:rsidRPr="00070B0A">
        <w:rPr>
          <w:rFonts w:ascii="Times New Roman" w:eastAsia="Times New Roman" w:hAnsi="Times New Roman" w:cs="Times New Roman"/>
          <w:lang w:eastAsia="ru-RU"/>
        </w:rPr>
        <w:t xml:space="preserve"> и потому он должен сдать холодильник в магазин, в котором он был приобретен, а затем из магазина он будет направлен на ремонт.</w:t>
      </w: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По той причине, что в магазине в принятии холодильника на ремонт было отказано, после звон</w:t>
      </w:r>
      <w:r w:rsidRPr="00070B0A" w:rsidR="00AA0762">
        <w:rPr>
          <w:rFonts w:ascii="Times New Roman" w:eastAsia="Times New Roman" w:hAnsi="Times New Roman" w:cs="Times New Roman"/>
          <w:lang w:eastAsia="ru-RU"/>
        </w:rPr>
        <w:t>к</w:t>
      </w:r>
      <w:r w:rsidRPr="00070B0A">
        <w:rPr>
          <w:rFonts w:ascii="Times New Roman" w:eastAsia="Times New Roman" w:hAnsi="Times New Roman" w:cs="Times New Roman"/>
          <w:lang w:eastAsia="ru-RU"/>
        </w:rPr>
        <w:t xml:space="preserve">а из Симферополя истец обратился в Территориальный отдел </w:t>
      </w:r>
      <w:r w:rsidRPr="00070B0A">
        <w:rPr>
          <w:rFonts w:ascii="Times New Roman" w:eastAsia="Times New Roman" w:hAnsi="Times New Roman" w:cs="Times New Roman"/>
          <w:lang w:eastAsia="ru-RU"/>
        </w:rPr>
        <w:t>Роспотребназдора</w:t>
      </w:r>
      <w:r w:rsidRPr="00070B0A">
        <w:rPr>
          <w:rFonts w:ascii="Times New Roman" w:eastAsia="Times New Roman" w:hAnsi="Times New Roman" w:cs="Times New Roman"/>
          <w:lang w:eastAsia="ru-RU"/>
        </w:rPr>
        <w:t xml:space="preserve"> в Красноперекопском и Первомайском районах Республики Крым, где специалист составил ему претензию о нарушении прав потребителя и разъяснил, что в целях защиты нарушенных прав потребителя он должен вручить указанную претензию ответчику, в случае отказа принять претензию, ее</w:t>
      </w:r>
      <w:r w:rsidRPr="00070B0A">
        <w:rPr>
          <w:rFonts w:ascii="Times New Roman" w:eastAsia="Times New Roman" w:hAnsi="Times New Roman" w:cs="Times New Roman"/>
          <w:lang w:eastAsia="ru-RU"/>
        </w:rPr>
        <w:t xml:space="preserve"> необходимо направить по почте. </w:t>
      </w:r>
      <w:r w:rsidRPr="00070B0A">
        <w:rPr>
          <w:rFonts w:ascii="Times New Roman" w:eastAsia="Times New Roman" w:hAnsi="Times New Roman" w:cs="Times New Roman"/>
          <w:lang w:eastAsia="ru-RU"/>
        </w:rPr>
        <w:t>В этот же день истец приеха</w:t>
      </w:r>
      <w:r w:rsidRPr="00070B0A" w:rsidR="00D56389">
        <w:rPr>
          <w:rFonts w:ascii="Times New Roman" w:eastAsia="Times New Roman" w:hAnsi="Times New Roman" w:cs="Times New Roman"/>
          <w:lang w:eastAsia="ru-RU"/>
        </w:rPr>
        <w:t>л в магазин к ответчику и просил</w:t>
      </w:r>
      <w:r w:rsidRPr="00070B0A">
        <w:rPr>
          <w:rFonts w:ascii="Times New Roman" w:eastAsia="Times New Roman" w:hAnsi="Times New Roman" w:cs="Times New Roman"/>
          <w:lang w:eastAsia="ru-RU"/>
        </w:rPr>
        <w:t xml:space="preserve"> его принять от него письменную претензию, но ответчик снова ответил ему отказом, что может подтвердить присутствующий при этом </w:t>
      </w:r>
      <w:r w:rsidRPr="00070B0A" w:rsidR="00070B0A">
        <w:rPr>
          <w:rFonts w:ascii="Times New Roman" w:hAnsi="Times New Roman" w:cs="Times New Roman"/>
        </w:rPr>
        <w:t>Ф.И.О.1</w:t>
      </w:r>
      <w:r w:rsidRPr="00070B0A" w:rsidR="00070B0A">
        <w:rPr>
          <w:rFonts w:ascii="Times New Roman" w:hAnsi="Times New Roman" w:cs="Times New Roman"/>
        </w:rPr>
        <w:t xml:space="preserve"> </w:t>
      </w:r>
      <w:r w:rsidRPr="00070B0A">
        <w:rPr>
          <w:rFonts w:ascii="Times New Roman" w:eastAsia="Times New Roman" w:hAnsi="Times New Roman" w:cs="Times New Roman"/>
          <w:lang w:eastAsia="ru-RU"/>
        </w:rPr>
        <w:t>На следующий день истец направил претензию ответчику по почте, в претензии он требовал произвести гарантийный ремонт холодильника, а на время гарантийного ремонта предоставить в пользование другой</w:t>
      </w:r>
      <w:r w:rsidRPr="00070B0A">
        <w:rPr>
          <w:rFonts w:ascii="Times New Roman" w:eastAsia="Times New Roman" w:hAnsi="Times New Roman" w:cs="Times New Roman"/>
          <w:lang w:eastAsia="ru-RU"/>
        </w:rPr>
        <w:t xml:space="preserve"> холодильник, </w:t>
      </w:r>
      <w:r w:rsidRPr="00070B0A">
        <w:rPr>
          <w:rFonts w:ascii="Times New Roman" w:eastAsia="Times New Roman" w:hAnsi="Times New Roman" w:cs="Times New Roman"/>
          <w:lang w:eastAsia="ru-RU"/>
        </w:rPr>
        <w:t>однако</w:t>
      </w:r>
      <w:r w:rsidRPr="00070B0A">
        <w:rPr>
          <w:rFonts w:ascii="Times New Roman" w:eastAsia="Times New Roman" w:hAnsi="Times New Roman" w:cs="Times New Roman"/>
          <w:lang w:eastAsia="ru-RU"/>
        </w:rPr>
        <w:t xml:space="preserve"> направленная претензия не была рассмотрена и не была получена ответчиком. Чек об оплате стоимости холодильника-морозильника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истцу не выдавался, факт покупки товара в магазине </w:t>
      </w:r>
      <w:r w:rsidRPr="00070B0A" w:rsidR="00070B0A">
        <w:rPr>
          <w:rFonts w:ascii="Times New Roman" w:hAnsi="Times New Roman" w:cs="Times New Roman"/>
        </w:rPr>
        <w:t xml:space="preserve">ДАННЫЕ </w:t>
      </w:r>
      <w:r w:rsidRPr="00070B0A" w:rsidR="00070B0A">
        <w:rPr>
          <w:rFonts w:ascii="Times New Roman" w:hAnsi="Times New Roman" w:cs="Times New Roman"/>
        </w:rPr>
        <w:t>ИЗЪЯТЫ</w:t>
      </w:r>
      <w:r w:rsidRPr="00070B0A">
        <w:rPr>
          <w:rFonts w:ascii="Times New Roman" w:eastAsia="Times New Roman" w:hAnsi="Times New Roman" w:cs="Times New Roman"/>
          <w:lang w:eastAsia="ru-RU"/>
        </w:rPr>
        <w:t xml:space="preserve"> могут подтвердить </w:t>
      </w:r>
      <w:r w:rsidRPr="00070B0A" w:rsidR="00070B0A">
        <w:rPr>
          <w:rFonts w:ascii="Times New Roman" w:hAnsi="Times New Roman" w:cs="Times New Roman"/>
        </w:rPr>
        <w:t>Ф.И.О.1</w:t>
      </w:r>
      <w:r w:rsidRPr="00070B0A" w:rsidR="00070B0A">
        <w:rPr>
          <w:rFonts w:ascii="Times New Roman" w:hAnsi="Times New Roman" w:cs="Times New Roman"/>
        </w:rPr>
        <w:t xml:space="preserve"> </w:t>
      </w:r>
      <w:r w:rsidRPr="00070B0A">
        <w:rPr>
          <w:rFonts w:ascii="Times New Roman" w:eastAsia="Times New Roman" w:hAnsi="Times New Roman" w:cs="Times New Roman"/>
          <w:lang w:eastAsia="ru-RU"/>
        </w:rPr>
        <w:t xml:space="preserve">и </w:t>
      </w:r>
      <w:r w:rsidRPr="00070B0A" w:rsidR="00070B0A">
        <w:rPr>
          <w:rFonts w:ascii="Times New Roman" w:hAnsi="Times New Roman" w:cs="Times New Roman"/>
        </w:rPr>
        <w:t>Ф.И.О.</w:t>
      </w:r>
      <w:r w:rsidRPr="00070B0A" w:rsidR="00070B0A">
        <w:rPr>
          <w:rFonts w:ascii="Times New Roman" w:hAnsi="Times New Roman" w:cs="Times New Roman"/>
        </w:rPr>
        <w:t>2</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12.03.2020 истцом в адрес ответчика было направлено заявление с просьбой предоставить документ, подтверждающий место нахождения магазина ИП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а также документ, подтверждающий покупку товара -    холодильника-морозильника «</w:t>
      </w:r>
      <w:r w:rsidRPr="00070B0A">
        <w:rPr>
          <w:rFonts w:ascii="Times New Roman" w:eastAsia="Times New Roman" w:hAnsi="Times New Roman" w:cs="Times New Roman"/>
          <w:lang w:val="en-US" w:eastAsia="ru-RU"/>
        </w:rPr>
        <w:t>beko</w:t>
      </w:r>
      <w:r w:rsidRPr="00070B0A" w:rsidR="00A02E77">
        <w:rPr>
          <w:rFonts w:ascii="Times New Roman" w:eastAsia="Times New Roman" w:hAnsi="Times New Roman" w:cs="Times New Roman"/>
          <w:lang w:eastAsia="ru-RU"/>
        </w:rPr>
        <w:t>», с данным заявлением</w:t>
      </w:r>
      <w:r w:rsidRPr="00070B0A">
        <w:rPr>
          <w:rFonts w:ascii="Times New Roman" w:eastAsia="Times New Roman" w:hAnsi="Times New Roman" w:cs="Times New Roman"/>
          <w:lang w:eastAsia="ru-RU"/>
        </w:rPr>
        <w:t xml:space="preserve"> истцом </w:t>
      </w:r>
      <w:r w:rsidRPr="00070B0A">
        <w:rPr>
          <w:rFonts w:ascii="Times New Roman" w:eastAsia="Times New Roman" w:hAnsi="Times New Roman" w:cs="Times New Roman"/>
          <w:lang w:eastAsia="ru-RU"/>
        </w:rPr>
        <w:t>была повторно направлена претензия с требованием произвести гарантийный ремонт холодильника, в ответе на данное заявление ответчик подтвердил факт устного обращения истца 20.06.2019 к нему с требованием проведения гарантийного</w:t>
      </w:r>
      <w:r w:rsidRPr="00070B0A">
        <w:rPr>
          <w:rFonts w:ascii="Times New Roman" w:eastAsia="Times New Roman" w:hAnsi="Times New Roman" w:cs="Times New Roman"/>
          <w:lang w:eastAsia="ru-RU"/>
        </w:rPr>
        <w:t xml:space="preserve"> ремонта холодильника, но отрицает факт получения направленной ему письменной претензии от 20.06.2019, в предоставлении товарного чека ответчик отказал, обосновав тем, что товар приобретен более двух лет, в момент продажи требования о выдаче товарного чека не было заявлено.</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Неправомерные действия ответчика, выразившиеся в незаконном отказе принятия приобретенного у истца некачественного товара и отправки на ремонт заставило истца тратить много времени на поездки и обращение в Территориальный орган </w:t>
      </w:r>
      <w:r w:rsidRPr="00070B0A">
        <w:rPr>
          <w:rFonts w:ascii="Times New Roman" w:eastAsia="Times New Roman" w:hAnsi="Times New Roman" w:cs="Times New Roman"/>
          <w:lang w:eastAsia="ru-RU"/>
        </w:rPr>
        <w:t>Роспотребнадзора</w:t>
      </w:r>
      <w:r w:rsidRPr="00070B0A">
        <w:rPr>
          <w:rFonts w:ascii="Times New Roman" w:eastAsia="Times New Roman" w:hAnsi="Times New Roman" w:cs="Times New Roman"/>
          <w:lang w:eastAsia="ru-RU"/>
        </w:rPr>
        <w:t xml:space="preserve"> для по</w:t>
      </w:r>
      <w:r w:rsidRPr="00070B0A" w:rsidR="00CF5340">
        <w:rPr>
          <w:rFonts w:ascii="Times New Roman" w:eastAsia="Times New Roman" w:hAnsi="Times New Roman" w:cs="Times New Roman"/>
          <w:lang w:eastAsia="ru-RU"/>
        </w:rPr>
        <w:t>л</w:t>
      </w:r>
      <w:r w:rsidRPr="00070B0A">
        <w:rPr>
          <w:rFonts w:ascii="Times New Roman" w:eastAsia="Times New Roman" w:hAnsi="Times New Roman" w:cs="Times New Roman"/>
          <w:lang w:eastAsia="ru-RU"/>
        </w:rPr>
        <w:t xml:space="preserve">учения консультации и составления претензии, для подачи заявления о замене товара, подготовку и направления жалобы в Межрегиональное управление </w:t>
      </w:r>
      <w:r w:rsidRPr="00070B0A">
        <w:rPr>
          <w:rFonts w:ascii="Times New Roman" w:eastAsia="Times New Roman" w:hAnsi="Times New Roman" w:cs="Times New Roman"/>
          <w:lang w:eastAsia="ru-RU"/>
        </w:rPr>
        <w:t>Роспотребнадзора</w:t>
      </w:r>
      <w:r w:rsidRPr="00070B0A">
        <w:rPr>
          <w:rFonts w:ascii="Times New Roman" w:eastAsia="Times New Roman" w:hAnsi="Times New Roman" w:cs="Times New Roman"/>
          <w:lang w:eastAsia="ru-RU"/>
        </w:rPr>
        <w:t xml:space="preserve"> по Республике, на бесполезные переговоры с ответчиком, по горячей линии</w:t>
      </w:r>
      <w:r w:rsidRPr="00070B0A">
        <w:rPr>
          <w:rFonts w:ascii="Times New Roman" w:eastAsia="Times New Roman" w:hAnsi="Times New Roman" w:cs="Times New Roman"/>
          <w:lang w:eastAsia="ru-RU"/>
        </w:rPr>
        <w:t xml:space="preserve"> сервисного центра, кроме того, из-за неисправности холодильника в семье истца возникли неудобства сохранности приобретаемых продуктов питания, требующих хранения при низких температурах по этой причине в семье стали происходить ссоры, в процессе которых истец испытывал нервные стрессы, своими действиями ответчик нанес моральный вред, который истец оценивает в 20000,00 рублей. Требование о принятии товара для гарантийного ремонта в устной форме предъявлено ответчику 20.06.2019, письменная претензия направлена 21.06.2019, значит, на момент подачи иска прошло 362 дня, таким образом, сумма неустойки составляет 70952,00 рублей.</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На основании изложенного, истец просит суд расторгнуть договор купли-продажи холодильника-морозильника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обязать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А.С. вернуть истцу полностью уплаченные деньги в сумме 19600,00 рублей, взыскать с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А.С. за просрочку выполнения требования о приеме и направления на гарантийный ремонт товара в размере 1% от цены товара за каждый день просрочки в размере 70952,00 рублей, взыскать с ответчика 20000,00 рублей</w:t>
      </w:r>
      <w:r w:rsidRPr="00070B0A">
        <w:rPr>
          <w:rFonts w:ascii="Times New Roman" w:eastAsia="Times New Roman" w:hAnsi="Times New Roman" w:cs="Times New Roman"/>
          <w:lang w:eastAsia="ru-RU"/>
        </w:rPr>
        <w:t xml:space="preserve"> в качестве компенсации за причиненный моральный вред, за отказ в добровольном порядке удовлетворить законные требования потребителя взыскать с ответчика штраф в размере 50 % цены иска, расходы на предоставле</w:t>
      </w:r>
      <w:r w:rsidRPr="00070B0A" w:rsidR="00A02E77">
        <w:rPr>
          <w:rFonts w:ascii="Times New Roman" w:eastAsia="Times New Roman" w:hAnsi="Times New Roman" w:cs="Times New Roman"/>
          <w:lang w:eastAsia="ru-RU"/>
        </w:rPr>
        <w:t>ние юридических услуг адвокатом</w:t>
      </w:r>
      <w:r w:rsidRPr="00070B0A">
        <w:rPr>
          <w:rFonts w:ascii="Times New Roman" w:eastAsia="Times New Roman" w:hAnsi="Times New Roman" w:cs="Times New Roman"/>
          <w:lang w:eastAsia="ru-RU"/>
        </w:rPr>
        <w:t xml:space="preserve"> в размере 15000 рублей.</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09.04.2021 истец уточнил заявленные требования в части взыскания с ответчика в счет компенсации морального вреда суммы в размере 25000,00 рублей.</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В судебном заседании истец Босенко А.А. и его представитель М</w:t>
      </w:r>
      <w:r w:rsidRPr="00070B0A" w:rsidR="00070B0A">
        <w:rPr>
          <w:rFonts w:ascii="Times New Roman" w:eastAsia="Times New Roman" w:hAnsi="Times New Roman" w:cs="Times New Roman"/>
          <w:lang w:eastAsia="ru-RU"/>
        </w:rPr>
        <w:t>.Н</w:t>
      </w:r>
      <w:r w:rsidRPr="00070B0A">
        <w:rPr>
          <w:rFonts w:ascii="Times New Roman" w:eastAsia="Times New Roman" w:hAnsi="Times New Roman" w:cs="Times New Roman"/>
          <w:lang w:eastAsia="ru-RU"/>
        </w:rPr>
        <w:t xml:space="preserve">.С. настаивали на удовлетворении </w:t>
      </w:r>
      <w:r w:rsidRPr="00070B0A">
        <w:rPr>
          <w:rFonts w:ascii="Times New Roman" w:eastAsia="Times New Roman" w:hAnsi="Times New Roman" w:cs="Times New Roman"/>
          <w:lang w:eastAsia="ru-RU"/>
        </w:rPr>
        <w:t>иска</w:t>
      </w:r>
      <w:r w:rsidRPr="00070B0A">
        <w:rPr>
          <w:rFonts w:ascii="Times New Roman" w:eastAsia="Times New Roman" w:hAnsi="Times New Roman" w:cs="Times New Roman"/>
          <w:lang w:eastAsia="ru-RU"/>
        </w:rPr>
        <w:t xml:space="preserve"> на основании изложенных в исковом заявлении доводов.</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Ответчик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и его представитель Г</w:t>
      </w:r>
      <w:r w:rsidRPr="00070B0A" w:rsid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В.Н. иск не признали, представили письменные возражения, согласно которым истцом действительно был приобретен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03.12.2017 по цене 19600,00 рублей, согласно гарантии изготовителя гарантийный срок составляет 2 года, 20.06.2019 при устном обращении в магазин в гарантийном ремонте истцу не было отказано, а был разъяснен порядок обращения в сервисный центр для фиксации</w:t>
      </w:r>
      <w:r w:rsidRPr="00070B0A">
        <w:rPr>
          <w:rFonts w:ascii="Times New Roman" w:eastAsia="Times New Roman" w:hAnsi="Times New Roman" w:cs="Times New Roman"/>
          <w:lang w:eastAsia="ru-RU"/>
        </w:rPr>
        <w:t xml:space="preserve"> заявки и присвоения ей номера. Потребителю также было разъяснено, что холодильник может быть принят на гарантийный ремонт только при наличии упаковки и после проведения экспертизы в соответствии с п. 5 ст. 18 Закона РФ «О защите прав потребителей». </w:t>
      </w:r>
      <w:r w:rsidRPr="00070B0A">
        <w:rPr>
          <w:rFonts w:ascii="Times New Roman" w:eastAsia="Times New Roman" w:hAnsi="Times New Roman" w:cs="Times New Roman"/>
          <w:lang w:eastAsia="ru-RU"/>
        </w:rPr>
        <w:t>В связи с тем, что заявлены истцом устные требования были только 20.06.2019 (почти спустя полтора года с момента покупки), ответчик предполагал, что неестественный для холодильника шум, а также то, что он перестал морозить являются следствием естественного износа и в целом не приводят к потере основной потребительской функции товара, а значит существенными недостатками не являются.</w:t>
      </w:r>
      <w:r w:rsidRPr="00070B0A">
        <w:rPr>
          <w:rFonts w:ascii="Times New Roman" w:eastAsia="Times New Roman" w:hAnsi="Times New Roman" w:cs="Times New Roman"/>
          <w:lang w:eastAsia="ru-RU"/>
        </w:rPr>
        <w:t xml:space="preserve"> В соответствии с п. 5 ст.</w:t>
      </w: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18 Закона РФ «О защите прав потребителей» ответчик обязан провести экспертизу товара. Если в результате экспертизы товара установлено, что его недостатки возникли вследствие обстоятельств, за которые не отвечает продавец, потребитель обязан возместить индивидуальному предпринимателю расходы на проведение экспертизы, а также связанные с ее проведением расходы на хранение и транспортировку товара.</w:t>
      </w:r>
      <w:r w:rsidRPr="00070B0A">
        <w:rPr>
          <w:rFonts w:ascii="Times New Roman" w:eastAsia="Times New Roman" w:hAnsi="Times New Roman" w:cs="Times New Roman"/>
          <w:lang w:eastAsia="ru-RU"/>
        </w:rPr>
        <w:t xml:space="preserve"> Расходы в случае необходимости</w:t>
      </w:r>
      <w:r w:rsidRPr="00070B0A">
        <w:rPr>
          <w:rFonts w:ascii="Times New Roman" w:eastAsia="Times New Roman" w:hAnsi="Times New Roman" w:cs="Times New Roman"/>
          <w:lang w:eastAsia="ru-RU"/>
        </w:rPr>
        <w:t xml:space="preserve"> будут подтверждены документально, сумма расходов будет являться обоснованной. Однако следовать установленной законодательством и сервисным центром процедуре истец отказался. Письменную претензию, приложенную к иску</w:t>
      </w:r>
      <w:r w:rsidRP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ответчик не получал, доказательства ее получения к заявлению не приложены. Заказное письмо с претензией, отправленное истцом 21.06.2019, было ему возвращено за истечением срока хранения и получено им 05.08.2019, как следует из отчета об отслеживании почтового отправления</w:t>
      </w:r>
      <w:r w:rsidRP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неудачная попытка вручения была одна, в понедельник, когда в магазине и на рынке выходной день, при этом заказное письмо было направлено по неправильном</w:t>
      </w:r>
      <w:r w:rsidRPr="00070B0A">
        <w:rPr>
          <w:rFonts w:ascii="Times New Roman" w:eastAsia="Times New Roman" w:hAnsi="Times New Roman" w:cs="Times New Roman"/>
          <w:lang w:eastAsia="ru-RU"/>
        </w:rPr>
        <w:t xml:space="preserve">у адресу. Указания истца о том, </w:t>
      </w:r>
      <w:r w:rsidRPr="00070B0A">
        <w:rPr>
          <w:rFonts w:ascii="Times New Roman" w:eastAsia="Times New Roman" w:hAnsi="Times New Roman" w:cs="Times New Roman"/>
          <w:lang w:eastAsia="ru-RU"/>
        </w:rPr>
        <w:t>что ответчик уклонился от получения письменной претензии</w:t>
      </w:r>
      <w:r w:rsidRP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не соответствуют действительности. Письменная претензия относительно качества приобретенного товара была направлена истцом только 12.03.2020, после истечения гарантийного срока, содержала </w:t>
      </w:r>
      <w:r w:rsidRPr="00070B0A">
        <w:rPr>
          <w:rFonts w:ascii="Times New Roman" w:eastAsia="Times New Roman" w:hAnsi="Times New Roman" w:cs="Times New Roman"/>
          <w:lang w:eastAsia="ru-RU"/>
        </w:rPr>
        <w:t xml:space="preserve">требование провести гарантийный ремонт холодильника, требование о расторжении договора и возврате денег истцом не </w:t>
      </w:r>
      <w:r w:rsidRPr="00070B0A">
        <w:rPr>
          <w:rFonts w:ascii="Times New Roman" w:eastAsia="Times New Roman" w:hAnsi="Times New Roman" w:cs="Times New Roman"/>
          <w:lang w:eastAsia="ru-RU"/>
        </w:rPr>
        <w:t>заявлялось</w:t>
      </w:r>
      <w:r w:rsidRPr="00070B0A">
        <w:rPr>
          <w:rFonts w:ascii="Times New Roman" w:eastAsia="Times New Roman" w:hAnsi="Times New Roman" w:cs="Times New Roman"/>
          <w:lang w:eastAsia="ru-RU"/>
        </w:rPr>
        <w:t>, ответ на претензию был направлен в установленный срок.</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Истец в начале ноября 2019 года обращался с иском в суд</w:t>
      </w:r>
      <w:r w:rsidRPr="00070B0A" w:rsidR="00A02E77">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и определением мирового судьи судебного уч</w:t>
      </w:r>
      <w:r w:rsidRPr="00070B0A" w:rsidR="00A02E77">
        <w:rPr>
          <w:rFonts w:ascii="Times New Roman" w:eastAsia="Times New Roman" w:hAnsi="Times New Roman" w:cs="Times New Roman"/>
          <w:lang w:eastAsia="ru-RU"/>
        </w:rPr>
        <w:t xml:space="preserve">астка </w:t>
      </w:r>
      <w:r w:rsidRPr="00070B0A" w:rsidR="00A02E77">
        <w:rPr>
          <w:rFonts w:ascii="Times New Roman" w:eastAsia="Times New Roman" w:hAnsi="Times New Roman" w:cs="Times New Roman"/>
          <w:lang w:eastAsia="ru-RU"/>
        </w:rPr>
        <w:t>Раздольненского</w:t>
      </w:r>
      <w:r w:rsidRPr="00070B0A" w:rsidR="00A02E77">
        <w:rPr>
          <w:rFonts w:ascii="Times New Roman" w:eastAsia="Times New Roman" w:hAnsi="Times New Roman" w:cs="Times New Roman"/>
          <w:lang w:eastAsia="ru-RU"/>
        </w:rPr>
        <w:t xml:space="preserve"> судебного </w:t>
      </w:r>
      <w:r w:rsidRPr="00070B0A">
        <w:rPr>
          <w:rFonts w:ascii="Times New Roman" w:eastAsia="Times New Roman" w:hAnsi="Times New Roman" w:cs="Times New Roman"/>
          <w:lang w:eastAsia="ru-RU"/>
        </w:rPr>
        <w:t>района Республики Крым от 26.11.2019 иск оставлен без рассмотрения в связи с неявкой истца или его представителя дважды в судебное заседание. В исковом заявлении, с которым знакомился ответчик, не было указания на то, что в день обращения истца 20.06.2019 он повторно обращался к ответчику в магазин и пытался вручить письменную претензию, а также о том, что при этом присутствовали свидетели. В этот же день истец повторно в магазин не обращался и в приеме письменной претензии ответчик ему не отказывал. С расчетом размера неустойки ответчик не согласен, учитывая, что продавец в месте нахождения потребителя отсутствует, полагает, что потребитель имел возможность осуществить доставку холодильника за свой счет, с последующим возмещением потребителю расходов, связанных с доставкой за счет продавца. Если суд признает расчет истца обоснованным, ответчик ходатайствует о применении статьи 333 ГК РФ, учитывая, что у</w:t>
      </w:r>
      <w:r w:rsidRPr="00070B0A" w:rsidR="00A02E77">
        <w:rPr>
          <w:rFonts w:ascii="Times New Roman" w:eastAsia="Times New Roman" w:hAnsi="Times New Roman" w:cs="Times New Roman"/>
          <w:lang w:eastAsia="ru-RU"/>
        </w:rPr>
        <w:t>казанный истом размер неустойки</w:t>
      </w:r>
      <w:r w:rsidRPr="00070B0A">
        <w:rPr>
          <w:rFonts w:ascii="Times New Roman" w:eastAsia="Times New Roman" w:hAnsi="Times New Roman" w:cs="Times New Roman"/>
          <w:lang w:eastAsia="ru-RU"/>
        </w:rPr>
        <w:t xml:space="preserve"> повлечет значительные затраты для ИП, полагает возможным уменьшить неустойку до размера двойной учетной ставки ЦБ РФ, до суммы 2513,94 рублей. Доказательства того, что истцом предпринимались действия по возврату товара, имеющего недостатки, продавцу, в суд представлены не были,</w:t>
      </w:r>
      <w:r w:rsidRPr="00070B0A" w:rsidR="00A02E77">
        <w:rPr>
          <w:rFonts w:ascii="Times New Roman" w:eastAsia="Times New Roman" w:hAnsi="Times New Roman" w:cs="Times New Roman"/>
          <w:lang w:eastAsia="ru-RU"/>
        </w:rPr>
        <w:t xml:space="preserve"> в материалах дела отсутствуют. </w:t>
      </w:r>
      <w:r w:rsidRPr="00070B0A">
        <w:rPr>
          <w:rFonts w:ascii="Times New Roman" w:eastAsia="Times New Roman" w:hAnsi="Times New Roman" w:cs="Times New Roman"/>
          <w:lang w:eastAsia="ru-RU"/>
        </w:rPr>
        <w:t xml:space="preserve">Продавец не мог добровольно удовлетворить требования потребителя без принятия товара и </w:t>
      </w:r>
      <w:r w:rsidRPr="00070B0A" w:rsidR="00A02E77">
        <w:rPr>
          <w:rFonts w:ascii="Times New Roman" w:eastAsia="Times New Roman" w:hAnsi="Times New Roman" w:cs="Times New Roman"/>
          <w:lang w:eastAsia="ru-RU"/>
        </w:rPr>
        <w:t>проведения проверки его качества</w:t>
      </w:r>
      <w:r w:rsidRPr="00070B0A">
        <w:rPr>
          <w:rFonts w:ascii="Times New Roman" w:eastAsia="Times New Roman" w:hAnsi="Times New Roman" w:cs="Times New Roman"/>
          <w:lang w:eastAsia="ru-RU"/>
        </w:rPr>
        <w:t xml:space="preserve"> в связи с уклонением потребителя от возврата технически сложного товара для его проверки, что привело к утрате продавцом возможности убедиться в обоснованности требований потребителя и удовлетворить его требования в срок, предусмотренный законом. Требование о взыскании расходов за оказанные юридические услуги а</w:t>
      </w:r>
      <w:r w:rsidRPr="00070B0A" w:rsidR="00A02E77">
        <w:rPr>
          <w:rFonts w:ascii="Times New Roman" w:eastAsia="Times New Roman" w:hAnsi="Times New Roman" w:cs="Times New Roman"/>
          <w:lang w:eastAsia="ru-RU"/>
        </w:rPr>
        <w:t>двокатом в размере 15000 рублей</w:t>
      </w:r>
      <w:r w:rsidRPr="00070B0A">
        <w:rPr>
          <w:rFonts w:ascii="Times New Roman" w:eastAsia="Times New Roman" w:hAnsi="Times New Roman" w:cs="Times New Roman"/>
          <w:lang w:eastAsia="ru-RU"/>
        </w:rPr>
        <w:t xml:space="preserve"> полагает не подлежащим удовлетворению без наличия акта выполненных работ.</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Представитель третьего лица - Территориального отдела по </w:t>
      </w:r>
      <w:r w:rsidRPr="00070B0A">
        <w:rPr>
          <w:rFonts w:ascii="Times New Roman" w:eastAsia="Times New Roman" w:hAnsi="Times New Roman" w:cs="Times New Roman"/>
          <w:lang w:eastAsia="ru-RU"/>
        </w:rPr>
        <w:t>Красноперекопскому</w:t>
      </w:r>
      <w:r w:rsidRPr="00070B0A">
        <w:rPr>
          <w:rFonts w:ascii="Times New Roman" w:eastAsia="Times New Roman" w:hAnsi="Times New Roman" w:cs="Times New Roman"/>
          <w:lang w:eastAsia="ru-RU"/>
        </w:rPr>
        <w:t xml:space="preserve"> и Первомайскому району Межрегионального управления </w:t>
      </w:r>
      <w:r w:rsidRPr="00070B0A">
        <w:rPr>
          <w:rFonts w:ascii="Times New Roman" w:eastAsia="Times New Roman" w:hAnsi="Times New Roman" w:cs="Times New Roman"/>
          <w:lang w:eastAsia="ru-RU"/>
        </w:rPr>
        <w:t>Роспотребнадзора</w:t>
      </w:r>
      <w:r w:rsidRPr="00070B0A">
        <w:rPr>
          <w:rFonts w:ascii="Times New Roman" w:eastAsia="Times New Roman" w:hAnsi="Times New Roman" w:cs="Times New Roman"/>
          <w:lang w:eastAsia="ru-RU"/>
        </w:rPr>
        <w:t xml:space="preserve"> по Республике Крым и городу Севастополю Б</w:t>
      </w:r>
      <w:r w:rsidRPr="00070B0A" w:rsidR="00070B0A">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Г.В. в судебном заседании полагала заявленные требования подлежащими удовлетворению, пояснила, что продавец должен был довести сведения покупателю о его местонахождении в соответствии со ст. 9 Закона РФ «О защите прав потребителей» и выдать товарный чек, чтобы у потребителя имелась</w:t>
      </w:r>
      <w:r w:rsidRPr="00070B0A">
        <w:rPr>
          <w:rFonts w:ascii="Times New Roman" w:eastAsia="Times New Roman" w:hAnsi="Times New Roman" w:cs="Times New Roman"/>
          <w:lang w:eastAsia="ru-RU"/>
        </w:rPr>
        <w:t xml:space="preserve"> возможность направить претензию продавцу</w:t>
      </w:r>
      <w:r w:rsidRPr="00070B0A" w:rsidR="00A02E77">
        <w:rPr>
          <w:rFonts w:ascii="Times New Roman" w:eastAsia="Times New Roman" w:hAnsi="Times New Roman" w:cs="Times New Roman"/>
          <w:lang w:eastAsia="ru-RU"/>
        </w:rPr>
        <w:t xml:space="preserve"> по надлежащему адресу</w:t>
      </w:r>
      <w:r w:rsidRPr="00070B0A">
        <w:rPr>
          <w:rFonts w:ascii="Times New Roman" w:eastAsia="Times New Roman" w:hAnsi="Times New Roman" w:cs="Times New Roman"/>
          <w:lang w:eastAsia="ru-RU"/>
        </w:rPr>
        <w:t>. В соответствии со ст. 18 Закона РФ «О защите прав потребителей» истец воспользовался своим правом и обратился к продавцу, чтобы он принял товар</w:t>
      </w:r>
      <w:r w:rsidRPr="00070B0A" w:rsidR="00A02E77">
        <w:rPr>
          <w:rFonts w:ascii="Times New Roman" w:eastAsia="Times New Roman" w:hAnsi="Times New Roman" w:cs="Times New Roman"/>
          <w:lang w:eastAsia="ru-RU"/>
        </w:rPr>
        <w:t xml:space="preserve"> для проведения гарантийного ремонта</w:t>
      </w:r>
      <w:r w:rsidRPr="00070B0A">
        <w:rPr>
          <w:rFonts w:ascii="Times New Roman" w:eastAsia="Times New Roman" w:hAnsi="Times New Roman" w:cs="Times New Roman"/>
          <w:lang w:eastAsia="ru-RU"/>
        </w:rPr>
        <w:t xml:space="preserve">, продавец, дав номер телефона сервисного центра, фактически отказал покупателю, хотя по закону обязан был товар принять. Продавец нарушил </w:t>
      </w:r>
      <w:r w:rsidRPr="00070B0A">
        <w:rPr>
          <w:rFonts w:ascii="Times New Roman" w:eastAsia="Times New Roman" w:hAnsi="Times New Roman" w:cs="Times New Roman"/>
          <w:lang w:eastAsia="ru-RU"/>
        </w:rPr>
        <w:t>ст.ст</w:t>
      </w:r>
      <w:r w:rsidRPr="00070B0A">
        <w:rPr>
          <w:rFonts w:ascii="Times New Roman" w:eastAsia="Times New Roman" w:hAnsi="Times New Roman" w:cs="Times New Roman"/>
          <w:lang w:eastAsia="ru-RU"/>
        </w:rPr>
        <w:t>. 18,19, 20 Закона РФ «О защите прав потребителей», в течение гарантийного срока покупатель не должен доказывать, что в то</w:t>
      </w:r>
      <w:r w:rsidRPr="00070B0A" w:rsidR="00A02E77">
        <w:rPr>
          <w:rFonts w:ascii="Times New Roman" w:eastAsia="Times New Roman" w:hAnsi="Times New Roman" w:cs="Times New Roman"/>
          <w:lang w:eastAsia="ru-RU"/>
        </w:rPr>
        <w:t>варе имеются недостатки, это</w:t>
      </w:r>
      <w:r w:rsidRPr="00070B0A">
        <w:rPr>
          <w:rFonts w:ascii="Times New Roman" w:eastAsia="Times New Roman" w:hAnsi="Times New Roman" w:cs="Times New Roman"/>
          <w:lang w:eastAsia="ru-RU"/>
        </w:rPr>
        <w:t xml:space="preserve"> возложено на продавца. Потребитель является экономически слабой стороной и если он не знал, как правильно обратиться, то продавец мог бы ему помочь обратиться с письменной претензией, представив бланк претензии, а не возлагать на него обязанности посредством обращения на горячую линию сервисного центра. Согласно заключению эксп</w:t>
      </w:r>
      <w:r w:rsidRPr="00070B0A" w:rsidR="00A02E77">
        <w:rPr>
          <w:rFonts w:ascii="Times New Roman" w:eastAsia="Times New Roman" w:hAnsi="Times New Roman" w:cs="Times New Roman"/>
          <w:lang w:eastAsia="ru-RU"/>
        </w:rPr>
        <w:t>ерта установлено, что дефект</w:t>
      </w:r>
      <w:r w:rsidRPr="00070B0A">
        <w:rPr>
          <w:rFonts w:ascii="Times New Roman" w:eastAsia="Times New Roman" w:hAnsi="Times New Roman" w:cs="Times New Roman"/>
          <w:lang w:eastAsia="ru-RU"/>
        </w:rPr>
        <w:t xml:space="preserve"> имеется, но вина потребителя в данном случае не доказана, так как поставщиком электроэнергии в электросети потребитель не является.</w:t>
      </w:r>
    </w:p>
    <w:p w:rsidR="00070B0A" w:rsidRPr="00070B0A" w:rsidP="00070B0A">
      <w:pPr>
        <w:spacing w:after="0" w:line="240" w:lineRule="auto"/>
        <w:jc w:val="both"/>
        <w:rPr>
          <w:rFonts w:ascii="Times New Roman" w:hAnsi="Times New Roman" w:cs="Times New Roman"/>
        </w:rPr>
      </w:pPr>
      <w:r w:rsidRPr="00070B0A">
        <w:rPr>
          <w:rFonts w:ascii="Times New Roman" w:eastAsia="Times New Roman" w:hAnsi="Times New Roman" w:cs="Times New Roman"/>
          <w:lang w:eastAsia="ru-RU"/>
        </w:rPr>
        <w:t xml:space="preserve">        Допрошенный в судебном заседании по ходатайству истца свидетель </w:t>
      </w:r>
      <w:r w:rsidRPr="00070B0A">
        <w:rPr>
          <w:rFonts w:ascii="Times New Roman" w:hAnsi="Times New Roman" w:cs="Times New Roman"/>
        </w:rPr>
        <w:t>Ф.И.О.1</w:t>
      </w:r>
    </w:p>
    <w:p w:rsidR="007B7182" w:rsidRPr="00070B0A" w:rsidP="007B7182">
      <w:pPr>
        <w:spacing w:after="0" w:line="240" w:lineRule="auto"/>
        <w:jc w:val="both"/>
        <w:rPr>
          <w:rFonts w:ascii="Times New Roman" w:hAnsi="Times New Roman" w:cs="Times New Roman"/>
        </w:rPr>
      </w:pPr>
      <w:r w:rsidRPr="00070B0A">
        <w:rPr>
          <w:rFonts w:ascii="Times New Roman" w:eastAsia="Times New Roman" w:hAnsi="Times New Roman" w:cs="Times New Roman"/>
          <w:lang w:eastAsia="ru-RU"/>
        </w:rPr>
        <w:t>суду пояснил, что у Босенко сломался холодильник, они вместе с ним ездили в Красноперекопск, при этом Босенко ему говорил о необходимости заехать по поводу поломки холодильника в место, где он его приобрел. Б</w:t>
      </w:r>
      <w:r w:rsidRPr="00070B0A" w:rsidR="00A02E77">
        <w:rPr>
          <w:rFonts w:ascii="Times New Roman" w:eastAsia="Times New Roman" w:hAnsi="Times New Roman" w:cs="Times New Roman"/>
          <w:lang w:eastAsia="ru-RU"/>
        </w:rPr>
        <w:t xml:space="preserve">осенко  зашел в магазин, </w:t>
      </w:r>
      <w:r w:rsidRPr="00070B0A" w:rsidR="00A02E77">
        <w:rPr>
          <w:rFonts w:ascii="Times New Roman" w:eastAsia="Times New Roman" w:hAnsi="Times New Roman" w:cs="Times New Roman"/>
          <w:lang w:eastAsia="ru-RU"/>
        </w:rPr>
        <w:t>выйдя</w:t>
      </w:r>
      <w:r w:rsidRPr="00070B0A">
        <w:rPr>
          <w:rFonts w:ascii="Times New Roman" w:eastAsia="Times New Roman" w:hAnsi="Times New Roman" w:cs="Times New Roman"/>
          <w:lang w:eastAsia="ru-RU"/>
        </w:rPr>
        <w:t xml:space="preserve"> сообщил, что отказывается, далее они поехали в </w:t>
      </w:r>
      <w:r w:rsidRPr="00070B0A">
        <w:rPr>
          <w:rFonts w:ascii="Times New Roman" w:eastAsia="Times New Roman" w:hAnsi="Times New Roman" w:cs="Times New Roman"/>
          <w:lang w:eastAsia="ru-RU"/>
        </w:rPr>
        <w:t>Роспотребна</w:t>
      </w:r>
      <w:r w:rsidRPr="00070B0A" w:rsidR="00A02E77">
        <w:rPr>
          <w:rFonts w:ascii="Times New Roman" w:eastAsia="Times New Roman" w:hAnsi="Times New Roman" w:cs="Times New Roman"/>
          <w:lang w:eastAsia="ru-RU"/>
        </w:rPr>
        <w:t>дзор</w:t>
      </w:r>
      <w:r w:rsidRPr="00070B0A" w:rsidR="00A02E77">
        <w:rPr>
          <w:rFonts w:ascii="Times New Roman" w:eastAsia="Times New Roman" w:hAnsi="Times New Roman" w:cs="Times New Roman"/>
          <w:lang w:eastAsia="ru-RU"/>
        </w:rPr>
        <w:t>, ему там составили то ли</w:t>
      </w:r>
      <w:r w:rsidRPr="00070B0A">
        <w:rPr>
          <w:rFonts w:ascii="Times New Roman" w:eastAsia="Times New Roman" w:hAnsi="Times New Roman" w:cs="Times New Roman"/>
          <w:lang w:eastAsia="ru-RU"/>
        </w:rPr>
        <w:t xml:space="preserve"> заявление</w:t>
      </w:r>
      <w:r w:rsidRPr="00070B0A" w:rsidR="00BB4CD5">
        <w:rPr>
          <w:rFonts w:ascii="Times New Roman" w:eastAsia="Times New Roman" w:hAnsi="Times New Roman" w:cs="Times New Roman"/>
          <w:lang w:eastAsia="ru-RU"/>
        </w:rPr>
        <w:t>, то</w:t>
      </w:r>
      <w:r w:rsidRPr="00070B0A" w:rsidR="00A02E77">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ли претензию, далее они вновь вернулись на рынок в магазин, </w:t>
      </w:r>
      <w:r w:rsidRPr="00070B0A" w:rsidR="00070B0A">
        <w:rPr>
          <w:rFonts w:ascii="Times New Roman" w:hAnsi="Times New Roman" w:cs="Times New Roman"/>
        </w:rPr>
        <w:t>Ф.И.О.1</w:t>
      </w:r>
      <w:r w:rsidRPr="00070B0A">
        <w:rPr>
          <w:rFonts w:ascii="Times New Roman" w:eastAsia="Times New Roman" w:hAnsi="Times New Roman" w:cs="Times New Roman"/>
          <w:lang w:eastAsia="ru-RU"/>
        </w:rPr>
        <w:t xml:space="preserve"> остался на улице при входе, Алексей зашел в магазин, суть разговора </w:t>
      </w:r>
      <w:r w:rsidRPr="00070B0A" w:rsidR="00070B0A">
        <w:rPr>
          <w:rFonts w:ascii="Times New Roman" w:hAnsi="Times New Roman" w:cs="Times New Roman"/>
        </w:rPr>
        <w:t>Ф.И.О.1</w:t>
      </w:r>
      <w:r w:rsidRPr="00070B0A">
        <w:rPr>
          <w:rFonts w:ascii="Times New Roman" w:eastAsia="Times New Roman" w:hAnsi="Times New Roman" w:cs="Times New Roman"/>
          <w:lang w:eastAsia="ru-RU"/>
        </w:rPr>
        <w:t xml:space="preserve"> не знает, выйдя из магазина, Босенко сказал, что претензию не взял, будет направлять по почте.</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Выслушав стороны </w:t>
      </w:r>
      <w:r w:rsidRPr="00070B0A" w:rsidR="00D56389">
        <w:rPr>
          <w:rFonts w:ascii="Times New Roman" w:eastAsia="Times New Roman" w:hAnsi="Times New Roman" w:cs="Times New Roman"/>
          <w:lang w:eastAsia="ru-RU"/>
        </w:rPr>
        <w:t xml:space="preserve">и </w:t>
      </w:r>
      <w:r w:rsidRPr="00070B0A">
        <w:rPr>
          <w:rFonts w:ascii="Times New Roman" w:eastAsia="Times New Roman" w:hAnsi="Times New Roman" w:cs="Times New Roman"/>
          <w:lang w:eastAsia="ru-RU"/>
        </w:rPr>
        <w:t>их предс</w:t>
      </w:r>
      <w:r w:rsidRPr="00070B0A" w:rsidR="00330959">
        <w:rPr>
          <w:rFonts w:ascii="Times New Roman" w:eastAsia="Times New Roman" w:hAnsi="Times New Roman" w:cs="Times New Roman"/>
          <w:lang w:eastAsia="ru-RU"/>
        </w:rPr>
        <w:t>тавителей, представителя третьего</w:t>
      </w:r>
      <w:r w:rsidRPr="00070B0A">
        <w:rPr>
          <w:rFonts w:ascii="Times New Roman" w:eastAsia="Times New Roman" w:hAnsi="Times New Roman" w:cs="Times New Roman"/>
          <w:lang w:eastAsia="ru-RU"/>
        </w:rPr>
        <w:t xml:space="preserve"> лица, допросив свидетеля, исследовав материалы дела, суд приходит к следующему.</w:t>
      </w:r>
    </w:p>
    <w:p w:rsidR="007B7182" w:rsidRPr="00070B0A" w:rsidP="00BB4CD5">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В силу </w:t>
      </w:r>
      <w:hyperlink r:id="rId5" w:history="1">
        <w:r w:rsidRPr="00070B0A">
          <w:rPr>
            <w:rFonts w:ascii="Times New Roman" w:eastAsia="Times New Roman" w:hAnsi="Times New Roman" w:cs="Times New Roman"/>
            <w:lang w:eastAsia="ru-RU"/>
          </w:rPr>
          <w:t>п. 3 ст. 503</w:t>
        </w:r>
      </w:hyperlink>
      <w:r w:rsidRPr="00070B0A">
        <w:rPr>
          <w:rFonts w:ascii="Times New Roman" w:eastAsia="Times New Roman" w:hAnsi="Times New Roman" w:cs="Times New Roman"/>
          <w:lang w:eastAsia="ru-RU"/>
        </w:rPr>
        <w:t xml:space="preserve"> Гражданского кодекса Российской Федерации (далее - ГК РФ)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w:t>
      </w:r>
    </w:p>
    <w:p w:rsidR="007B7182" w:rsidRPr="00070B0A" w:rsidP="007B7182">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В соответствии со ст. 4 Закона Российской Федерации от 07.02.1992 № 2300-1 «О защите прав потребителей» </w:t>
      </w:r>
      <w:r w:rsidRPr="00070B0A" w:rsidR="00BB4CD5">
        <w:rPr>
          <w:rFonts w:ascii="Times New Roman" w:eastAsia="Times New Roman" w:hAnsi="Times New Roman" w:cs="Times New Roman"/>
          <w:lang w:eastAsia="ru-RU"/>
        </w:rPr>
        <w:t xml:space="preserve">(далее – Закон) </w:t>
      </w:r>
      <w:r w:rsidRPr="00070B0A">
        <w:rPr>
          <w:rFonts w:ascii="Times New Roman" w:eastAsia="Times New Roman" w:hAnsi="Times New Roman" w:cs="Times New Roman"/>
          <w:lang w:eastAsia="ru-RU"/>
        </w:rPr>
        <w:t>продавец (исполнитель) обязан передать потребителю товар (выполнить работу, оказать услугу), качество которого соответствует договору.</w:t>
      </w:r>
    </w:p>
    <w:p w:rsidR="007B7182" w:rsidRPr="00070B0A" w:rsidP="007B7182">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7B7182" w:rsidRPr="00070B0A" w:rsidP="007B7182">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На основании </w:t>
      </w:r>
      <w:r w:rsidRPr="00070B0A">
        <w:rPr>
          <w:rFonts w:ascii="Times New Roman" w:eastAsia="Times New Roman" w:hAnsi="Times New Roman" w:cs="Times New Roman"/>
          <w:lang w:eastAsia="ru-RU"/>
        </w:rPr>
        <w:t>абз</w:t>
      </w:r>
      <w:r w:rsidRPr="00070B0A">
        <w:rPr>
          <w:rFonts w:ascii="Times New Roman" w:eastAsia="Times New Roman" w:hAnsi="Times New Roman" w:cs="Times New Roman"/>
          <w:lang w:eastAsia="ru-RU"/>
        </w:rPr>
        <w:t>. 5 п. 1 ст. 18 Закона потребитель в случае обнаружения в товаре недостатков, если они не были оговорены продавцом, вправе потребовать незамедлительного безвозмездного устранения недостатков товара.</w:t>
      </w:r>
    </w:p>
    <w:p w:rsidR="007B7182" w:rsidRPr="00070B0A" w:rsidP="007B7182">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Согласно п. 2 ст. 18 Закона требования, указанные в </w:t>
      </w:r>
      <w:hyperlink r:id="rId6" w:history="1">
        <w:r w:rsidRPr="00070B0A">
          <w:rPr>
            <w:rFonts w:ascii="Times New Roman" w:eastAsia="Times New Roman" w:hAnsi="Times New Roman" w:cs="Times New Roman"/>
            <w:lang w:eastAsia="ru-RU"/>
          </w:rPr>
          <w:t>пункте 1</w:t>
        </w:r>
      </w:hyperlink>
      <w:r w:rsidRPr="00070B0A">
        <w:rPr>
          <w:rFonts w:ascii="Times New Roman" w:eastAsia="Times New Roman" w:hAnsi="Times New Roman" w:cs="Times New Roman"/>
          <w:lang w:eastAsia="ru-RU"/>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  </w:t>
      </w:r>
    </w:p>
    <w:p w:rsidR="007B7182" w:rsidRPr="00070B0A" w:rsidP="007B7182">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В силу п. 1 ст. 19 Закона потребитель вправе предъявить предусмотренные </w:t>
      </w:r>
      <w:hyperlink r:id="rId7" w:history="1">
        <w:r w:rsidRPr="00070B0A">
          <w:rPr>
            <w:rFonts w:ascii="Times New Roman" w:eastAsia="Times New Roman" w:hAnsi="Times New Roman" w:cs="Times New Roman"/>
            <w:lang w:eastAsia="ru-RU"/>
          </w:rPr>
          <w:t>статьей 18</w:t>
        </w:r>
      </w:hyperlink>
      <w:r w:rsidRPr="00070B0A">
        <w:rPr>
          <w:rFonts w:ascii="Times New Roman" w:eastAsia="Times New Roman" w:hAnsi="Times New Roman" w:cs="Times New Roman"/>
          <w:lang w:eastAsia="ru-RU"/>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7B7182" w:rsidRPr="00070B0A" w:rsidP="007B7182">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В соответствии с п. 1 ст. 20 Закона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7B7182" w:rsidRPr="00070B0A" w:rsidP="007B7182">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За нарушение предусмотренных </w:t>
      </w:r>
      <w:hyperlink r:id="rId8" w:history="1">
        <w:r w:rsidRPr="00070B0A">
          <w:rPr>
            <w:rFonts w:ascii="Times New Roman" w:eastAsia="Times New Roman" w:hAnsi="Times New Roman" w:cs="Times New Roman"/>
            <w:lang w:eastAsia="ru-RU"/>
          </w:rPr>
          <w:t>статьями 20,</w:t>
        </w:r>
      </w:hyperlink>
      <w:r w:rsidRPr="00070B0A">
        <w:rPr>
          <w:rFonts w:ascii="Times New Roman" w:eastAsia="Times New Roman" w:hAnsi="Times New Roman" w:cs="Times New Roman"/>
          <w:lang w:eastAsia="ru-RU"/>
        </w:rPr>
        <w:t xml:space="preserve"> </w:t>
      </w:r>
      <w:hyperlink r:id="rId9" w:history="1">
        <w:r w:rsidRPr="00070B0A">
          <w:rPr>
            <w:rFonts w:ascii="Times New Roman" w:eastAsia="Times New Roman" w:hAnsi="Times New Roman" w:cs="Times New Roman"/>
            <w:lang w:eastAsia="ru-RU"/>
          </w:rPr>
          <w:t>21</w:t>
        </w:r>
      </w:hyperlink>
      <w:r w:rsidRPr="00070B0A">
        <w:rPr>
          <w:rFonts w:ascii="Times New Roman" w:eastAsia="Times New Roman" w:hAnsi="Times New Roman" w:cs="Times New Roman"/>
          <w:lang w:eastAsia="ru-RU"/>
        </w:rPr>
        <w:t xml:space="preserve"> и </w:t>
      </w:r>
      <w:hyperlink r:id="rId10" w:history="1">
        <w:r w:rsidRPr="00070B0A">
          <w:rPr>
            <w:rFonts w:ascii="Times New Roman" w:eastAsia="Times New Roman" w:hAnsi="Times New Roman" w:cs="Times New Roman"/>
            <w:lang w:eastAsia="ru-RU"/>
          </w:rPr>
          <w:t>22</w:t>
        </w:r>
      </w:hyperlink>
      <w:r w:rsidRPr="00070B0A">
        <w:rPr>
          <w:rFonts w:ascii="Times New Roman" w:eastAsia="Times New Roman" w:hAnsi="Times New Roman" w:cs="Times New Roman"/>
          <w:lang w:eastAsia="ru-RU"/>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7B7182" w:rsidRPr="00070B0A" w:rsidP="007B7182">
      <w:pPr>
        <w:autoSpaceDE w:val="0"/>
        <w:autoSpaceDN w:val="0"/>
        <w:adjustRightInd w:val="0"/>
        <w:spacing w:before="280" w:after="0" w:line="240" w:lineRule="auto"/>
        <w:ind w:firstLine="540"/>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7B7182" w:rsidRPr="00070B0A" w:rsidP="007B7182">
      <w:pPr>
        <w:autoSpaceDE w:val="0"/>
        <w:autoSpaceDN w:val="0"/>
        <w:adjustRightInd w:val="0"/>
        <w:spacing w:before="280" w:after="0" w:line="240" w:lineRule="auto"/>
        <w:ind w:firstLine="540"/>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В случае невыполнения требований потребителя в сроки, предусмотренные </w:t>
      </w:r>
      <w:hyperlink r:id="rId8" w:history="1">
        <w:r w:rsidRPr="00070B0A">
          <w:rPr>
            <w:rFonts w:ascii="Times New Roman" w:eastAsia="Times New Roman" w:hAnsi="Times New Roman" w:cs="Times New Roman"/>
            <w:lang w:eastAsia="ru-RU"/>
          </w:rPr>
          <w:t>статьями 20</w:t>
        </w:r>
      </w:hyperlink>
      <w:r w:rsidRPr="00070B0A">
        <w:rPr>
          <w:rFonts w:ascii="Times New Roman" w:eastAsia="Times New Roman" w:hAnsi="Times New Roman" w:cs="Times New Roman"/>
          <w:lang w:eastAsia="ru-RU"/>
        </w:rPr>
        <w:t>-</w:t>
      </w:r>
      <w:hyperlink r:id="rId10" w:history="1">
        <w:r w:rsidRPr="00070B0A">
          <w:rPr>
            <w:rFonts w:ascii="Times New Roman" w:eastAsia="Times New Roman" w:hAnsi="Times New Roman" w:cs="Times New Roman"/>
            <w:lang w:eastAsia="ru-RU"/>
          </w:rPr>
          <w:t>22</w:t>
        </w:r>
      </w:hyperlink>
      <w:r w:rsidRPr="00070B0A">
        <w:rPr>
          <w:rFonts w:ascii="Times New Roman" w:eastAsia="Times New Roman" w:hAnsi="Times New Roman" w:cs="Times New Roman"/>
          <w:lang w:eastAsia="ru-RU"/>
        </w:rPr>
        <w:t xml:space="preserve"> настоящего Закона, потребитель вправе по своему выбору предъявить иные требования, установленные </w:t>
      </w:r>
      <w:hyperlink r:id="rId11" w:history="1">
        <w:r w:rsidRPr="00070B0A">
          <w:rPr>
            <w:rFonts w:ascii="Times New Roman" w:eastAsia="Times New Roman" w:hAnsi="Times New Roman" w:cs="Times New Roman"/>
            <w:lang w:eastAsia="ru-RU"/>
          </w:rPr>
          <w:t>статьей 18</w:t>
        </w:r>
      </w:hyperlink>
      <w:r w:rsidRPr="00070B0A">
        <w:rPr>
          <w:rFonts w:ascii="Times New Roman" w:eastAsia="Times New Roman" w:hAnsi="Times New Roman" w:cs="Times New Roman"/>
          <w:lang w:eastAsia="ru-RU"/>
        </w:rPr>
        <w:t xml:space="preserve"> настоящего Закона </w:t>
      </w:r>
      <w:r w:rsidRPr="00070B0A" w:rsidR="00BB4CD5">
        <w:rPr>
          <w:rFonts w:ascii="Times New Roman" w:eastAsia="Times New Roman" w:hAnsi="Times New Roman" w:cs="Times New Roman"/>
          <w:lang w:eastAsia="ru-RU"/>
        </w:rPr>
        <w:t>(ст. 23 Закона</w:t>
      </w:r>
      <w:r w:rsidRPr="00070B0A">
        <w:rPr>
          <w:rFonts w:ascii="Times New Roman" w:eastAsia="Times New Roman" w:hAnsi="Times New Roman" w:cs="Times New Roman"/>
          <w:lang w:eastAsia="ru-RU"/>
        </w:rPr>
        <w:t>).</w:t>
      </w:r>
    </w:p>
    <w:p w:rsidR="007B7182" w:rsidRPr="00070B0A" w:rsidP="007B7182">
      <w:pPr>
        <w:spacing w:after="0" w:line="240" w:lineRule="auto"/>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В ходе судебного разбирательства установлено, что 03.12.2017 истец купил у ответчика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стоимостью 19600,00 рублей (</w:t>
      </w:r>
      <w:r w:rsidRPr="00070B0A">
        <w:rPr>
          <w:rFonts w:ascii="Times New Roman" w:eastAsia="Times New Roman" w:hAnsi="Times New Roman" w:cs="Times New Roman"/>
          <w:lang w:eastAsia="ru-RU"/>
        </w:rPr>
        <w:t>л.д</w:t>
      </w:r>
      <w:r w:rsidRPr="00070B0A">
        <w:rPr>
          <w:rFonts w:ascii="Times New Roman" w:eastAsia="Times New Roman" w:hAnsi="Times New Roman" w:cs="Times New Roman"/>
          <w:lang w:eastAsia="ru-RU"/>
        </w:rPr>
        <w:t xml:space="preserve">. 64-65), что также не оспаривается сторонами. </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В период гарантийного срока 20.06.2019 у товара выявился недостаток – перестал морозить, появился неестественный для холодильника шум, 20.06.2019 истец обратился в магазин с требованием о проведении гарантийного ремонта указанного холодильника, данный факт подтверждается ответом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А.С. на претензию от 27.03.2020 (</w:t>
      </w:r>
      <w:r w:rsidRPr="00070B0A">
        <w:rPr>
          <w:rFonts w:ascii="Times New Roman" w:eastAsia="Times New Roman" w:hAnsi="Times New Roman" w:cs="Times New Roman"/>
          <w:lang w:eastAsia="ru-RU"/>
        </w:rPr>
        <w:t>л.д</w:t>
      </w:r>
      <w:r w:rsidRPr="00070B0A">
        <w:rPr>
          <w:rFonts w:ascii="Times New Roman" w:eastAsia="Times New Roman" w:hAnsi="Times New Roman" w:cs="Times New Roman"/>
          <w:lang w:eastAsia="ru-RU"/>
        </w:rPr>
        <w:t>. 73), из которого следует, что при устном обращении Босенко А.А. в магазин в гарантийном ремонте ему не</w:t>
      </w:r>
      <w:r w:rsidRPr="00070B0A">
        <w:rPr>
          <w:rFonts w:ascii="Times New Roman" w:eastAsia="Times New Roman" w:hAnsi="Times New Roman" w:cs="Times New Roman"/>
          <w:lang w:eastAsia="ru-RU"/>
        </w:rPr>
        <w:t xml:space="preserve"> было отказано, а был разъяснен порядок обращения в сервисный центр для фиксации заявки и присвоения ей номера, однако следовать установленной сервисным центром процедуре Босенко А.А. отказался. Из вышеуказанного следует, что  товар для проведения ремонта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не при</w:t>
      </w:r>
      <w:r w:rsidRPr="00070B0A" w:rsidR="00BB4CD5">
        <w:rPr>
          <w:rFonts w:ascii="Times New Roman" w:eastAsia="Times New Roman" w:hAnsi="Times New Roman" w:cs="Times New Roman"/>
          <w:lang w:eastAsia="ru-RU"/>
        </w:rPr>
        <w:t xml:space="preserve">нял, чем нарушил </w:t>
      </w:r>
      <w:r w:rsidRPr="00070B0A" w:rsidR="00BB4CD5">
        <w:rPr>
          <w:rFonts w:ascii="Times New Roman" w:eastAsia="Times New Roman" w:hAnsi="Times New Roman" w:cs="Times New Roman"/>
          <w:lang w:eastAsia="ru-RU"/>
        </w:rPr>
        <w:t>ст.ст</w:t>
      </w:r>
      <w:r w:rsidRPr="00070B0A" w:rsidR="00BB4CD5">
        <w:rPr>
          <w:rFonts w:ascii="Times New Roman" w:eastAsia="Times New Roman" w:hAnsi="Times New Roman" w:cs="Times New Roman"/>
          <w:lang w:eastAsia="ru-RU"/>
        </w:rPr>
        <w:t>. 18,20,21</w:t>
      </w:r>
      <w:r w:rsidRPr="00070B0A">
        <w:rPr>
          <w:rFonts w:ascii="Times New Roman" w:eastAsia="Times New Roman" w:hAnsi="Times New Roman" w:cs="Times New Roman"/>
          <w:lang w:eastAsia="ru-RU"/>
        </w:rPr>
        <w:t xml:space="preserve"> Закона Российской Федерации «О защите прав потребителей».</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21.06.2019 претензия Босенко А.А. к ответчику ИП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с требованием о проведении гарантийного ремонта холодильника, поскольку в процессе эксплуатации товара </w:t>
      </w:r>
      <w:r w:rsidRPr="00070B0A" w:rsidR="00BB4CD5">
        <w:rPr>
          <w:rFonts w:ascii="Times New Roman" w:eastAsia="Times New Roman" w:hAnsi="Times New Roman" w:cs="Times New Roman"/>
          <w:lang w:eastAsia="ru-RU"/>
        </w:rPr>
        <w:t>в нем были выявлены недостатки (</w:t>
      </w:r>
      <w:r w:rsidRPr="00070B0A">
        <w:rPr>
          <w:rFonts w:ascii="Times New Roman" w:eastAsia="Times New Roman" w:hAnsi="Times New Roman" w:cs="Times New Roman"/>
          <w:lang w:eastAsia="ru-RU"/>
        </w:rPr>
        <w:t>перестал морозить, появился неестественный для холодильника шум</w:t>
      </w:r>
      <w:r w:rsidRPr="00070B0A" w:rsidR="00BB4CD5">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на время ремонта просьбой предоставить в пользование холодильник была направлена истцом также по почте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однако, по неверному адресу (</w:t>
      </w:r>
      <w:r w:rsidRPr="00070B0A">
        <w:rPr>
          <w:rFonts w:ascii="Times New Roman" w:eastAsia="Times New Roman" w:hAnsi="Times New Roman" w:cs="Times New Roman"/>
          <w:lang w:eastAsia="ru-RU"/>
        </w:rPr>
        <w:t>л.д</w:t>
      </w:r>
      <w:r w:rsidRPr="00070B0A">
        <w:rPr>
          <w:rFonts w:ascii="Times New Roman" w:eastAsia="Times New Roman" w:hAnsi="Times New Roman" w:cs="Times New Roman"/>
          <w:lang w:eastAsia="ru-RU"/>
        </w:rPr>
        <w:t>. 67-69).</w:t>
      </w:r>
    </w:p>
    <w:p w:rsidR="007B7182" w:rsidRPr="00070B0A" w:rsidP="007B7182">
      <w:pPr>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12.03.2020 Босенко А.А. вновь обратился с заявлением к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в котором указал, что 03.12.2017 ним приобретен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по цене 19600,00 рублей с гарантией производителя 2 года, в процессе эксплуатации обнаружен недостаток: перестал </w:t>
      </w:r>
      <w:r w:rsidRPr="00070B0A">
        <w:rPr>
          <w:rFonts w:ascii="Times New Roman" w:eastAsia="Times New Roman" w:hAnsi="Times New Roman" w:cs="Times New Roman"/>
          <w:lang w:eastAsia="ru-RU"/>
        </w:rPr>
        <w:t>морозить</w:t>
      </w:r>
      <w:r w:rsidRPr="00070B0A">
        <w:rPr>
          <w:rFonts w:ascii="Times New Roman" w:eastAsia="Times New Roman" w:hAnsi="Times New Roman" w:cs="Times New Roman"/>
          <w:lang w:eastAsia="ru-RU"/>
        </w:rPr>
        <w:t xml:space="preserve"> и появился неестественный для холодильника шум, 20.06.2019 он обращался к нему в устном порядке  с требованием произвести гарантийный ремонт, в чем ему было отказано. </w:t>
      </w:r>
      <w:r w:rsidRPr="00070B0A">
        <w:rPr>
          <w:rFonts w:ascii="Times New Roman" w:eastAsia="Times New Roman" w:hAnsi="Times New Roman" w:cs="Times New Roman"/>
          <w:lang w:eastAsia="ru-RU"/>
        </w:rPr>
        <w:t xml:space="preserve">В этот же день он обратился с </w:t>
      </w:r>
      <w:r w:rsidRPr="00070B0A">
        <w:rPr>
          <w:rFonts w:ascii="Times New Roman" w:eastAsia="Times New Roman" w:hAnsi="Times New Roman" w:cs="Times New Roman"/>
          <w:lang w:eastAsia="ru-RU"/>
        </w:rPr>
        <w:t xml:space="preserve">письменной претензией по вышеуказанному поводу, однако после ознакомления с претензией ему было отказано в проведении ремонта, а также в получении претензии ИП </w:t>
      </w:r>
      <w:r w:rsidRPr="00070B0A">
        <w:rPr>
          <w:rFonts w:ascii="Times New Roman" w:eastAsia="Times New Roman" w:hAnsi="Times New Roman" w:cs="Times New Roman"/>
          <w:lang w:eastAsia="ru-RU"/>
        </w:rPr>
        <w:t>Васецким</w:t>
      </w:r>
      <w:r w:rsidRPr="00070B0A">
        <w:rPr>
          <w:rFonts w:ascii="Times New Roman" w:eastAsia="Times New Roman" w:hAnsi="Times New Roman" w:cs="Times New Roman"/>
          <w:lang w:eastAsia="ru-RU"/>
        </w:rPr>
        <w:t xml:space="preserve"> А.С. При продаже товара в нарушение правил продажи отдельных видов товаров не выдан товарный чек либо другой документ, подтверждающий покупку, в момент приобретения товара не доведена информация о месте</w:t>
      </w:r>
      <w:r w:rsidRPr="00070B0A">
        <w:rPr>
          <w:rFonts w:ascii="Times New Roman" w:eastAsia="Times New Roman" w:hAnsi="Times New Roman" w:cs="Times New Roman"/>
          <w:lang w:eastAsia="ru-RU"/>
        </w:rPr>
        <w:t xml:space="preserve"> расположения объекта торговли, что не дало возможность </w:t>
      </w:r>
      <w:r w:rsidRPr="00070B0A">
        <w:rPr>
          <w:rFonts w:ascii="Times New Roman" w:eastAsia="Times New Roman" w:hAnsi="Times New Roman" w:cs="Times New Roman"/>
          <w:lang w:eastAsia="ru-RU"/>
        </w:rPr>
        <w:t xml:space="preserve">отправить претензию по адресу магазина ИП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Какая-либо информация</w:t>
      </w:r>
      <w:r w:rsidRPr="00070B0A">
        <w:rPr>
          <w:rFonts w:ascii="Times New Roman" w:eastAsia="Times New Roman" w:hAnsi="Times New Roman" w:cs="Times New Roman"/>
          <w:lang w:eastAsia="ru-RU"/>
        </w:rPr>
        <w:t xml:space="preserve"> о хозяйствующем субъекте и его адресе не доведена потребителю. Руководствуясь ст. 18 Закона Российской Федерации «О защите прав потребителей», просил решить вопрос о проведении гарантийного ремонта холодильника, </w:t>
      </w:r>
      <w:r w:rsidRPr="00070B0A">
        <w:rPr>
          <w:rFonts w:ascii="Times New Roman" w:eastAsia="Times New Roman" w:hAnsi="Times New Roman" w:cs="Times New Roman"/>
          <w:lang w:eastAsia="ru-RU"/>
        </w:rPr>
        <w:t>предоставить документы</w:t>
      </w:r>
      <w:r w:rsidRPr="00070B0A">
        <w:rPr>
          <w:rFonts w:ascii="Times New Roman" w:eastAsia="Times New Roman" w:hAnsi="Times New Roman" w:cs="Times New Roman"/>
          <w:lang w:eastAsia="ru-RU"/>
        </w:rPr>
        <w:t xml:space="preserve">, подтверждающие местонахождение магазина ИП </w:t>
      </w:r>
      <w:r w:rsidRPr="00070B0A">
        <w:rPr>
          <w:rFonts w:ascii="Times New Roman" w:eastAsia="Times New Roman" w:hAnsi="Times New Roman" w:cs="Times New Roman"/>
          <w:lang w:eastAsia="ru-RU"/>
        </w:rPr>
        <w:t>Васецкий</w:t>
      </w:r>
      <w:r w:rsidRPr="00070B0A">
        <w:rPr>
          <w:rFonts w:ascii="Times New Roman" w:eastAsia="Times New Roman" w:hAnsi="Times New Roman" w:cs="Times New Roman"/>
          <w:lang w:eastAsia="ru-RU"/>
        </w:rPr>
        <w:t xml:space="preserve"> А.С., а также документы, подтверждающие покупку, </w:t>
      </w:r>
      <w:r w:rsidRPr="00070B0A" w:rsidR="00F1044B">
        <w:rPr>
          <w:rFonts w:ascii="Times New Roman" w:eastAsia="Times New Roman" w:hAnsi="Times New Roman" w:cs="Times New Roman"/>
          <w:lang w:eastAsia="ru-RU"/>
        </w:rPr>
        <w:t xml:space="preserve">на указанную претензию </w:t>
      </w:r>
      <w:r w:rsidRPr="00070B0A" w:rsidR="00F1044B">
        <w:rPr>
          <w:rFonts w:ascii="Times New Roman" w:eastAsia="Times New Roman" w:hAnsi="Times New Roman" w:cs="Times New Roman"/>
          <w:lang w:eastAsia="ru-RU"/>
        </w:rPr>
        <w:t>Васецким</w:t>
      </w:r>
      <w:r w:rsidRPr="00070B0A" w:rsidR="00F1044B">
        <w:rPr>
          <w:rFonts w:ascii="Times New Roman" w:eastAsia="Times New Roman" w:hAnsi="Times New Roman" w:cs="Times New Roman"/>
          <w:lang w:eastAsia="ru-RU"/>
        </w:rPr>
        <w:t xml:space="preserve"> А.С.</w:t>
      </w:r>
      <w:r w:rsidRPr="00070B0A" w:rsidR="008C620A">
        <w:rPr>
          <w:rFonts w:ascii="Times New Roman" w:eastAsia="Times New Roman" w:hAnsi="Times New Roman" w:cs="Times New Roman"/>
          <w:lang w:eastAsia="ru-RU"/>
        </w:rPr>
        <w:t xml:space="preserve"> 27.03.2020 дан ответ (</w:t>
      </w:r>
      <w:r w:rsidRPr="00070B0A" w:rsidR="008C620A">
        <w:rPr>
          <w:rFonts w:ascii="Times New Roman" w:eastAsia="Times New Roman" w:hAnsi="Times New Roman" w:cs="Times New Roman"/>
          <w:lang w:eastAsia="ru-RU"/>
        </w:rPr>
        <w:t>л.д</w:t>
      </w:r>
      <w:r w:rsidRPr="00070B0A" w:rsidR="008C620A">
        <w:rPr>
          <w:rFonts w:ascii="Times New Roman" w:eastAsia="Times New Roman" w:hAnsi="Times New Roman" w:cs="Times New Roman"/>
          <w:lang w:eastAsia="ru-RU"/>
        </w:rPr>
        <w:t>. 73)</w:t>
      </w:r>
      <w:r w:rsidRPr="00070B0A">
        <w:rPr>
          <w:rFonts w:ascii="Times New Roman" w:eastAsia="Times New Roman" w:hAnsi="Times New Roman" w:cs="Times New Roman"/>
          <w:lang w:eastAsia="ru-RU"/>
        </w:rPr>
        <w:t>.</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С</w:t>
      </w:r>
      <w:r w:rsidRPr="00070B0A" w:rsidR="008C620A">
        <w:rPr>
          <w:rFonts w:ascii="Times New Roman" w:eastAsia="Times New Roman" w:hAnsi="Times New Roman" w:cs="Times New Roman"/>
          <w:lang w:eastAsia="ru-RU"/>
        </w:rPr>
        <w:t>удом установлено, что с</w:t>
      </w:r>
      <w:r w:rsidRPr="00070B0A">
        <w:rPr>
          <w:rFonts w:ascii="Times New Roman" w:eastAsia="Times New Roman" w:hAnsi="Times New Roman" w:cs="Times New Roman"/>
          <w:lang w:eastAsia="ru-RU"/>
        </w:rPr>
        <w:t>рок, установленный п. 1 ст. 2</w:t>
      </w:r>
      <w:r w:rsidRPr="00070B0A" w:rsidR="00D56389">
        <w:rPr>
          <w:rFonts w:ascii="Times New Roman" w:eastAsia="Times New Roman" w:hAnsi="Times New Roman" w:cs="Times New Roman"/>
          <w:lang w:eastAsia="ru-RU"/>
        </w:rPr>
        <w:t>0</w:t>
      </w:r>
      <w:r w:rsidRPr="00070B0A">
        <w:rPr>
          <w:rFonts w:ascii="Times New Roman" w:eastAsia="Times New Roman" w:hAnsi="Times New Roman" w:cs="Times New Roman"/>
          <w:lang w:eastAsia="ru-RU"/>
        </w:rPr>
        <w:t xml:space="preserve"> Закона РФ «О защите прав потребителей» продавцом нарушен, что в силу </w:t>
      </w:r>
      <w:r w:rsidRPr="00070B0A">
        <w:rPr>
          <w:rFonts w:ascii="Times New Roman" w:eastAsia="Times New Roman" w:hAnsi="Times New Roman" w:cs="Times New Roman"/>
          <w:lang w:eastAsia="ru-RU"/>
        </w:rPr>
        <w:t>абз</w:t>
      </w:r>
      <w:r w:rsidRPr="00070B0A">
        <w:rPr>
          <w:rFonts w:ascii="Times New Roman" w:eastAsia="Times New Roman" w:hAnsi="Times New Roman" w:cs="Times New Roman"/>
          <w:lang w:eastAsia="ru-RU"/>
        </w:rPr>
        <w:t>. 10 п. 1 ст. 18 указанного Закона является основанием для расторжения договора купли-продажи холодильника.</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При таких обстоятельствах суд приходит к выводу о том, что доводы истца нашли свое подтверждение в суде и заявленные им требования о расторжении договора купли-продажи подлежат удовлетворению.</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Довод</w:t>
      </w:r>
      <w:r w:rsidRPr="00070B0A">
        <w:rPr>
          <w:rFonts w:ascii="Times New Roman" w:eastAsia="Times New Roman" w:hAnsi="Times New Roman" w:cs="Times New Roman"/>
          <w:lang w:eastAsia="ru-RU"/>
        </w:rPr>
        <w:t xml:space="preserve"> ответчика о том, что Босенко А.А. не было отказано в проведении гарантийного ремон</w:t>
      </w:r>
      <w:r w:rsidRPr="00070B0A">
        <w:rPr>
          <w:rFonts w:ascii="Times New Roman" w:eastAsia="Times New Roman" w:hAnsi="Times New Roman" w:cs="Times New Roman"/>
          <w:lang w:eastAsia="ru-RU"/>
        </w:rPr>
        <w:t>та, суд считает несостоятельным</w:t>
      </w:r>
      <w:r w:rsidRPr="00070B0A" w:rsidR="00330959">
        <w:rPr>
          <w:rFonts w:ascii="Times New Roman" w:eastAsia="Times New Roman" w:hAnsi="Times New Roman" w:cs="Times New Roman"/>
          <w:lang w:eastAsia="ru-RU"/>
        </w:rPr>
        <w:t>, поскольку противоречи</w:t>
      </w:r>
      <w:r w:rsidRPr="00070B0A">
        <w:rPr>
          <w:rFonts w:ascii="Times New Roman" w:eastAsia="Times New Roman" w:hAnsi="Times New Roman" w:cs="Times New Roman"/>
          <w:lang w:eastAsia="ru-RU"/>
        </w:rPr>
        <w:t xml:space="preserve">т </w:t>
      </w:r>
      <w:r w:rsidRPr="00070B0A">
        <w:rPr>
          <w:rFonts w:ascii="Times New Roman" w:eastAsia="Times New Roman" w:hAnsi="Times New Roman" w:cs="Times New Roman"/>
          <w:lang w:eastAsia="ru-RU"/>
        </w:rPr>
        <w:t>имеющемуся</w:t>
      </w:r>
      <w:r w:rsidRPr="00070B0A">
        <w:rPr>
          <w:rFonts w:ascii="Times New Roman" w:eastAsia="Times New Roman" w:hAnsi="Times New Roman" w:cs="Times New Roman"/>
          <w:lang w:eastAsia="ru-RU"/>
        </w:rPr>
        <w:t xml:space="preserve"> в материалах дела ответе на претензию Босенко А.А. </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По делу судом была назначена товароведческая экспертиза, согласно выводам которой</w:t>
      </w:r>
      <w:r w:rsidRPr="00070B0A" w:rsidR="00330959">
        <w:rPr>
          <w:rFonts w:ascii="Times New Roman" w:eastAsia="Times New Roman" w:hAnsi="Times New Roman" w:cs="Times New Roman"/>
          <w:lang w:eastAsia="ru-RU"/>
        </w:rPr>
        <w:t>:</w:t>
      </w:r>
      <w:r w:rsidRPr="00070B0A">
        <w:rPr>
          <w:rFonts w:ascii="Times New Roman" w:eastAsia="Times New Roman" w:hAnsi="Times New Roman" w:cs="Times New Roman"/>
          <w:lang w:eastAsia="ru-RU"/>
        </w:rPr>
        <w:t xml:space="preserve"> представленный для проведения судебной товароведческой экспертизы холодильник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имеет дефект в виде межвиткового пробоя обмоток электродвигателя компрессора, выявленный дефект является существенным, так как компрессор является одной из основных деталей холодильника. Вероятной причиной выхода компрессора из строя является подключение холодильника к электрическим сетям с низким качеством электроэнергии и большими перепадами напряжения, </w:t>
      </w:r>
      <w:r w:rsidRPr="00070B0A">
        <w:rPr>
          <w:rFonts w:ascii="Times New Roman" w:eastAsia="Times New Roman" w:hAnsi="Times New Roman" w:cs="Times New Roman"/>
          <w:lang w:eastAsia="ru-RU"/>
        </w:rPr>
        <w:t>приведший</w:t>
      </w:r>
      <w:r w:rsidRPr="00070B0A">
        <w:rPr>
          <w:rFonts w:ascii="Times New Roman" w:eastAsia="Times New Roman" w:hAnsi="Times New Roman" w:cs="Times New Roman"/>
          <w:lang w:eastAsia="ru-RU"/>
        </w:rPr>
        <w:t xml:space="preserve"> к преждевременному износу электромотора. Заводской брак, как основная причина возникновения дефекта, не рассматривается в виду большого срока службы (почти 3 года). Вариант с недостатком </w:t>
      </w:r>
      <w:r w:rsidRPr="00070B0A">
        <w:rPr>
          <w:rFonts w:ascii="Times New Roman" w:eastAsia="Times New Roman" w:hAnsi="Times New Roman" w:cs="Times New Roman"/>
          <w:lang w:eastAsia="ru-RU"/>
        </w:rPr>
        <w:t>хладогента</w:t>
      </w:r>
      <w:r w:rsidRPr="00070B0A">
        <w:rPr>
          <w:rFonts w:ascii="Times New Roman" w:eastAsia="Times New Roman" w:hAnsi="Times New Roman" w:cs="Times New Roman"/>
          <w:lang w:eastAsia="ru-RU"/>
        </w:rPr>
        <w:t xml:space="preserve"> в системе холодильника также был отсечен ввиду отсутствия жалоб истца на недостаточное охлаждение в холодильных камерах; выявленный в указанном холодильнике дефект является устранимым, требуется произвести замену компрессора и заправку </w:t>
      </w:r>
      <w:r w:rsidRPr="00070B0A">
        <w:rPr>
          <w:rFonts w:ascii="Times New Roman" w:eastAsia="Times New Roman" w:hAnsi="Times New Roman" w:cs="Times New Roman"/>
          <w:lang w:eastAsia="ru-RU"/>
        </w:rPr>
        <w:t>хладогентом</w:t>
      </w:r>
      <w:r w:rsidRPr="00070B0A">
        <w:rPr>
          <w:rFonts w:ascii="Times New Roman" w:eastAsia="Times New Roman" w:hAnsi="Times New Roman" w:cs="Times New Roman"/>
          <w:lang w:eastAsia="ru-RU"/>
        </w:rPr>
        <w:t xml:space="preserve"> холодильника. </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Экспертное заключение оценивается судом по его внутреннему убеждению, основанному на всестороннем, полном, объективном и непосредственном исследовании каждого отдельно взятого доказательства, собранного по делу, и их совокупности.</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Учитывая то обстоятельство, что выводы эксперта, изложенные в п. 2 экспертного заключения относительно природы возникновения недостатков (производственные или эксплуатационные), носят вероятностный характер, суд  не может принять его внимание.</w:t>
      </w:r>
    </w:p>
    <w:p w:rsidR="00DE2B67" w:rsidRPr="00070B0A" w:rsidP="00070B0A">
      <w:pPr>
        <w:spacing w:after="0" w:line="240" w:lineRule="auto"/>
        <w:ind w:firstLine="540"/>
        <w:jc w:val="both"/>
        <w:rPr>
          <w:rFonts w:ascii="Times New Roman" w:hAnsi="Times New Roman" w:cs="Times New Roman"/>
        </w:rPr>
      </w:pPr>
      <w:r w:rsidRPr="00070B0A">
        <w:rPr>
          <w:rFonts w:ascii="Times New Roman" w:eastAsia="Times New Roman" w:hAnsi="Times New Roman" w:cs="Times New Roman"/>
          <w:lang w:eastAsia="ru-RU"/>
        </w:rPr>
        <w:t xml:space="preserve">Показания свидетеля </w:t>
      </w:r>
      <w:r w:rsidRPr="00070B0A" w:rsidR="00070B0A">
        <w:rPr>
          <w:rFonts w:ascii="Times New Roman" w:hAnsi="Times New Roman" w:cs="Times New Roman"/>
        </w:rPr>
        <w:t>Ф.И.О.1</w:t>
      </w:r>
      <w:r w:rsidRPr="00070B0A" w:rsidR="00070B0A">
        <w:rPr>
          <w:rFonts w:ascii="Times New Roman" w:hAnsi="Times New Roman" w:cs="Times New Roman"/>
        </w:rPr>
        <w:t xml:space="preserve"> </w:t>
      </w:r>
      <w:r w:rsidRPr="00070B0A">
        <w:rPr>
          <w:rFonts w:ascii="Times New Roman" w:eastAsia="Times New Roman" w:hAnsi="Times New Roman" w:cs="Times New Roman"/>
          <w:lang w:eastAsia="ru-RU"/>
        </w:rPr>
        <w:t xml:space="preserve">суд не принимает во внимание, поскольку не являются достоверным подтверждением обращения Босенко А.А. к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с претензией.</w:t>
      </w:r>
    </w:p>
    <w:p w:rsidR="007B7182" w:rsidRPr="00070B0A" w:rsidP="007B718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r>
      <w:r w:rsidRPr="00070B0A">
        <w:rPr>
          <w:rFonts w:ascii="Times New Roman" w:eastAsia="Times New Roman" w:hAnsi="Times New Roman" w:cs="Times New Roman"/>
          <w:lang w:eastAsia="ru-RU"/>
        </w:rPr>
        <w:t xml:space="preserve">В соответствии со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070B0A">
        <w:rPr>
          <w:rFonts w:ascii="Times New Roman" w:eastAsia="Times New Roman" w:hAnsi="Times New Roman" w:cs="Times New Roman"/>
          <w:lang w:eastAsia="ru-RU"/>
        </w:rPr>
        <w:t>причинителем</w:t>
      </w:r>
      <w:r w:rsidRPr="00070B0A">
        <w:rPr>
          <w:rFonts w:ascii="Times New Roman" w:eastAsia="Times New Roman" w:hAnsi="Times New Roman" w:cs="Times New Roman"/>
          <w:lang w:eastAsia="ru-RU"/>
        </w:rPr>
        <w:t xml:space="preserve"> вреда при наличии его вины.</w:t>
      </w:r>
      <w:r w:rsidRPr="00070B0A">
        <w:rPr>
          <w:rFonts w:ascii="Times New Roman" w:eastAsia="Times New Roman" w:hAnsi="Times New Roman" w:cs="Times New Roman"/>
          <w:lang w:eastAsia="ru-RU"/>
        </w:rPr>
        <w:t xml:space="preserve">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7B7182" w:rsidRPr="00070B0A" w:rsidP="007B718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t>При этом согласно п. 45 Постановления Пленума Верховного Суда РФ от 28.06.2012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7B7182" w:rsidRPr="00070B0A" w:rsidP="007B7182">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Исходя из системного толкования указанных положений, сам факт оказания некачественной услуги, невыполнение обязательств по договору в установленные сроки, свидетельствует о нарушении прав истца как потребителя. Поскольку вина ответчика в нарушении прав потребителя установлена, учитывая обстоятельства дела, требования разумности и справедливости, суд полагает, чт</w:t>
      </w:r>
      <w:r w:rsidRPr="00070B0A" w:rsidR="00CF5340">
        <w:rPr>
          <w:rFonts w:ascii="Times New Roman" w:eastAsia="Times New Roman" w:hAnsi="Times New Roman" w:cs="Times New Roman"/>
          <w:lang w:eastAsia="ru-RU"/>
        </w:rPr>
        <w:t>о с ИП</w:t>
      </w: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А.С. в пользу истца подлежит взысканию компенсация морального вреда в размере 5000,00 </w:t>
      </w:r>
      <w:r w:rsidRPr="00070B0A">
        <w:rPr>
          <w:rFonts w:ascii="Times New Roman" w:eastAsia="Times New Roman" w:hAnsi="Times New Roman" w:cs="Times New Roman"/>
          <w:lang w:eastAsia="ru-RU"/>
        </w:rPr>
        <w:t>рублей. Суд находит данный размер компенсации морального вреда соответствующим степени нравственных страданий истца по поводу нарушения его прав потребителя и степени вины ответчика.</w:t>
      </w:r>
    </w:p>
    <w:p w:rsidR="007B7182" w:rsidRPr="00070B0A" w:rsidP="007B7182">
      <w:pPr>
        <w:autoSpaceDE w:val="0"/>
        <w:autoSpaceDN w:val="0"/>
        <w:adjustRightInd w:val="0"/>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За нарушение срока удовлетворения требования потребителя, установленного ст. 20 Закона, предусмотрено взыскание неустойки за каждый день просрочки в размере одного процента цены товара (п. 1 ст. 23 Закона).</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По смыслу закона неустойка подлежит взысканию до исполнения законных требований потребителя.</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 xml:space="preserve">Как следует из материалов дела, Босенко А.А. обратился к продавцу ИП </w:t>
      </w:r>
      <w:r w:rsidRPr="00070B0A">
        <w:rPr>
          <w:rFonts w:ascii="Times New Roman" w:eastAsia="Times New Roman" w:hAnsi="Times New Roman" w:cs="Times New Roman"/>
          <w:lang w:eastAsia="ru-RU"/>
        </w:rPr>
        <w:t>Васецкому</w:t>
      </w:r>
      <w:r w:rsidRPr="00070B0A">
        <w:rPr>
          <w:rFonts w:ascii="Times New Roman" w:eastAsia="Times New Roman" w:hAnsi="Times New Roman" w:cs="Times New Roman"/>
          <w:lang w:eastAsia="ru-RU"/>
        </w:rPr>
        <w:t xml:space="preserve"> А.С. с требованием о проведении гарантийного ремонта холодильника 20.06.2019, однако требование на момент рассмотрения дела в суде не удовлетворено. Истец просит взыскать с ответчика в его пользу неустойку в размере одного процента цены товара за каждый день просрочки,  начиная с 20.06.2019 по день подачи иска (362 дня) в размере 70952,00 рублей.</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Согласно ст. 333 ГК РФ, если подлежащая уплате неустойка явно несоразмерна последствиям нарушения обязательства, суд вправе уменьшить неустойку.</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Поскольку нормы ГК РФ, предусматривающие возможность уменьшения неустойки, не устанавливают пределов снижения неустойки и критериев их определения, данный вопрос отнесен законодателем к исключительному усмотрению суда.</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lang w:eastAsia="ru-RU"/>
        </w:rPr>
      </w:pPr>
      <w:r w:rsidRPr="00070B0A">
        <w:rPr>
          <w:rFonts w:ascii="Times New Roman" w:eastAsia="Times New Roman" w:hAnsi="Times New Roman" w:cs="Times New Roman"/>
          <w:lang w:eastAsia="ru-RU"/>
        </w:rPr>
        <w:t>В соответствии с разъяснениями, изложенными в положением п. 34 постановления Пленума Верховного Суда РФ № 17 от 28 июня 2012 года «О рассмотрении судами гражданских дел по спорам о защите прав потребителей», размер подлежащей взысканию неустойки (пени) в случаях, указанных в ст. 23, п. 5 ст. 28, ст. 30 и 31 Закона о защите прав потребителей, а также в случаях, предусмотренных</w:t>
      </w:r>
      <w:r w:rsidRPr="00070B0A">
        <w:rPr>
          <w:rFonts w:ascii="Times New Roman" w:eastAsia="Times New Roman" w:hAnsi="Times New Roman" w:cs="Times New Roman"/>
          <w:lang w:eastAsia="ru-RU"/>
        </w:rPr>
        <w:t xml:space="preserve">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исполнителем, уполномоченной организацией или уполномоченным индивидуальным предпринимателем, импортером) на день вынесения решения.</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Применение ст. 333 ГК РФ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Учитывая положения вышеуказанных норм права, заявление ответчика, соотношение суммы неустойки и цены товара, последствий нарушения обязательства, суд считает необходимым требования истца о взыскании неустойки удовлетворить частично, в размере 19600 рублей, с учетом обстоятельств дела, с учетом баланса интересов сторон.</w:t>
      </w:r>
    </w:p>
    <w:p w:rsidR="007B7182" w:rsidRPr="00070B0A" w:rsidP="007B7182">
      <w:pPr>
        <w:shd w:val="clear" w:color="auto" w:fill="FFFFFF"/>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color w:val="000000"/>
          <w:lang w:eastAsia="ru-RU"/>
        </w:rPr>
        <w:t xml:space="preserve">         </w:t>
      </w:r>
      <w:r w:rsidRPr="00070B0A">
        <w:rPr>
          <w:rFonts w:ascii="Times New Roman" w:eastAsia="Times New Roman" w:hAnsi="Times New Roman" w:cs="Times New Roman"/>
          <w:lang w:eastAsia="ru-RU"/>
        </w:rPr>
        <w:t xml:space="preserve">В соответствии с </w:t>
      </w:r>
      <w:hyperlink r:id="rId12" w:history="1">
        <w:r w:rsidRPr="00070B0A">
          <w:rPr>
            <w:rFonts w:ascii="Times New Roman" w:eastAsia="Times New Roman" w:hAnsi="Times New Roman" w:cs="Times New Roman"/>
            <w:lang w:eastAsia="ru-RU"/>
          </w:rPr>
          <w:t>п. 6 ст. 13</w:t>
        </w:r>
      </w:hyperlink>
      <w:r w:rsidRPr="00070B0A">
        <w:rPr>
          <w:rFonts w:ascii="Times New Roman" w:eastAsia="Times New Roman" w:hAnsi="Times New Roman" w:cs="Times New Roman"/>
          <w:lang w:eastAsia="ru-RU"/>
        </w:rPr>
        <w:t xml:space="preserve"> Закона №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7B7182" w:rsidRPr="00070B0A" w:rsidP="007B7182">
      <w:pPr>
        <w:shd w:val="clear" w:color="auto" w:fill="FFFFFF"/>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 xml:space="preserve">Из </w:t>
      </w:r>
      <w:hyperlink r:id="rId13" w:history="1">
        <w:r w:rsidRPr="00070B0A">
          <w:rPr>
            <w:rFonts w:ascii="Times New Roman" w:eastAsia="Times New Roman" w:hAnsi="Times New Roman" w:cs="Times New Roman"/>
            <w:lang w:eastAsia="ru-RU"/>
          </w:rPr>
          <w:t>пункта 46</w:t>
        </w:r>
      </w:hyperlink>
      <w:r w:rsidRPr="00070B0A">
        <w:rPr>
          <w:rFonts w:ascii="Times New Roman" w:eastAsia="Times New Roman" w:hAnsi="Times New Roman" w:cs="Times New Roman"/>
          <w:lang w:eastAsia="ru-RU"/>
        </w:rPr>
        <w:t xml:space="preserve"> постановления Пленума Верховного Суда РФ от 28 июня 2012 года № 17 «О практике рассмотрения судами дел о защите прав потребителей» следует, что при удовлетворении судом требований потребителя в связи с нарушением его прав, установленных </w:t>
      </w:r>
      <w:hyperlink r:id="rId14" w:history="1">
        <w:r w:rsidRPr="00070B0A">
          <w:rPr>
            <w:rFonts w:ascii="Times New Roman" w:eastAsia="Times New Roman" w:hAnsi="Times New Roman" w:cs="Times New Roman"/>
            <w:lang w:eastAsia="ru-RU"/>
          </w:rPr>
          <w:t>Законом</w:t>
        </w:r>
      </w:hyperlink>
      <w:r w:rsidRPr="00070B0A">
        <w:rPr>
          <w:rFonts w:ascii="Times New Roman" w:eastAsia="Times New Roman" w:hAnsi="Times New Roman" w:cs="Times New Roman"/>
          <w:lang w:eastAsia="ru-RU"/>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w:t>
      </w:r>
      <w:r w:rsidRPr="00070B0A">
        <w:rPr>
          <w:rFonts w:ascii="Times New Roman" w:eastAsia="Times New Roman" w:hAnsi="Times New Roman" w:cs="Times New Roman"/>
          <w:lang w:eastAsia="ru-RU"/>
        </w:rPr>
        <w:t xml:space="preserve"> взыскивает с ответчика в пользу потребителя штраф независимо от того заявлялось ли такое требование суду.</w:t>
      </w:r>
    </w:p>
    <w:p w:rsidR="007B7182" w:rsidRPr="00070B0A" w:rsidP="007B7182">
      <w:pPr>
        <w:shd w:val="clear" w:color="auto" w:fill="FFFFFF"/>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Исходя из вышеизложенного, размер штрафа (пятьдесят процентов от присужденной суммы) составляет 22100,0</w:t>
      </w:r>
      <w:r w:rsidRPr="00070B0A" w:rsidR="00330959">
        <w:rPr>
          <w:rFonts w:ascii="Times New Roman" w:eastAsia="Times New Roman" w:hAnsi="Times New Roman" w:cs="Times New Roman"/>
          <w:lang w:eastAsia="ru-RU"/>
        </w:rPr>
        <w:t>0</w:t>
      </w:r>
      <w:r w:rsidRPr="00070B0A">
        <w:rPr>
          <w:rFonts w:ascii="Times New Roman" w:eastAsia="Times New Roman" w:hAnsi="Times New Roman" w:cs="Times New Roman"/>
          <w:lang w:eastAsia="ru-RU"/>
        </w:rPr>
        <w:t xml:space="preserve"> рублей (19600 рублей (денежные средства по дог</w:t>
      </w:r>
      <w:r w:rsidRPr="00070B0A" w:rsidR="00330959">
        <w:rPr>
          <w:rFonts w:ascii="Times New Roman" w:eastAsia="Times New Roman" w:hAnsi="Times New Roman" w:cs="Times New Roman"/>
          <w:lang w:eastAsia="ru-RU"/>
        </w:rPr>
        <w:t>овору)+19600 рублей (неустойка)</w:t>
      </w:r>
      <w:r w:rsidRPr="00070B0A">
        <w:rPr>
          <w:rFonts w:ascii="Times New Roman" w:eastAsia="Times New Roman" w:hAnsi="Times New Roman" w:cs="Times New Roman"/>
          <w:lang w:eastAsia="ru-RU"/>
        </w:rPr>
        <w:t xml:space="preserve">+5000 рублей (компенсация морального вреда)*50%). </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lang w:eastAsia="ru-RU"/>
        </w:rPr>
      </w:pPr>
      <w:r w:rsidRPr="00070B0A">
        <w:rPr>
          <w:rFonts w:ascii="Times New Roman" w:eastAsia="Times New Roman" w:hAnsi="Times New Roman" w:cs="Times New Roman"/>
          <w:lang w:eastAsia="ru-RU"/>
        </w:rPr>
        <w:t xml:space="preserve">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исковым требованиям.</w:t>
      </w:r>
    </w:p>
    <w:p w:rsidR="007B7182" w:rsidRPr="00070B0A" w:rsidP="007B7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Согласно ч. 1 ст. 88 ГПК РФ судебные расходы состоят из государственной пошлины и издержек, связанных с рассмотрением дела.</w:t>
      </w:r>
    </w:p>
    <w:p w:rsidR="007B7182" w:rsidRPr="00070B0A" w:rsidP="007B7182">
      <w:pPr>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В соответствии с частью </w:t>
      </w:r>
      <w:r w:rsidRPr="00070B0A" w:rsidR="00BB4CD5">
        <w:rPr>
          <w:rFonts w:ascii="Times New Roman" w:eastAsia="Times New Roman" w:hAnsi="Times New Roman" w:cs="Times New Roman"/>
          <w:lang w:eastAsia="ru-RU"/>
        </w:rPr>
        <w:t>1 статьи 88 ГПК РФ</w:t>
      </w:r>
      <w:r w:rsidRPr="00070B0A">
        <w:rPr>
          <w:rFonts w:ascii="Times New Roman" w:eastAsia="Times New Roman" w:hAnsi="Times New Roman" w:cs="Times New Roman"/>
          <w:lang w:eastAsia="ru-RU"/>
        </w:rPr>
        <w:t xml:space="preserve"> судебные расходы состоят из государственной пошлины и издержек, связанных с рассмотрением дела.</w:t>
      </w:r>
    </w:p>
    <w:p w:rsidR="007B7182" w:rsidRPr="00070B0A" w:rsidP="007B7182">
      <w:pPr>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Стат</w:t>
      </w:r>
      <w:r w:rsidRPr="00070B0A" w:rsidR="00BB4CD5">
        <w:rPr>
          <w:rFonts w:ascii="Times New Roman" w:eastAsia="Times New Roman" w:hAnsi="Times New Roman" w:cs="Times New Roman"/>
          <w:lang w:eastAsia="ru-RU"/>
        </w:rPr>
        <w:t>ьёй 94 ГПК РФ</w:t>
      </w:r>
      <w:r w:rsidRPr="00070B0A">
        <w:rPr>
          <w:rFonts w:ascii="Times New Roman" w:eastAsia="Times New Roman" w:hAnsi="Times New Roman" w:cs="Times New Roman"/>
          <w:lang w:eastAsia="ru-RU"/>
        </w:rPr>
        <w:t xml:space="preserve"> расходы на оплату услуг представителя отнесены к издержкам, связанным с рассмотрением дела.</w:t>
      </w:r>
    </w:p>
    <w:p w:rsidR="007B7182" w:rsidRPr="00070B0A" w:rsidP="007B7182">
      <w:pPr>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Согласно части 1 статьи 100 </w:t>
      </w:r>
      <w:r w:rsidRPr="00070B0A" w:rsidR="00BB4CD5">
        <w:rPr>
          <w:rFonts w:ascii="Times New Roman" w:eastAsia="Times New Roman" w:hAnsi="Times New Roman" w:cs="Times New Roman"/>
          <w:lang w:eastAsia="ru-RU"/>
        </w:rPr>
        <w:t xml:space="preserve">ГПК РФ </w:t>
      </w:r>
      <w:r w:rsidRPr="00070B0A">
        <w:rPr>
          <w:rFonts w:ascii="Times New Roman" w:eastAsia="Times New Roman" w:hAnsi="Times New Roman" w:cs="Times New Roman"/>
          <w:lang w:eastAsia="ru-RU"/>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7B7182" w:rsidRPr="00070B0A" w:rsidP="007B7182">
      <w:pPr>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Определяя размер взыскания расходов на оплату услуг представителя, с учетом требования разумности, степени сложности дела, его категории, того обстоятельства, что предметом поручения договора о предоставлении правовой помощи являлось: изучение представленных материалов, правовая оценка предмета спора, подготовка искового заявления о расторжении договора купли-продажи холодильника с ИП </w:t>
      </w:r>
      <w:r w:rsidRPr="00070B0A">
        <w:rPr>
          <w:rFonts w:ascii="Times New Roman" w:eastAsia="Times New Roman" w:hAnsi="Times New Roman" w:cs="Times New Roman"/>
          <w:lang w:eastAsia="ru-RU"/>
        </w:rPr>
        <w:t>Васецким</w:t>
      </w:r>
      <w:r w:rsidRPr="00070B0A">
        <w:rPr>
          <w:rFonts w:ascii="Times New Roman" w:eastAsia="Times New Roman" w:hAnsi="Times New Roman" w:cs="Times New Roman"/>
          <w:lang w:eastAsia="ru-RU"/>
        </w:rPr>
        <w:t xml:space="preserve"> А.С., а также представление интересов Босенко А.А. в </w:t>
      </w:r>
      <w:r w:rsidRPr="00070B0A">
        <w:rPr>
          <w:rFonts w:ascii="Times New Roman" w:eastAsia="Times New Roman" w:hAnsi="Times New Roman" w:cs="Times New Roman"/>
          <w:lang w:eastAsia="ru-RU"/>
        </w:rPr>
        <w:t>Раздольненском</w:t>
      </w:r>
      <w:r w:rsidRPr="00070B0A">
        <w:rPr>
          <w:rFonts w:ascii="Times New Roman" w:eastAsia="Times New Roman" w:hAnsi="Times New Roman" w:cs="Times New Roman"/>
          <w:lang w:eastAsia="ru-RU"/>
        </w:rPr>
        <w:t xml:space="preserve"> районном суде в</w:t>
      </w:r>
      <w:r w:rsidRPr="00070B0A">
        <w:rPr>
          <w:rFonts w:ascii="Times New Roman" w:eastAsia="Times New Roman" w:hAnsi="Times New Roman" w:cs="Times New Roman"/>
          <w:lang w:eastAsia="ru-RU"/>
        </w:rPr>
        <w:t xml:space="preserve"> качестве представителя, суд считает </w:t>
      </w:r>
      <w:r w:rsidRPr="00070B0A">
        <w:rPr>
          <w:rFonts w:ascii="Times New Roman" w:eastAsia="Times New Roman" w:hAnsi="Times New Roman" w:cs="Times New Roman"/>
          <w:lang w:eastAsia="ru-RU"/>
        </w:rPr>
        <w:t>необходимым</w:t>
      </w:r>
      <w:r w:rsidRPr="00070B0A">
        <w:rPr>
          <w:rFonts w:ascii="Times New Roman" w:eastAsia="Times New Roman" w:hAnsi="Times New Roman" w:cs="Times New Roman"/>
          <w:lang w:eastAsia="ru-RU"/>
        </w:rPr>
        <w:t xml:space="preserve"> взыскать с ответчика в пользу истца 5000 рублей.</w:t>
      </w:r>
    </w:p>
    <w:p w:rsidR="007B7182" w:rsidRPr="00070B0A" w:rsidP="00BB4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На основании ч. 1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С учетом изложенного положения с ответчика подлежат взысканию  расходы на проведение судебной товароведческой экспертизы и госпошлина в доход местного бюджета в размере в размере 1676,00 рублей.</w:t>
      </w:r>
    </w:p>
    <w:p w:rsidR="007B7182" w:rsidRPr="00070B0A" w:rsidP="007B7182">
      <w:pPr>
        <w:autoSpaceDE w:val="0"/>
        <w:autoSpaceDN w:val="0"/>
        <w:adjustRightInd w:val="0"/>
        <w:spacing w:after="0" w:line="240" w:lineRule="auto"/>
        <w:ind w:firstLine="540"/>
        <w:jc w:val="both"/>
        <w:rPr>
          <w:rFonts w:ascii="Times New Roman" w:eastAsia="Times New Roman" w:hAnsi="Times New Roman" w:cs="Times New Roman"/>
        </w:rPr>
      </w:pPr>
      <w:r w:rsidRPr="00070B0A">
        <w:rPr>
          <w:rFonts w:ascii="Times New Roman" w:eastAsia="Times New Roman" w:hAnsi="Times New Roman" w:cs="Times New Roman"/>
          <w:lang w:eastAsia="ru-RU"/>
        </w:rPr>
        <w:t xml:space="preserve">Доводы представителя ответчика об отказе в удовлетворении требований в части расторжения договора купли-продажи, </w:t>
      </w:r>
      <w:r w:rsidRPr="00070B0A" w:rsidR="00BB4CD5">
        <w:rPr>
          <w:rFonts w:ascii="Times New Roman" w:eastAsia="Times New Roman" w:hAnsi="Times New Roman" w:cs="Times New Roman"/>
          <w:lang w:eastAsia="ru-RU"/>
        </w:rPr>
        <w:t xml:space="preserve">компенсации морального вреда, расходов на оплату услуг представителя </w:t>
      </w:r>
      <w:r w:rsidRPr="00070B0A">
        <w:rPr>
          <w:rFonts w:ascii="Times New Roman" w:eastAsia="Times New Roman" w:hAnsi="Times New Roman" w:cs="Times New Roman"/>
          <w:lang w:eastAsia="ru-RU"/>
        </w:rPr>
        <w:t xml:space="preserve">отклоняются, </w:t>
      </w:r>
      <w:r w:rsidRPr="00070B0A">
        <w:rPr>
          <w:rFonts w:ascii="Times New Roman" w:eastAsia="Times New Roman" w:hAnsi="Times New Roman" w:cs="Times New Roman"/>
        </w:rPr>
        <w:t>поскольку соответствующая правовая позиция судом изложена выше.</w:t>
      </w:r>
    </w:p>
    <w:p w:rsidR="007B7182" w:rsidRPr="00070B0A" w:rsidP="007B7182">
      <w:pPr>
        <w:shd w:val="clear" w:color="auto" w:fill="FFFFFF"/>
        <w:spacing w:after="0" w:line="240" w:lineRule="auto"/>
        <w:jc w:val="both"/>
        <w:rPr>
          <w:rFonts w:ascii="Times New Roman" w:eastAsia="Times New Roman" w:hAnsi="Times New Roman" w:cs="Times New Roman"/>
          <w:b/>
          <w:lang w:eastAsia="ru-RU"/>
        </w:rPr>
      </w:pPr>
      <w:r w:rsidRPr="00070B0A">
        <w:rPr>
          <w:rFonts w:ascii="Times New Roman" w:eastAsia="Times New Roman" w:hAnsi="Times New Roman" w:cs="Times New Roman"/>
          <w:color w:val="000000"/>
          <w:lang w:eastAsia="ru-RU"/>
        </w:rPr>
        <w:t xml:space="preserve">        Р</w:t>
      </w:r>
      <w:r w:rsidRPr="00070B0A">
        <w:rPr>
          <w:rFonts w:ascii="Times New Roman" w:eastAsia="Times New Roman" w:hAnsi="Times New Roman" w:cs="Times New Roman"/>
          <w:lang w:eastAsia="ru-RU"/>
        </w:rPr>
        <w:t xml:space="preserve">уководствуясь статьями 194-199 Гражданского процессуального кодекса Российской Федерации, </w:t>
      </w:r>
    </w:p>
    <w:p w:rsidR="007B7182" w:rsidRPr="00070B0A" w:rsidP="007B7182">
      <w:pPr>
        <w:spacing w:after="0" w:line="240" w:lineRule="auto"/>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Р</w:t>
      </w:r>
      <w:r w:rsidRPr="00070B0A">
        <w:rPr>
          <w:rFonts w:ascii="Times New Roman" w:eastAsia="Times New Roman" w:hAnsi="Times New Roman" w:cs="Times New Roman"/>
          <w:lang w:eastAsia="ru-RU"/>
        </w:rPr>
        <w:t xml:space="preserve"> Е Ш И Л:</w:t>
      </w:r>
    </w:p>
    <w:p w:rsidR="007B7182" w:rsidRPr="00070B0A" w:rsidP="007B7182">
      <w:pPr>
        <w:spacing w:after="0" w:line="240" w:lineRule="auto"/>
        <w:jc w:val="center"/>
        <w:rPr>
          <w:rFonts w:ascii="Times New Roman" w:eastAsia="Times New Roman" w:hAnsi="Times New Roman" w:cs="Times New Roman"/>
          <w:b/>
          <w:lang w:eastAsia="ru-RU"/>
        </w:rPr>
      </w:pP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t>иск Босенко Алексея Александровича - удовлетворить частично.</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r w:rsidRPr="00070B0A">
        <w:rPr>
          <w:rFonts w:ascii="Times New Roman" w:eastAsia="Times New Roman" w:hAnsi="Times New Roman" w:cs="Times New Roman"/>
          <w:lang w:eastAsia="ru-RU"/>
        </w:rPr>
        <w:t>Расторгнуть договор купли-продажи холодильника-морозильника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xml:space="preserve">» от 03.12.2017, заключенный между Босенко Алексеем Александровичем и индивидуальным предпринимателем </w:t>
      </w:r>
      <w:r w:rsidRPr="00070B0A">
        <w:rPr>
          <w:rFonts w:ascii="Times New Roman" w:eastAsia="Times New Roman" w:hAnsi="Times New Roman" w:cs="Times New Roman"/>
          <w:lang w:eastAsia="ru-RU"/>
        </w:rPr>
        <w:t>Васецким</w:t>
      </w:r>
      <w:r w:rsidRPr="00070B0A">
        <w:rPr>
          <w:rFonts w:ascii="Times New Roman" w:eastAsia="Times New Roman" w:hAnsi="Times New Roman" w:cs="Times New Roman"/>
          <w:lang w:eastAsia="ru-RU"/>
        </w:rPr>
        <w:t xml:space="preserve"> Александром Сергеевичем. </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r>
      <w:r w:rsidRPr="00070B0A">
        <w:rPr>
          <w:rFonts w:ascii="Times New Roman" w:eastAsia="Times New Roman" w:hAnsi="Times New Roman" w:cs="Times New Roman"/>
          <w:lang w:eastAsia="ru-RU"/>
        </w:rPr>
        <w:t xml:space="preserve">Взыскать с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Александра Сергеевича в пользу Босенко Алексея Александровича уплаченную за приобретенный 03.12.2017 товар - холодильник-морозильник «</w:t>
      </w:r>
      <w:r w:rsidRPr="00070B0A">
        <w:rPr>
          <w:rFonts w:ascii="Times New Roman" w:eastAsia="Times New Roman" w:hAnsi="Times New Roman" w:cs="Times New Roman"/>
          <w:lang w:val="en-US" w:eastAsia="ru-RU"/>
        </w:rPr>
        <w:t>beko</w:t>
      </w:r>
      <w:r w:rsidRPr="00070B0A">
        <w:rPr>
          <w:rFonts w:ascii="Times New Roman" w:eastAsia="Times New Roman" w:hAnsi="Times New Roman" w:cs="Times New Roman"/>
          <w:lang w:eastAsia="ru-RU"/>
        </w:rPr>
        <w:t>» сумму в размере 19600,00 рублей, неустойку в размере 19600,00 рублей, компенсацию морального вреда в размере 5000,00 рублей, штраф в размере 22100,00 рублей, расходы по оплате юридических услуг в размере 5000,00 рублей, а всего взыскать – 71300,00 рублей (семьдесят одну тысячу триста рублей).</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t>В удовлетворении остальной части иска - отказать.</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t xml:space="preserve">Взыскать с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Александра Сергеевича судебные издержки, связанные с производством по делу судебной товароведческой экспертизы, в пользу Автономная некоммерческая организация «Экспертная специализированная организация «Региональный центр экспертизы по Республике Крым» в размере 30000,00 (тридцати тысяч) рублей.</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Взыскать с </w:t>
      </w:r>
      <w:r w:rsidRPr="00070B0A">
        <w:rPr>
          <w:rFonts w:ascii="Times New Roman" w:eastAsia="Times New Roman" w:hAnsi="Times New Roman" w:cs="Times New Roman"/>
          <w:lang w:eastAsia="ru-RU"/>
        </w:rPr>
        <w:t>Васецкого</w:t>
      </w:r>
      <w:r w:rsidRPr="00070B0A">
        <w:rPr>
          <w:rFonts w:ascii="Times New Roman" w:eastAsia="Times New Roman" w:hAnsi="Times New Roman" w:cs="Times New Roman"/>
          <w:lang w:eastAsia="ru-RU"/>
        </w:rPr>
        <w:t xml:space="preserve"> Александра Сергеевича в доход местного бюджета МО ГО Красноперекопска государственную пошлину в размере 1676,00 рублей (одна тысяча шестьсот семьдесят шесть рублей).</w:t>
      </w:r>
    </w:p>
    <w:p w:rsidR="007B7182" w:rsidRPr="00070B0A" w:rsidP="007B7182">
      <w:pPr>
        <w:tabs>
          <w:tab w:val="left" w:pos="540"/>
        </w:tabs>
        <w:spacing w:after="0" w:line="240" w:lineRule="auto"/>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ab/>
      </w:r>
      <w:r w:rsidRPr="00070B0A">
        <w:rPr>
          <w:rFonts w:ascii="Times New Roman" w:eastAsia="Times New Roman" w:hAnsi="Times New Roman" w:cs="Times New Roman"/>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7B7182" w:rsidRPr="00070B0A" w:rsidP="007B7182">
      <w:pPr>
        <w:spacing w:after="0" w:line="240" w:lineRule="auto"/>
        <w:ind w:firstLine="539"/>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Решение может быть обжаловано в апелляционном порядке в </w:t>
      </w:r>
      <w:r w:rsidRPr="00070B0A">
        <w:rPr>
          <w:rFonts w:ascii="Times New Roman" w:eastAsia="Times New Roman" w:hAnsi="Times New Roman" w:cs="Times New Roman"/>
          <w:lang w:eastAsia="ru-RU"/>
        </w:rPr>
        <w:t>Красноперекопский</w:t>
      </w:r>
      <w:r w:rsidRPr="00070B0A">
        <w:rPr>
          <w:rFonts w:ascii="Times New Roman" w:eastAsia="Times New Roman" w:hAnsi="Times New Roman" w:cs="Times New Roman"/>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59 </w:t>
      </w:r>
      <w:r w:rsidRPr="00070B0A">
        <w:rPr>
          <w:rFonts w:ascii="Times New Roman" w:eastAsia="Times New Roman" w:hAnsi="Times New Roman" w:cs="Times New Roman"/>
          <w:lang w:eastAsia="ru-RU"/>
        </w:rPr>
        <w:t>Красноперекопского</w:t>
      </w:r>
      <w:r w:rsidRPr="00070B0A">
        <w:rPr>
          <w:rFonts w:ascii="Times New Roman" w:eastAsia="Times New Roman" w:hAnsi="Times New Roman" w:cs="Times New Roman"/>
          <w:lang w:eastAsia="ru-RU"/>
        </w:rPr>
        <w:t xml:space="preserve"> судебного района Республики Крым.</w:t>
      </w:r>
    </w:p>
    <w:p w:rsidR="007B7182" w:rsidRPr="00070B0A" w:rsidP="007B7182">
      <w:pPr>
        <w:spacing w:after="0" w:line="240" w:lineRule="auto"/>
        <w:ind w:firstLine="539"/>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Решение в окончательной форме изготовлено 26.04.2021.</w:t>
      </w:r>
    </w:p>
    <w:p w:rsidR="007B7182" w:rsidRPr="00070B0A" w:rsidP="007B7182">
      <w:pPr>
        <w:spacing w:after="0" w:line="240" w:lineRule="auto"/>
        <w:ind w:firstLine="539"/>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 </w:t>
      </w:r>
    </w:p>
    <w:p w:rsidR="007B7182" w:rsidRPr="00070B0A" w:rsidP="007B7182">
      <w:pPr>
        <w:spacing w:after="0" w:line="240" w:lineRule="auto"/>
        <w:ind w:firstLine="539"/>
        <w:contextualSpacing/>
        <w:jc w:val="both"/>
        <w:rPr>
          <w:rFonts w:ascii="Times New Roman" w:eastAsia="Times New Roman" w:hAnsi="Times New Roman" w:cs="Times New Roman"/>
          <w:lang w:eastAsia="ru-RU"/>
        </w:rPr>
      </w:pPr>
      <w:r w:rsidRPr="00070B0A">
        <w:rPr>
          <w:rFonts w:ascii="Times New Roman" w:eastAsia="Times New Roman" w:hAnsi="Times New Roman" w:cs="Times New Roman"/>
          <w:lang w:eastAsia="ru-RU"/>
        </w:rPr>
        <w:t xml:space="preserve">Председательствующий:           </w:t>
      </w:r>
      <w:r w:rsidRPr="00070B0A" w:rsidR="00070B0A">
        <w:rPr>
          <w:rFonts w:ascii="Times New Roman" w:hAnsi="Times New Roman" w:cs="Times New Roman"/>
        </w:rPr>
        <w:t>(подпись)</w:t>
      </w:r>
      <w:r w:rsidRPr="00070B0A">
        <w:rPr>
          <w:rFonts w:ascii="Times New Roman" w:eastAsia="Times New Roman" w:hAnsi="Times New Roman" w:cs="Times New Roman"/>
          <w:lang w:eastAsia="ru-RU"/>
        </w:rPr>
        <w:t xml:space="preserve">                                  М.В. Матюшенко</w:t>
      </w:r>
    </w:p>
    <w:p w:rsidR="00DB3E14" w:rsidRPr="00070B0A" w:rsidP="007B7182"/>
    <w:sectPr w:rsidSect="00DB3E14">
      <w:headerReference w:type="default" r:id="rId1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1548B6" w:rsidP="00AD49EA">
        <w:pPr>
          <w:pStyle w:val="Header"/>
          <w:jc w:val="center"/>
        </w:pPr>
        <w:r>
          <w:fldChar w:fldCharType="begin"/>
        </w:r>
        <w:r>
          <w:instrText>PAGE   \* MERGEFORMAT</w:instrText>
        </w:r>
        <w:r>
          <w:fldChar w:fldCharType="separate"/>
        </w:r>
        <w:r w:rsidR="00070B0A">
          <w:rPr>
            <w:noProof/>
          </w:rPr>
          <w:t>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236AD"/>
    <w:rsid w:val="00032246"/>
    <w:rsid w:val="00036366"/>
    <w:rsid w:val="00045042"/>
    <w:rsid w:val="00045074"/>
    <w:rsid w:val="00046FD6"/>
    <w:rsid w:val="00054FAE"/>
    <w:rsid w:val="00067BAB"/>
    <w:rsid w:val="00070B0A"/>
    <w:rsid w:val="00074DEB"/>
    <w:rsid w:val="00082C3C"/>
    <w:rsid w:val="00090F76"/>
    <w:rsid w:val="000A070C"/>
    <w:rsid w:val="000A381A"/>
    <w:rsid w:val="000A7ED4"/>
    <w:rsid w:val="000B6244"/>
    <w:rsid w:val="000B62DB"/>
    <w:rsid w:val="000B716B"/>
    <w:rsid w:val="000B77D6"/>
    <w:rsid w:val="000C046A"/>
    <w:rsid w:val="000C2DAC"/>
    <w:rsid w:val="000D7066"/>
    <w:rsid w:val="000D7858"/>
    <w:rsid w:val="000F6D81"/>
    <w:rsid w:val="001026D7"/>
    <w:rsid w:val="00107BC5"/>
    <w:rsid w:val="001179F8"/>
    <w:rsid w:val="00124340"/>
    <w:rsid w:val="001367FA"/>
    <w:rsid w:val="001548B6"/>
    <w:rsid w:val="001615C6"/>
    <w:rsid w:val="00164555"/>
    <w:rsid w:val="00167E5F"/>
    <w:rsid w:val="001720D8"/>
    <w:rsid w:val="00174544"/>
    <w:rsid w:val="00177E79"/>
    <w:rsid w:val="00197055"/>
    <w:rsid w:val="001A63A9"/>
    <w:rsid w:val="001B2FA4"/>
    <w:rsid w:val="001D1149"/>
    <w:rsid w:val="001E0657"/>
    <w:rsid w:val="001E677C"/>
    <w:rsid w:val="001F5840"/>
    <w:rsid w:val="001F5F88"/>
    <w:rsid w:val="001F799F"/>
    <w:rsid w:val="00205006"/>
    <w:rsid w:val="00224EBF"/>
    <w:rsid w:val="0023119F"/>
    <w:rsid w:val="00232629"/>
    <w:rsid w:val="00251642"/>
    <w:rsid w:val="00252EA2"/>
    <w:rsid w:val="00273E55"/>
    <w:rsid w:val="002825DE"/>
    <w:rsid w:val="00286388"/>
    <w:rsid w:val="00292C33"/>
    <w:rsid w:val="0029412E"/>
    <w:rsid w:val="002A6059"/>
    <w:rsid w:val="002B0ACE"/>
    <w:rsid w:val="002B6A19"/>
    <w:rsid w:val="002B72A6"/>
    <w:rsid w:val="002E1580"/>
    <w:rsid w:val="00301B82"/>
    <w:rsid w:val="00313323"/>
    <w:rsid w:val="00316F34"/>
    <w:rsid w:val="00317D79"/>
    <w:rsid w:val="00330959"/>
    <w:rsid w:val="0033642D"/>
    <w:rsid w:val="00356BDB"/>
    <w:rsid w:val="00373C72"/>
    <w:rsid w:val="00377DCF"/>
    <w:rsid w:val="0038103D"/>
    <w:rsid w:val="0039780D"/>
    <w:rsid w:val="003B38AC"/>
    <w:rsid w:val="003C2159"/>
    <w:rsid w:val="003C7E67"/>
    <w:rsid w:val="003D2A08"/>
    <w:rsid w:val="003D6D48"/>
    <w:rsid w:val="003D7BD6"/>
    <w:rsid w:val="003E4377"/>
    <w:rsid w:val="003E639B"/>
    <w:rsid w:val="003F7436"/>
    <w:rsid w:val="00401813"/>
    <w:rsid w:val="0040266C"/>
    <w:rsid w:val="00416AD9"/>
    <w:rsid w:val="00420D65"/>
    <w:rsid w:val="0042498F"/>
    <w:rsid w:val="004264A2"/>
    <w:rsid w:val="00451988"/>
    <w:rsid w:val="0045698C"/>
    <w:rsid w:val="00456A35"/>
    <w:rsid w:val="00456B90"/>
    <w:rsid w:val="0046042E"/>
    <w:rsid w:val="00462216"/>
    <w:rsid w:val="0047054F"/>
    <w:rsid w:val="004747DC"/>
    <w:rsid w:val="00485437"/>
    <w:rsid w:val="00491927"/>
    <w:rsid w:val="00496CB2"/>
    <w:rsid w:val="004A6F91"/>
    <w:rsid w:val="004B24C1"/>
    <w:rsid w:val="004B5091"/>
    <w:rsid w:val="004D0993"/>
    <w:rsid w:val="004D0E6F"/>
    <w:rsid w:val="004D1B38"/>
    <w:rsid w:val="004E2CC5"/>
    <w:rsid w:val="004F0438"/>
    <w:rsid w:val="004F26A1"/>
    <w:rsid w:val="004F4D5E"/>
    <w:rsid w:val="005054F2"/>
    <w:rsid w:val="00506830"/>
    <w:rsid w:val="00530610"/>
    <w:rsid w:val="00542EFF"/>
    <w:rsid w:val="00544CF5"/>
    <w:rsid w:val="00550F2F"/>
    <w:rsid w:val="00566B2A"/>
    <w:rsid w:val="00567F04"/>
    <w:rsid w:val="005743B2"/>
    <w:rsid w:val="005748CB"/>
    <w:rsid w:val="00583589"/>
    <w:rsid w:val="00593420"/>
    <w:rsid w:val="005A110A"/>
    <w:rsid w:val="005A549A"/>
    <w:rsid w:val="005A5670"/>
    <w:rsid w:val="005B09F4"/>
    <w:rsid w:val="005B2DE5"/>
    <w:rsid w:val="005C1E1C"/>
    <w:rsid w:val="005C629B"/>
    <w:rsid w:val="005D0DFE"/>
    <w:rsid w:val="005D32DA"/>
    <w:rsid w:val="005E3F9F"/>
    <w:rsid w:val="005E63AB"/>
    <w:rsid w:val="005F3EE6"/>
    <w:rsid w:val="005F49E4"/>
    <w:rsid w:val="005F660F"/>
    <w:rsid w:val="00602F84"/>
    <w:rsid w:val="00617C55"/>
    <w:rsid w:val="00630CA7"/>
    <w:rsid w:val="00636FD9"/>
    <w:rsid w:val="0064431A"/>
    <w:rsid w:val="006560BC"/>
    <w:rsid w:val="00660F0C"/>
    <w:rsid w:val="006730A0"/>
    <w:rsid w:val="00673851"/>
    <w:rsid w:val="0068205D"/>
    <w:rsid w:val="006921BD"/>
    <w:rsid w:val="00692B62"/>
    <w:rsid w:val="0069547C"/>
    <w:rsid w:val="006B46AC"/>
    <w:rsid w:val="006D2F92"/>
    <w:rsid w:val="006D4FE1"/>
    <w:rsid w:val="006E6932"/>
    <w:rsid w:val="00700329"/>
    <w:rsid w:val="00704629"/>
    <w:rsid w:val="007277C4"/>
    <w:rsid w:val="00734D25"/>
    <w:rsid w:val="00735AE9"/>
    <w:rsid w:val="00736968"/>
    <w:rsid w:val="007374DC"/>
    <w:rsid w:val="00756CBC"/>
    <w:rsid w:val="007750B0"/>
    <w:rsid w:val="007814F6"/>
    <w:rsid w:val="00785D5D"/>
    <w:rsid w:val="007903A1"/>
    <w:rsid w:val="007911A3"/>
    <w:rsid w:val="00797A37"/>
    <w:rsid w:val="007A5245"/>
    <w:rsid w:val="007B24B3"/>
    <w:rsid w:val="007B668A"/>
    <w:rsid w:val="007B7182"/>
    <w:rsid w:val="007C1F1E"/>
    <w:rsid w:val="007C3882"/>
    <w:rsid w:val="007D004E"/>
    <w:rsid w:val="007D3D4C"/>
    <w:rsid w:val="007D69DF"/>
    <w:rsid w:val="007E06F6"/>
    <w:rsid w:val="007F3D3E"/>
    <w:rsid w:val="007F4D2B"/>
    <w:rsid w:val="00803A2F"/>
    <w:rsid w:val="0080506D"/>
    <w:rsid w:val="008125B9"/>
    <w:rsid w:val="00813D13"/>
    <w:rsid w:val="00822A52"/>
    <w:rsid w:val="00823BEA"/>
    <w:rsid w:val="00833607"/>
    <w:rsid w:val="00833E82"/>
    <w:rsid w:val="00846BB7"/>
    <w:rsid w:val="008701FD"/>
    <w:rsid w:val="00885FF8"/>
    <w:rsid w:val="00895388"/>
    <w:rsid w:val="0089722B"/>
    <w:rsid w:val="008A1BE5"/>
    <w:rsid w:val="008B29EA"/>
    <w:rsid w:val="008B5DEC"/>
    <w:rsid w:val="008B73FA"/>
    <w:rsid w:val="008B7904"/>
    <w:rsid w:val="008C620A"/>
    <w:rsid w:val="008D72E9"/>
    <w:rsid w:val="008F21E7"/>
    <w:rsid w:val="008F3733"/>
    <w:rsid w:val="008F6070"/>
    <w:rsid w:val="008F7179"/>
    <w:rsid w:val="00900191"/>
    <w:rsid w:val="009026B8"/>
    <w:rsid w:val="00903D3E"/>
    <w:rsid w:val="0090786B"/>
    <w:rsid w:val="009224CE"/>
    <w:rsid w:val="00927583"/>
    <w:rsid w:val="00947C03"/>
    <w:rsid w:val="00956002"/>
    <w:rsid w:val="009A3C3B"/>
    <w:rsid w:val="009A6181"/>
    <w:rsid w:val="009B4400"/>
    <w:rsid w:val="009B52FA"/>
    <w:rsid w:val="009C779A"/>
    <w:rsid w:val="009D7427"/>
    <w:rsid w:val="009E4AE2"/>
    <w:rsid w:val="00A02E77"/>
    <w:rsid w:val="00A03116"/>
    <w:rsid w:val="00A062C1"/>
    <w:rsid w:val="00A321DD"/>
    <w:rsid w:val="00A36B30"/>
    <w:rsid w:val="00A373DC"/>
    <w:rsid w:val="00A376A0"/>
    <w:rsid w:val="00A53725"/>
    <w:rsid w:val="00A54405"/>
    <w:rsid w:val="00A705F3"/>
    <w:rsid w:val="00A825FC"/>
    <w:rsid w:val="00A961EE"/>
    <w:rsid w:val="00AA0762"/>
    <w:rsid w:val="00AA0BEA"/>
    <w:rsid w:val="00AA0E90"/>
    <w:rsid w:val="00AA7E44"/>
    <w:rsid w:val="00AB1367"/>
    <w:rsid w:val="00AB2338"/>
    <w:rsid w:val="00AD37D1"/>
    <w:rsid w:val="00AD49EA"/>
    <w:rsid w:val="00AE26E7"/>
    <w:rsid w:val="00AF7FC9"/>
    <w:rsid w:val="00B03A94"/>
    <w:rsid w:val="00B1051B"/>
    <w:rsid w:val="00B16C6A"/>
    <w:rsid w:val="00B228A8"/>
    <w:rsid w:val="00B339FB"/>
    <w:rsid w:val="00B367F7"/>
    <w:rsid w:val="00B52424"/>
    <w:rsid w:val="00B5248D"/>
    <w:rsid w:val="00B61C86"/>
    <w:rsid w:val="00B61D85"/>
    <w:rsid w:val="00B646C2"/>
    <w:rsid w:val="00B71817"/>
    <w:rsid w:val="00B74E27"/>
    <w:rsid w:val="00B84B5F"/>
    <w:rsid w:val="00B902C8"/>
    <w:rsid w:val="00B940D1"/>
    <w:rsid w:val="00BA435F"/>
    <w:rsid w:val="00BB4440"/>
    <w:rsid w:val="00BB4CD5"/>
    <w:rsid w:val="00BC561A"/>
    <w:rsid w:val="00BE1FCC"/>
    <w:rsid w:val="00BF1F12"/>
    <w:rsid w:val="00BF7473"/>
    <w:rsid w:val="00BF79C7"/>
    <w:rsid w:val="00C10A06"/>
    <w:rsid w:val="00C2094B"/>
    <w:rsid w:val="00C23A5E"/>
    <w:rsid w:val="00C424D9"/>
    <w:rsid w:val="00C51125"/>
    <w:rsid w:val="00C53E07"/>
    <w:rsid w:val="00C57086"/>
    <w:rsid w:val="00C66F63"/>
    <w:rsid w:val="00C67AD0"/>
    <w:rsid w:val="00C7050E"/>
    <w:rsid w:val="00C71060"/>
    <w:rsid w:val="00C76FF9"/>
    <w:rsid w:val="00C91238"/>
    <w:rsid w:val="00CB08E3"/>
    <w:rsid w:val="00CC2A38"/>
    <w:rsid w:val="00CD1F31"/>
    <w:rsid w:val="00CE0A50"/>
    <w:rsid w:val="00CE30C6"/>
    <w:rsid w:val="00CE617D"/>
    <w:rsid w:val="00CE7331"/>
    <w:rsid w:val="00CF5340"/>
    <w:rsid w:val="00CF5C75"/>
    <w:rsid w:val="00D15688"/>
    <w:rsid w:val="00D22740"/>
    <w:rsid w:val="00D2280B"/>
    <w:rsid w:val="00D22DD1"/>
    <w:rsid w:val="00D230E3"/>
    <w:rsid w:val="00D23D5B"/>
    <w:rsid w:val="00D30E0A"/>
    <w:rsid w:val="00D560F0"/>
    <w:rsid w:val="00D56389"/>
    <w:rsid w:val="00D64DAE"/>
    <w:rsid w:val="00D66E0F"/>
    <w:rsid w:val="00D80A10"/>
    <w:rsid w:val="00D83295"/>
    <w:rsid w:val="00D86904"/>
    <w:rsid w:val="00D91AD8"/>
    <w:rsid w:val="00DA1E22"/>
    <w:rsid w:val="00DB3E14"/>
    <w:rsid w:val="00DE0A78"/>
    <w:rsid w:val="00DE2B67"/>
    <w:rsid w:val="00DE373B"/>
    <w:rsid w:val="00DF3626"/>
    <w:rsid w:val="00E112CA"/>
    <w:rsid w:val="00E4114B"/>
    <w:rsid w:val="00E57F7D"/>
    <w:rsid w:val="00E81B2E"/>
    <w:rsid w:val="00E82236"/>
    <w:rsid w:val="00E83899"/>
    <w:rsid w:val="00E92654"/>
    <w:rsid w:val="00EA09CD"/>
    <w:rsid w:val="00EB2667"/>
    <w:rsid w:val="00EB2B0E"/>
    <w:rsid w:val="00EB3D91"/>
    <w:rsid w:val="00EC098D"/>
    <w:rsid w:val="00ED5602"/>
    <w:rsid w:val="00F01935"/>
    <w:rsid w:val="00F1044B"/>
    <w:rsid w:val="00F15C59"/>
    <w:rsid w:val="00F36CE3"/>
    <w:rsid w:val="00F473E0"/>
    <w:rsid w:val="00F51D36"/>
    <w:rsid w:val="00F74279"/>
    <w:rsid w:val="00F85182"/>
    <w:rsid w:val="00F87370"/>
    <w:rsid w:val="00F9093B"/>
    <w:rsid w:val="00F93D4A"/>
    <w:rsid w:val="00F9464A"/>
    <w:rsid w:val="00F95210"/>
    <w:rsid w:val="00F96D3D"/>
    <w:rsid w:val="00F97594"/>
    <w:rsid w:val="00FB4057"/>
    <w:rsid w:val="00FB6A1F"/>
    <w:rsid w:val="00FC5344"/>
    <w:rsid w:val="00FD08B4"/>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4F2C74C7F21058903A65A85B5CCDCA94C75015A67802D3DFB31A6196FA35E92ACA2AACD39C2AE24D63BEC8C73EBC0CE236D196A5289A44B34c6H" TargetMode="External" /><Relationship Id="rId11" Type="http://schemas.openxmlformats.org/officeDocument/2006/relationships/hyperlink" Target="consultantplus://offline/ref=24F2C74C7F21058903A65A85B5CCDCA94C75015A67802D3DFB31A6196FA35E92ACA2AACD39C2AE23DB3BEC8C73EBC0CE236D196A5289A44B34c6H" TargetMode="External" /><Relationship Id="rId12" Type="http://schemas.openxmlformats.org/officeDocument/2006/relationships/hyperlink" Target="consultantplus://offline/ref=194B398DACFA40E2B7FDC29E71C8B4F38997DC9A944F43144C26DD5105660F70F43C892F6A41285EEE102519D6DA48E7993C77F3AD2FAED21EPCG" TargetMode="External" /><Relationship Id="rId13" Type="http://schemas.openxmlformats.org/officeDocument/2006/relationships/hyperlink" Target="consultantplus://offline/ref=194B398DACFA40E2B7FDC29E71C8B4F38A95DB939F4A43144C26DD5105660F70F43C892F6A412A58EE102519D6DA48E7993C77F3AD2FAED21EPCG" TargetMode="External" /><Relationship Id="rId14" Type="http://schemas.openxmlformats.org/officeDocument/2006/relationships/hyperlink" Target="consultantplus://offline/ref=194B398DACFA40E2B7FDC29E71C8B4F38997DC9A944F43144C26DD5105660F70E63CD12368443558E80573489318P6G"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AA91AEB35450B3CCFF6F745D1BF42A82649AB8D235649CD9B412BDD01D81B9B37429E2C1FJAO" TargetMode="External" /><Relationship Id="rId6" Type="http://schemas.openxmlformats.org/officeDocument/2006/relationships/hyperlink" Target="consultantplus://offline/ref=ADF141A7D5F62402EA8E373247FCC199CBB1FD957EA86B5F90AD5EF9B2617C6FC67FD5B9D9D0891B8D8C5CEE68A79BD8A1DC6C7D2647ED00bDC0R" TargetMode="External" /><Relationship Id="rId7" Type="http://schemas.openxmlformats.org/officeDocument/2006/relationships/hyperlink" Target="consultantplus://offline/ref=68C91805E2ADBA73E1679F3CFC445A984561BDA8DF1CC75378E705A54E8D506E0913F4B09A23F81DA66436717890D9B4C20EB0BA8E3653AFBEE2R" TargetMode="External" /><Relationship Id="rId8" Type="http://schemas.openxmlformats.org/officeDocument/2006/relationships/hyperlink" Target="consultantplus://offline/ref=24F2C74C7F21058903A65A85B5CCDCA94C75015A67802D3DFB31A6196FA35E92ACA2AACD39C2AE27D73BEC8C73EBC0CE236D196A5289A44B34c6H" TargetMode="External" /><Relationship Id="rId9" Type="http://schemas.openxmlformats.org/officeDocument/2006/relationships/hyperlink" Target="consultantplus://offline/ref=24F2C74C7F21058903A65A85B5CCDCA94C75015A67802D3DFB31A6196FA35E92ACA2AACD39C2AE27DA3BEC8C73EBC0CE236D196A5289A44B34c6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66FB-9DFA-4110-909E-C73D11D5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