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CE7693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Дело № 2-59-</w:t>
      </w:r>
      <w:r w:rsidRPr="00CE7693" w:rsidR="0013092A">
        <w:rPr>
          <w:rFonts w:ascii="Times New Roman" w:hAnsi="Times New Roman" w:cs="Times New Roman"/>
          <w:sz w:val="24"/>
          <w:szCs w:val="24"/>
        </w:rPr>
        <w:t>2</w:t>
      </w:r>
      <w:r w:rsidRPr="00CE7693">
        <w:rPr>
          <w:rFonts w:ascii="Times New Roman" w:hAnsi="Times New Roman" w:cs="Times New Roman"/>
          <w:sz w:val="24"/>
          <w:szCs w:val="24"/>
        </w:rPr>
        <w:t>/202</w:t>
      </w:r>
      <w:r w:rsidRPr="00CE7693" w:rsidR="0013092A">
        <w:rPr>
          <w:rFonts w:ascii="Times New Roman" w:hAnsi="Times New Roman" w:cs="Times New Roman"/>
          <w:sz w:val="24"/>
          <w:szCs w:val="24"/>
        </w:rPr>
        <w:t>3</w:t>
      </w:r>
    </w:p>
    <w:p w:rsidR="00516897" w:rsidRPr="00CE7693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УИН: 91MS0059-01-202</w:t>
      </w:r>
      <w:r w:rsidRPr="00CE7693" w:rsidR="00E61208">
        <w:rPr>
          <w:rFonts w:ascii="Times New Roman" w:hAnsi="Times New Roman" w:cs="Times New Roman"/>
          <w:sz w:val="24"/>
          <w:szCs w:val="24"/>
        </w:rPr>
        <w:t>2</w:t>
      </w:r>
      <w:r w:rsidRPr="00CE7693">
        <w:rPr>
          <w:rFonts w:ascii="Times New Roman" w:hAnsi="Times New Roman" w:cs="Times New Roman"/>
          <w:sz w:val="24"/>
          <w:szCs w:val="24"/>
        </w:rPr>
        <w:t>-00</w:t>
      </w:r>
      <w:r w:rsidRPr="00CE7693" w:rsidR="00870395">
        <w:rPr>
          <w:rFonts w:ascii="Times New Roman" w:hAnsi="Times New Roman" w:cs="Times New Roman"/>
          <w:sz w:val="24"/>
          <w:szCs w:val="24"/>
        </w:rPr>
        <w:t>1</w:t>
      </w:r>
      <w:r w:rsidRPr="00CE7693" w:rsidR="0013092A">
        <w:rPr>
          <w:rFonts w:ascii="Times New Roman" w:hAnsi="Times New Roman" w:cs="Times New Roman"/>
          <w:sz w:val="24"/>
          <w:szCs w:val="24"/>
        </w:rPr>
        <w:t>624</w:t>
      </w:r>
      <w:r w:rsidRPr="00CE7693">
        <w:rPr>
          <w:rFonts w:ascii="Times New Roman" w:hAnsi="Times New Roman" w:cs="Times New Roman"/>
          <w:sz w:val="24"/>
          <w:szCs w:val="24"/>
        </w:rPr>
        <w:t>-</w:t>
      </w:r>
      <w:r w:rsidRPr="00CE7693" w:rsidR="0013092A">
        <w:rPr>
          <w:rFonts w:ascii="Times New Roman" w:hAnsi="Times New Roman" w:cs="Times New Roman"/>
          <w:sz w:val="24"/>
          <w:szCs w:val="24"/>
        </w:rPr>
        <w:t>83</w:t>
      </w:r>
    </w:p>
    <w:p w:rsidR="00516897" w:rsidRPr="00CE7693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10"/>
          <w:szCs w:val="10"/>
        </w:rPr>
      </w:pPr>
    </w:p>
    <w:p w:rsidR="00516897" w:rsidRPr="00CE7693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РЕШЕНИЕ</w:t>
      </w:r>
    </w:p>
    <w:p w:rsidR="00516897" w:rsidRPr="00CE7693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CE7693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16897" w:rsidRPr="00CE7693" w:rsidP="0051689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16897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07 февраля 2023 г.                                                                 г. Красноперекопск</w:t>
      </w:r>
    </w:p>
    <w:p w:rsidR="00516897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16897" w:rsidRPr="00CE7693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Мировой судья</w:t>
      </w:r>
      <w:r w:rsidRPr="00CE7693">
        <w:rPr>
          <w:rStyle w:val="8"/>
          <w:rFonts w:eastAsia="Calibri"/>
          <w:sz w:val="24"/>
          <w:szCs w:val="24"/>
        </w:rPr>
        <w:t xml:space="preserve"> </w:t>
      </w:r>
      <w:r w:rsidRPr="00CE7693">
        <w:rPr>
          <w:rFonts w:ascii="Times New Roman" w:hAnsi="Times New Roman" w:cs="Times New Roman"/>
          <w:sz w:val="24"/>
          <w:szCs w:val="24"/>
        </w:rPr>
        <w:t xml:space="preserve">судебного участка № 59 Красноперекопского судебного района Республики Крым  </w:t>
      </w:r>
      <w:r w:rsidR="00CE76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E7693">
        <w:rPr>
          <w:rFonts w:ascii="Times New Roman" w:hAnsi="Times New Roman" w:cs="Times New Roman"/>
          <w:sz w:val="24"/>
          <w:szCs w:val="24"/>
        </w:rPr>
        <w:t xml:space="preserve"> - Мердымшаева Д.Р.,</w:t>
      </w:r>
    </w:p>
    <w:p w:rsidR="00516897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при секретаре                         </w:t>
      </w:r>
      <w:r w:rsidRPr="00CE7693" w:rsidR="009C10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7693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52213F">
        <w:rPr>
          <w:rFonts w:ascii="Times New Roman" w:hAnsi="Times New Roman" w:cs="Times New Roman"/>
          <w:sz w:val="24"/>
          <w:szCs w:val="24"/>
        </w:rPr>
        <w:t xml:space="preserve">  </w:t>
      </w:r>
      <w:r w:rsidRPr="00CE7693">
        <w:rPr>
          <w:rFonts w:ascii="Times New Roman" w:hAnsi="Times New Roman" w:cs="Times New Roman"/>
          <w:sz w:val="24"/>
          <w:szCs w:val="24"/>
        </w:rPr>
        <w:t>- Ваулине В.И.,</w:t>
      </w:r>
    </w:p>
    <w:p w:rsidR="009C10D3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     </w:t>
      </w:r>
      <w:r w:rsidRPr="00CE7693" w:rsidR="0052213F">
        <w:rPr>
          <w:rFonts w:ascii="Times New Roman" w:hAnsi="Times New Roman" w:cs="Times New Roman"/>
          <w:sz w:val="24"/>
          <w:szCs w:val="24"/>
        </w:rPr>
        <w:t xml:space="preserve">    </w:t>
      </w:r>
      <w:r w:rsidRPr="00CE769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Ф.И.О.1</w:t>
      </w:r>
      <w:r w:rsidRPr="00CE7693">
        <w:rPr>
          <w:rFonts w:ascii="Times New Roman" w:hAnsi="Times New Roman" w:cs="Times New Roman"/>
          <w:sz w:val="24"/>
          <w:szCs w:val="24"/>
        </w:rPr>
        <w:t>,</w:t>
      </w:r>
    </w:p>
    <w:p w:rsidR="00053F56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представителей ответчика                 </w:t>
      </w:r>
      <w:r w:rsidRPr="00CE7693" w:rsidR="0052213F">
        <w:rPr>
          <w:rFonts w:ascii="Times New Roman" w:hAnsi="Times New Roman" w:cs="Times New Roman"/>
          <w:sz w:val="24"/>
          <w:szCs w:val="24"/>
        </w:rPr>
        <w:t xml:space="preserve">   </w:t>
      </w:r>
      <w:r w:rsidRPr="00CE769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Ф.И.О.2</w:t>
      </w:r>
      <w:r w:rsidRPr="00CE7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Ф.И.О.3</w:t>
      </w:r>
      <w:r w:rsidRPr="00CE7693">
        <w:rPr>
          <w:rFonts w:ascii="Times New Roman" w:hAnsi="Times New Roman" w:cs="Times New Roman"/>
          <w:sz w:val="24"/>
          <w:szCs w:val="24"/>
        </w:rPr>
        <w:t>,</w:t>
      </w:r>
    </w:p>
    <w:p w:rsidR="00516897" w:rsidRPr="00CE7693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</w:t>
      </w:r>
      <w:r w:rsidRPr="00CE7693">
        <w:rPr>
          <w:rFonts w:ascii="Times New Roman" w:hAnsi="Times New Roman" w:cs="Times New Roman"/>
          <w:sz w:val="24"/>
          <w:szCs w:val="24"/>
        </w:rPr>
        <w:t xml:space="preserve"> по иску </w:t>
      </w:r>
      <w:r w:rsidRPr="00CE7693" w:rsidR="009C10D3">
        <w:rPr>
          <w:rFonts w:ascii="Times New Roman" w:hAnsi="Times New Roman" w:cs="Times New Roman"/>
          <w:sz w:val="24"/>
          <w:szCs w:val="24"/>
        </w:rPr>
        <w:t>Аюпова Радика Ильдусовича к Муниципальному унитарному предприятию муниципального образования го</w:t>
      </w:r>
      <w:r w:rsidRPr="00CE7693" w:rsidR="0094171F">
        <w:rPr>
          <w:rFonts w:ascii="Times New Roman" w:hAnsi="Times New Roman" w:cs="Times New Roman"/>
          <w:sz w:val="24"/>
          <w:szCs w:val="24"/>
        </w:rPr>
        <w:t>р</w:t>
      </w:r>
      <w:r w:rsidRPr="00CE7693" w:rsidR="009C10D3">
        <w:rPr>
          <w:rFonts w:ascii="Times New Roman" w:hAnsi="Times New Roman" w:cs="Times New Roman"/>
          <w:sz w:val="24"/>
          <w:szCs w:val="24"/>
        </w:rPr>
        <w:t xml:space="preserve">одской округ Красноперекопск Республики Крым </w:t>
      </w:r>
      <w:r w:rsidRPr="00CE7693" w:rsidR="008C34DB">
        <w:rPr>
          <w:rFonts w:ascii="Times New Roman" w:hAnsi="Times New Roman" w:cs="Times New Roman"/>
          <w:sz w:val="24"/>
          <w:szCs w:val="24"/>
        </w:rPr>
        <w:t xml:space="preserve">«Жилищно-эксплуатационное объединение», </w:t>
      </w:r>
      <w:r w:rsidRPr="00CE7693" w:rsidR="00053E50">
        <w:rPr>
          <w:rFonts w:ascii="Times New Roman" w:hAnsi="Times New Roman" w:cs="Times New Roman"/>
          <w:sz w:val="24"/>
          <w:szCs w:val="24"/>
        </w:rPr>
        <w:t xml:space="preserve">третье лицо, не заявляющее самостоятельные требования, </w:t>
      </w:r>
      <w:r>
        <w:rPr>
          <w:rFonts w:ascii="Times New Roman" w:hAnsi="Times New Roman" w:cs="Times New Roman"/>
          <w:sz w:val="24"/>
          <w:szCs w:val="24"/>
        </w:rPr>
        <w:t>Ф.И.О.4</w:t>
      </w:r>
      <w:r w:rsidRPr="00CE7693" w:rsidR="00113230">
        <w:rPr>
          <w:rFonts w:ascii="Times New Roman" w:hAnsi="Times New Roman" w:cs="Times New Roman"/>
          <w:sz w:val="24"/>
          <w:szCs w:val="24"/>
        </w:rPr>
        <w:t xml:space="preserve"> </w:t>
      </w:r>
      <w:r w:rsidRPr="00CE7693">
        <w:rPr>
          <w:rFonts w:ascii="Times New Roman" w:hAnsi="Times New Roman" w:cs="Times New Roman"/>
          <w:sz w:val="24"/>
          <w:szCs w:val="24"/>
        </w:rPr>
        <w:t xml:space="preserve">о </w:t>
      </w:r>
      <w:r w:rsidRPr="00CE7693" w:rsidR="00113230">
        <w:rPr>
          <w:rFonts w:ascii="Times New Roman" w:hAnsi="Times New Roman" w:cs="Times New Roman"/>
          <w:sz w:val="24"/>
          <w:szCs w:val="24"/>
        </w:rPr>
        <w:t>возмещении материального ущерба</w:t>
      </w:r>
      <w:r w:rsidRPr="00CE7693">
        <w:rPr>
          <w:rFonts w:ascii="Times New Roman" w:hAnsi="Times New Roman" w:cs="Times New Roman"/>
          <w:sz w:val="24"/>
          <w:szCs w:val="24"/>
        </w:rPr>
        <w:t>,</w:t>
      </w:r>
      <w:r w:rsidRPr="00CE7693" w:rsidR="008F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682" w:rsidRPr="00CE7693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CE7693" w:rsidR="00ED12D8">
        <w:rPr>
          <w:rFonts w:ascii="Times New Roman" w:hAnsi="Times New Roman" w:cs="Times New Roman"/>
          <w:sz w:val="24"/>
          <w:szCs w:val="24"/>
        </w:rPr>
        <w:t xml:space="preserve"> </w:t>
      </w:r>
      <w:r w:rsidRPr="00CE7693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516897" w:rsidRPr="00CE7693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CE7693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10"/>
          <w:szCs w:val="10"/>
        </w:rPr>
      </w:pPr>
    </w:p>
    <w:p w:rsidR="00516897" w:rsidRPr="00CE7693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CE7693" w:rsidR="002203CD">
        <w:rPr>
          <w:rFonts w:ascii="Times New Roman" w:hAnsi="Times New Roman" w:cs="Times New Roman"/>
          <w:sz w:val="24"/>
          <w:szCs w:val="24"/>
        </w:rPr>
        <w:t xml:space="preserve">Аюпова Радика Ильдусовича к Муниципальному унитарному предприятию муниципального образования городской округ Красноперекопск Республики Крым «Жилищно-эксплуатационное объединение», третье лицо, не заявляющее самостоятельные требования, </w:t>
      </w:r>
      <w:r>
        <w:rPr>
          <w:rFonts w:ascii="Times New Roman" w:hAnsi="Times New Roman" w:cs="Times New Roman"/>
          <w:sz w:val="24"/>
          <w:szCs w:val="24"/>
        </w:rPr>
        <w:t>Ф.И.О.4</w:t>
      </w:r>
      <w:r w:rsidRPr="00CE7693" w:rsidR="002203CD">
        <w:rPr>
          <w:rFonts w:ascii="Times New Roman" w:hAnsi="Times New Roman" w:cs="Times New Roman"/>
          <w:sz w:val="24"/>
          <w:szCs w:val="24"/>
        </w:rPr>
        <w:t xml:space="preserve"> о возмещении материального ущерба</w:t>
      </w:r>
      <w:r w:rsidRPr="00CE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</w:t>
      </w:r>
      <w:r w:rsidRPr="00CE7693" w:rsidR="002A1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7693" w:rsidR="002A1F0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частично</w:t>
      </w:r>
      <w:r w:rsidRPr="00CE76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203CD" w:rsidRPr="00CE7693" w:rsidP="001D5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Взыскать с</w:t>
      </w:r>
      <w:r w:rsidRPr="00CE7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693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объединение», ИНН 9106007531, ОГРН 1149102176300, в пользу Аюпова Радика </w:t>
      </w:r>
      <w:r w:rsidRPr="00CE7693">
        <w:rPr>
          <w:rFonts w:ascii="Times New Roman" w:hAnsi="Times New Roman" w:cs="Times New Roman"/>
          <w:sz w:val="24"/>
          <w:szCs w:val="24"/>
        </w:rPr>
        <w:t>Ильдусовича</w:t>
      </w:r>
      <w:r w:rsidRPr="00CE7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CE7693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8D746E">
        <w:rPr>
          <w:rFonts w:ascii="Times New Roman" w:hAnsi="Times New Roman" w:cs="Times New Roman"/>
          <w:sz w:val="24"/>
          <w:szCs w:val="24"/>
        </w:rPr>
        <w:t>материальный ущерб в размере 3</w:t>
      </w:r>
      <w:r w:rsidRPr="00CE7693" w:rsidR="00A533E1">
        <w:rPr>
          <w:rFonts w:ascii="Times New Roman" w:hAnsi="Times New Roman" w:cs="Times New Roman"/>
          <w:sz w:val="24"/>
          <w:szCs w:val="24"/>
        </w:rPr>
        <w:t>1</w:t>
      </w:r>
      <w:r w:rsidRPr="00CE7693" w:rsidR="008D746E">
        <w:rPr>
          <w:rFonts w:ascii="Times New Roman" w:hAnsi="Times New Roman" w:cs="Times New Roman"/>
          <w:sz w:val="24"/>
          <w:szCs w:val="24"/>
        </w:rPr>
        <w:t> </w:t>
      </w:r>
      <w:r w:rsidRPr="00CE7693" w:rsidR="00A533E1">
        <w:rPr>
          <w:rFonts w:ascii="Times New Roman" w:hAnsi="Times New Roman" w:cs="Times New Roman"/>
          <w:sz w:val="24"/>
          <w:szCs w:val="24"/>
        </w:rPr>
        <w:t>38</w:t>
      </w:r>
      <w:r w:rsidRPr="00CE7693" w:rsidR="008D746E">
        <w:rPr>
          <w:rFonts w:ascii="Times New Roman" w:hAnsi="Times New Roman" w:cs="Times New Roman"/>
          <w:sz w:val="24"/>
          <w:szCs w:val="24"/>
        </w:rPr>
        <w:t xml:space="preserve">5 (тридцать </w:t>
      </w:r>
      <w:r w:rsidRPr="00CE7693" w:rsidR="00A533E1">
        <w:rPr>
          <w:rFonts w:ascii="Times New Roman" w:hAnsi="Times New Roman" w:cs="Times New Roman"/>
          <w:sz w:val="24"/>
          <w:szCs w:val="24"/>
        </w:rPr>
        <w:t>одна</w:t>
      </w:r>
      <w:r w:rsidRPr="00CE7693" w:rsidR="008D746E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E7693" w:rsidR="00A533E1">
        <w:rPr>
          <w:rFonts w:ascii="Times New Roman" w:hAnsi="Times New Roman" w:cs="Times New Roman"/>
          <w:sz w:val="24"/>
          <w:szCs w:val="24"/>
        </w:rPr>
        <w:t>а</w:t>
      </w:r>
      <w:r w:rsidRPr="00CE7693" w:rsidR="008D746E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A533E1">
        <w:rPr>
          <w:rFonts w:ascii="Times New Roman" w:hAnsi="Times New Roman" w:cs="Times New Roman"/>
          <w:sz w:val="24"/>
          <w:szCs w:val="24"/>
        </w:rPr>
        <w:t>триста восем</w:t>
      </w:r>
      <w:r w:rsidRPr="00CE7693" w:rsidR="008D746E">
        <w:rPr>
          <w:rFonts w:ascii="Times New Roman" w:hAnsi="Times New Roman" w:cs="Times New Roman"/>
          <w:sz w:val="24"/>
          <w:szCs w:val="24"/>
        </w:rPr>
        <w:t>ьдесят пять) рублей 00 коп.</w:t>
      </w:r>
      <w:r w:rsidRPr="00CE7693" w:rsidR="00103B2E">
        <w:rPr>
          <w:rFonts w:ascii="Times New Roman" w:hAnsi="Times New Roman" w:cs="Times New Roman"/>
          <w:sz w:val="24"/>
          <w:szCs w:val="24"/>
        </w:rPr>
        <w:t>;</w:t>
      </w:r>
      <w:r w:rsidRPr="00CE7693" w:rsidR="008D746E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89638D">
        <w:rPr>
          <w:rFonts w:ascii="Times New Roman" w:hAnsi="Times New Roman" w:cs="Times New Roman"/>
          <w:sz w:val="24"/>
          <w:szCs w:val="24"/>
        </w:rPr>
        <w:t>расходы по оплате экспертизы в размере 4 000 (четыре тысячи) рублей 00 коп.</w:t>
      </w:r>
      <w:r w:rsidRPr="00CE7693" w:rsidR="00103B2E">
        <w:rPr>
          <w:rFonts w:ascii="Times New Roman" w:hAnsi="Times New Roman" w:cs="Times New Roman"/>
          <w:sz w:val="24"/>
          <w:szCs w:val="24"/>
        </w:rPr>
        <w:t>;</w:t>
      </w:r>
      <w:r w:rsidRPr="00CE7693" w:rsidR="0089638D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975552">
        <w:rPr>
          <w:rFonts w:ascii="Times New Roman" w:hAnsi="Times New Roman" w:cs="Times New Roman"/>
          <w:sz w:val="24"/>
          <w:szCs w:val="24"/>
        </w:rPr>
        <w:t>расходы на оказание юридических услуг в размере</w:t>
      </w:r>
      <w:r w:rsidRPr="00CE7693" w:rsidR="00975552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975552">
        <w:rPr>
          <w:rFonts w:ascii="Times New Roman" w:hAnsi="Times New Roman" w:cs="Times New Roman"/>
          <w:sz w:val="24"/>
          <w:szCs w:val="24"/>
        </w:rPr>
        <w:t>21</w:t>
      </w:r>
      <w:r w:rsidRPr="00CE7693" w:rsidR="00975552">
        <w:rPr>
          <w:rFonts w:ascii="Times New Roman" w:hAnsi="Times New Roman" w:cs="Times New Roman"/>
          <w:sz w:val="24"/>
          <w:szCs w:val="24"/>
        </w:rPr>
        <w:t xml:space="preserve"> 000 (двадцать одна тысяча) рублей 00 коп., </w:t>
      </w:r>
      <w:r w:rsidRPr="00CE7693" w:rsidR="00103B2E">
        <w:rPr>
          <w:rStyle w:val="shorttext"/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CE7693" w:rsidR="00103B2E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Pr="00CE7693" w:rsidR="00F83FED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>141</w:t>
      </w:r>
      <w:r w:rsidRPr="00CE7693" w:rsidR="00103B2E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7693" w:rsidR="00103B2E">
        <w:rPr>
          <w:rStyle w:val="shorttext"/>
          <w:rFonts w:ascii="Times New Roman" w:hAnsi="Times New Roman" w:cs="Times New Roman"/>
          <w:sz w:val="24"/>
          <w:szCs w:val="24"/>
        </w:rPr>
        <w:t xml:space="preserve">(одна тысяча </w:t>
      </w:r>
      <w:r w:rsidRPr="00CE7693" w:rsidR="00F83FED">
        <w:rPr>
          <w:rStyle w:val="shorttext"/>
          <w:rFonts w:ascii="Times New Roman" w:hAnsi="Times New Roman" w:cs="Times New Roman"/>
          <w:sz w:val="24"/>
          <w:szCs w:val="24"/>
        </w:rPr>
        <w:t>сто сорок один</w:t>
      </w:r>
      <w:r w:rsidRPr="00CE7693" w:rsidR="009B3A0C">
        <w:rPr>
          <w:rStyle w:val="shorttext"/>
          <w:rFonts w:ascii="Times New Roman" w:hAnsi="Times New Roman" w:cs="Times New Roman"/>
          <w:sz w:val="24"/>
          <w:szCs w:val="24"/>
        </w:rPr>
        <w:t>)</w:t>
      </w:r>
      <w:r w:rsidRPr="00CE7693" w:rsidR="00103B2E">
        <w:rPr>
          <w:rStyle w:val="shorttext"/>
          <w:rFonts w:ascii="Times New Roman" w:hAnsi="Times New Roman" w:cs="Times New Roman"/>
          <w:sz w:val="24"/>
          <w:szCs w:val="24"/>
        </w:rPr>
        <w:t xml:space="preserve"> руб.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F83FED">
        <w:rPr>
          <w:rFonts w:ascii="Times New Roman" w:hAnsi="Times New Roman" w:cs="Times New Roman"/>
          <w:sz w:val="24"/>
          <w:szCs w:val="24"/>
        </w:rPr>
        <w:t>55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CE7693" w:rsidR="00103B2E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CE7693" w:rsidR="00103B2E">
        <w:rPr>
          <w:rFonts w:ascii="Times New Roman" w:hAnsi="Times New Roman" w:cs="Times New Roman"/>
          <w:sz w:val="24"/>
          <w:szCs w:val="24"/>
        </w:rPr>
        <w:t>оплаченную истцом при предъявлении иска</w:t>
      </w:r>
      <w:r w:rsidRPr="00CE7693" w:rsidR="003467E0">
        <w:rPr>
          <w:rFonts w:ascii="Times New Roman" w:hAnsi="Times New Roman" w:cs="Times New Roman"/>
          <w:sz w:val="24"/>
          <w:szCs w:val="24"/>
        </w:rPr>
        <w:t xml:space="preserve">; </w:t>
      </w:r>
      <w:r w:rsidRPr="00CE7693" w:rsidR="00A93714">
        <w:rPr>
          <w:rFonts w:ascii="Times New Roman" w:hAnsi="Times New Roman" w:cs="Times New Roman"/>
          <w:sz w:val="24"/>
          <w:szCs w:val="24"/>
        </w:rPr>
        <w:t xml:space="preserve">расходы по оплате за удостоверение доверенности в размере 1 825 (одна тысяча восемьсот двадцать пять) </w:t>
      </w:r>
      <w:r w:rsidRPr="00CE7693" w:rsidR="00A93714">
        <w:rPr>
          <w:rStyle w:val="shorttext"/>
          <w:rFonts w:ascii="Times New Roman" w:hAnsi="Times New Roman" w:cs="Times New Roman"/>
          <w:sz w:val="24"/>
          <w:szCs w:val="24"/>
        </w:rPr>
        <w:t>руб.</w:t>
      </w:r>
      <w:r w:rsidRPr="00CE7693" w:rsidR="00A93714">
        <w:rPr>
          <w:rFonts w:ascii="Times New Roman" w:hAnsi="Times New Roman" w:cs="Times New Roman"/>
          <w:sz w:val="24"/>
          <w:szCs w:val="24"/>
        </w:rPr>
        <w:t xml:space="preserve"> 00 коп.</w:t>
      </w:r>
      <w:r w:rsidRPr="00CE7693" w:rsidR="00A93714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Pr="00CE7693" w:rsidR="002A1F0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CE7693" w:rsidR="005C00DA">
        <w:rPr>
          <w:rFonts w:ascii="Times New Roman" w:hAnsi="Times New Roman" w:cs="Times New Roman"/>
          <w:sz w:val="24"/>
          <w:szCs w:val="24"/>
        </w:rPr>
        <w:t>расходы</w:t>
      </w:r>
      <w:r w:rsidRPr="00CE7693" w:rsidR="005C00DA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7693" w:rsidR="002A1F00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за почтовое отправление </w:t>
      </w:r>
      <w:r w:rsidRPr="00CE7693" w:rsidR="005C00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E7693" w:rsidR="002A1F00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>1035</w:t>
      </w:r>
      <w:r w:rsidRPr="00CE7693" w:rsidR="005C00DA">
        <w:rPr>
          <w:rStyle w:val="shorttext"/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CE7693" w:rsidR="005C00DA">
        <w:rPr>
          <w:rFonts w:ascii="Times New Roman" w:hAnsi="Times New Roman" w:cs="Times New Roman"/>
          <w:sz w:val="24"/>
          <w:szCs w:val="24"/>
        </w:rPr>
        <w:t xml:space="preserve">одна тысяча тридцать пять) </w:t>
      </w:r>
      <w:r w:rsidRPr="00CE7693" w:rsidR="005C00DA">
        <w:rPr>
          <w:rStyle w:val="shorttext"/>
          <w:rFonts w:ascii="Times New Roman" w:hAnsi="Times New Roman" w:cs="Times New Roman"/>
          <w:sz w:val="24"/>
          <w:szCs w:val="24"/>
        </w:rPr>
        <w:t>руб.</w:t>
      </w:r>
      <w:r w:rsidRPr="00CE7693" w:rsidR="005C00DA">
        <w:rPr>
          <w:rFonts w:ascii="Times New Roman" w:hAnsi="Times New Roman" w:cs="Times New Roman"/>
          <w:sz w:val="24"/>
          <w:szCs w:val="24"/>
        </w:rPr>
        <w:t xml:space="preserve"> 00 коп.</w:t>
      </w:r>
      <w:r w:rsidRPr="00CE7693" w:rsidR="002A1F00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Pr="00CE7693" w:rsidR="00141E3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а всего в размере </w:t>
      </w:r>
      <w:r w:rsidRPr="00CE7693" w:rsidR="000F41E2">
        <w:rPr>
          <w:rFonts w:ascii="Times New Roman" w:hAnsi="Times New Roman" w:cs="Times New Roman"/>
          <w:sz w:val="24"/>
          <w:szCs w:val="24"/>
        </w:rPr>
        <w:t>6</w:t>
      </w:r>
      <w:r w:rsidRPr="00CE7693" w:rsidR="00061D24">
        <w:rPr>
          <w:rFonts w:ascii="Times New Roman" w:hAnsi="Times New Roman" w:cs="Times New Roman"/>
          <w:sz w:val="24"/>
          <w:szCs w:val="24"/>
        </w:rPr>
        <w:t>0</w:t>
      </w:r>
      <w:r w:rsidRPr="00CE7693" w:rsidR="000F41E2">
        <w:rPr>
          <w:rFonts w:ascii="Times New Roman" w:hAnsi="Times New Roman" w:cs="Times New Roman"/>
          <w:sz w:val="24"/>
          <w:szCs w:val="24"/>
        </w:rPr>
        <w:t xml:space="preserve"> </w:t>
      </w:r>
      <w:r w:rsidRPr="00CE7693" w:rsidR="00061D24">
        <w:rPr>
          <w:rFonts w:ascii="Times New Roman" w:hAnsi="Times New Roman" w:cs="Times New Roman"/>
          <w:sz w:val="24"/>
          <w:szCs w:val="24"/>
        </w:rPr>
        <w:t>386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 (</w:t>
      </w:r>
      <w:r w:rsidRPr="00CE7693" w:rsidR="000F41E2">
        <w:rPr>
          <w:rFonts w:ascii="Times New Roman" w:hAnsi="Times New Roman" w:cs="Times New Roman"/>
          <w:sz w:val="24"/>
          <w:szCs w:val="24"/>
        </w:rPr>
        <w:t>шестьдесят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CE7693" w:rsidR="00C23B9C">
        <w:rPr>
          <w:rFonts w:ascii="Times New Roman" w:hAnsi="Times New Roman" w:cs="Times New Roman"/>
          <w:sz w:val="24"/>
          <w:szCs w:val="24"/>
        </w:rPr>
        <w:t>триста во</w:t>
      </w:r>
      <w:r w:rsidRPr="00CE7693" w:rsidR="000F41E2">
        <w:rPr>
          <w:rFonts w:ascii="Times New Roman" w:hAnsi="Times New Roman" w:cs="Times New Roman"/>
          <w:sz w:val="24"/>
          <w:szCs w:val="24"/>
        </w:rPr>
        <w:t>семь</w:t>
      </w:r>
      <w:r w:rsidRPr="00CE7693" w:rsidR="00C23B9C">
        <w:rPr>
          <w:rFonts w:ascii="Times New Roman" w:hAnsi="Times New Roman" w:cs="Times New Roman"/>
          <w:sz w:val="24"/>
          <w:szCs w:val="24"/>
        </w:rPr>
        <w:t>десят шесть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CE7693" w:rsidR="00061D24">
        <w:rPr>
          <w:rFonts w:ascii="Times New Roman" w:hAnsi="Times New Roman" w:cs="Times New Roman"/>
          <w:sz w:val="24"/>
          <w:szCs w:val="24"/>
        </w:rPr>
        <w:t>55</w:t>
      </w:r>
      <w:r w:rsidRPr="00CE7693" w:rsidR="00103B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990051" w:rsidRPr="00CE7693" w:rsidP="001D5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В остальной части в удовлетворении иска отказать.</w:t>
      </w:r>
    </w:p>
    <w:p w:rsidR="001D5AE1" w:rsidRPr="00CE7693" w:rsidP="001D5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 xml:space="preserve"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</w:t>
      </w:r>
      <w:r w:rsidRPr="00CE7693">
        <w:rPr>
          <w:rFonts w:ascii="Times New Roman" w:hAnsi="Times New Roman" w:cs="Times New Roman"/>
          <w:sz w:val="24"/>
          <w:szCs w:val="24"/>
        </w:rPr>
        <w:t>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</w:t>
      </w:r>
      <w:r w:rsidRPr="00CE7693">
        <w:rPr>
          <w:rFonts w:ascii="Times New Roman" w:hAnsi="Times New Roman" w:cs="Times New Roman"/>
          <w:sz w:val="24"/>
          <w:szCs w:val="24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C75E1C" w:rsidRPr="00CE7693" w:rsidP="001D5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</w:t>
      </w:r>
      <w:r w:rsidRPr="00CE7693">
        <w:rPr>
          <w:rFonts w:ascii="Times New Roman" w:hAnsi="Times New Roman" w:cs="Times New Roman"/>
          <w:sz w:val="24"/>
          <w:szCs w:val="24"/>
        </w:rPr>
        <w:t>орме, через мирового судью судебного участка № 59 Красноперекопского судебного района Республики Крым.</w:t>
      </w:r>
    </w:p>
    <w:p w:rsidR="002E6D48" w:rsidRPr="00CE7693" w:rsidP="001D5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315274" w:rsidRPr="00CE7693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693">
        <w:rPr>
          <w:rFonts w:ascii="Times New Roman" w:hAnsi="Times New Roman" w:cs="Times New Roman"/>
          <w:sz w:val="24"/>
          <w:szCs w:val="24"/>
        </w:rPr>
        <w:t>Мировой судья             личная подпись                    Д.Р. Мердымшаева</w:t>
      </w:r>
    </w:p>
    <w:sectPr w:rsidSect="00CE7693">
      <w:pgSz w:w="11906" w:h="16838"/>
      <w:pgMar w:top="426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53E50"/>
    <w:rsid w:val="00053F56"/>
    <w:rsid w:val="00061D24"/>
    <w:rsid w:val="00075254"/>
    <w:rsid w:val="000C595A"/>
    <w:rsid w:val="000E70C9"/>
    <w:rsid w:val="000F41E2"/>
    <w:rsid w:val="00103B2E"/>
    <w:rsid w:val="00113230"/>
    <w:rsid w:val="0013092A"/>
    <w:rsid w:val="00135303"/>
    <w:rsid w:val="00141E3D"/>
    <w:rsid w:val="001420A3"/>
    <w:rsid w:val="00145E4B"/>
    <w:rsid w:val="0018290F"/>
    <w:rsid w:val="00183661"/>
    <w:rsid w:val="0019381C"/>
    <w:rsid w:val="001D5AE1"/>
    <w:rsid w:val="001E38B7"/>
    <w:rsid w:val="00215B95"/>
    <w:rsid w:val="002203CD"/>
    <w:rsid w:val="00254EFC"/>
    <w:rsid w:val="002A1F00"/>
    <w:rsid w:val="002E4F8D"/>
    <w:rsid w:val="002E6D48"/>
    <w:rsid w:val="0031054F"/>
    <w:rsid w:val="00315274"/>
    <w:rsid w:val="003467E0"/>
    <w:rsid w:val="0035288A"/>
    <w:rsid w:val="00401DC1"/>
    <w:rsid w:val="00415EB5"/>
    <w:rsid w:val="0042751B"/>
    <w:rsid w:val="00437288"/>
    <w:rsid w:val="00444E38"/>
    <w:rsid w:val="00516897"/>
    <w:rsid w:val="0052213F"/>
    <w:rsid w:val="005403B1"/>
    <w:rsid w:val="00566660"/>
    <w:rsid w:val="0059288F"/>
    <w:rsid w:val="005C00DA"/>
    <w:rsid w:val="006051DE"/>
    <w:rsid w:val="006229C6"/>
    <w:rsid w:val="00691682"/>
    <w:rsid w:val="00693C8F"/>
    <w:rsid w:val="006A10C5"/>
    <w:rsid w:val="006A6CD0"/>
    <w:rsid w:val="006C4313"/>
    <w:rsid w:val="006F0A2B"/>
    <w:rsid w:val="00771A39"/>
    <w:rsid w:val="0077354B"/>
    <w:rsid w:val="00816555"/>
    <w:rsid w:val="00822073"/>
    <w:rsid w:val="00846225"/>
    <w:rsid w:val="00853676"/>
    <w:rsid w:val="00870395"/>
    <w:rsid w:val="00877854"/>
    <w:rsid w:val="0089638D"/>
    <w:rsid w:val="008B770A"/>
    <w:rsid w:val="008C34DB"/>
    <w:rsid w:val="008D746E"/>
    <w:rsid w:val="008E4D51"/>
    <w:rsid w:val="008F6F0F"/>
    <w:rsid w:val="0090671C"/>
    <w:rsid w:val="0093555F"/>
    <w:rsid w:val="0094171F"/>
    <w:rsid w:val="00961AD6"/>
    <w:rsid w:val="00975552"/>
    <w:rsid w:val="00990051"/>
    <w:rsid w:val="00990671"/>
    <w:rsid w:val="009B101F"/>
    <w:rsid w:val="009B3A0C"/>
    <w:rsid w:val="009C10D3"/>
    <w:rsid w:val="009D6DD5"/>
    <w:rsid w:val="00A533E1"/>
    <w:rsid w:val="00A93714"/>
    <w:rsid w:val="00AF25C7"/>
    <w:rsid w:val="00AF7D4A"/>
    <w:rsid w:val="00B156B5"/>
    <w:rsid w:val="00B15C94"/>
    <w:rsid w:val="00B727D3"/>
    <w:rsid w:val="00C23B9C"/>
    <w:rsid w:val="00C31B6D"/>
    <w:rsid w:val="00C33599"/>
    <w:rsid w:val="00C75E1C"/>
    <w:rsid w:val="00CA0BE4"/>
    <w:rsid w:val="00CE7693"/>
    <w:rsid w:val="00D0524E"/>
    <w:rsid w:val="00D46C90"/>
    <w:rsid w:val="00DA762D"/>
    <w:rsid w:val="00DB76ED"/>
    <w:rsid w:val="00E61208"/>
    <w:rsid w:val="00EA4128"/>
    <w:rsid w:val="00ED12D8"/>
    <w:rsid w:val="00F10E41"/>
    <w:rsid w:val="00F40F6D"/>
    <w:rsid w:val="00F413E5"/>
    <w:rsid w:val="00F83FED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