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RPr="00D3787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37871" w:rsidR="00663259">
        <w:rPr>
          <w:rFonts w:ascii="Times New Roman" w:hAnsi="Times New Roman" w:cs="Times New Roman"/>
          <w:sz w:val="24"/>
          <w:szCs w:val="24"/>
        </w:rPr>
        <w:t xml:space="preserve">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 </w:t>
      </w:r>
      <w:r w:rsidRPr="00D37871" w:rsidR="00D55351">
        <w:rPr>
          <w:rFonts w:ascii="Times New Roman" w:hAnsi="Times New Roman" w:cs="Times New Roman"/>
          <w:sz w:val="24"/>
          <w:szCs w:val="24"/>
        </w:rPr>
        <w:t>Дело № 2-59</w:t>
      </w:r>
      <w:r w:rsidRPr="00D37871">
        <w:rPr>
          <w:rFonts w:ascii="Times New Roman" w:hAnsi="Times New Roman" w:cs="Times New Roman"/>
          <w:sz w:val="24"/>
          <w:szCs w:val="24"/>
        </w:rPr>
        <w:t>-</w:t>
      </w:r>
      <w:r w:rsidRPr="00D37871" w:rsidR="00D55351">
        <w:rPr>
          <w:rFonts w:ascii="Times New Roman" w:hAnsi="Times New Roman" w:cs="Times New Roman"/>
          <w:sz w:val="24"/>
          <w:szCs w:val="24"/>
        </w:rPr>
        <w:t>72</w:t>
      </w:r>
      <w:r w:rsidRPr="00D37871" w:rsidR="00663259">
        <w:rPr>
          <w:rFonts w:ascii="Times New Roman" w:hAnsi="Times New Roman" w:cs="Times New Roman"/>
          <w:sz w:val="24"/>
          <w:szCs w:val="24"/>
        </w:rPr>
        <w:t>/2022</w:t>
      </w:r>
    </w:p>
    <w:p w:rsidR="001E55A1" w:rsidRPr="00D3787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37871" w:rsidR="00663259">
        <w:rPr>
          <w:rFonts w:ascii="Times New Roman" w:hAnsi="Times New Roman" w:cs="Times New Roman"/>
          <w:sz w:val="24"/>
          <w:szCs w:val="24"/>
        </w:rPr>
        <w:t xml:space="preserve">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</w:t>
      </w:r>
      <w:r w:rsidRPr="00D37871">
        <w:rPr>
          <w:rFonts w:ascii="Times New Roman" w:hAnsi="Times New Roman" w:cs="Times New Roman"/>
          <w:sz w:val="24"/>
          <w:szCs w:val="24"/>
        </w:rPr>
        <w:t xml:space="preserve">УИД </w:t>
      </w:r>
      <w:r w:rsidRPr="00D37871" w:rsidR="00D55351">
        <w:rPr>
          <w:rFonts w:ascii="Times New Roman" w:hAnsi="Times New Roman" w:cs="Times New Roman"/>
          <w:sz w:val="24"/>
          <w:szCs w:val="24"/>
        </w:rPr>
        <w:t>50</w:t>
      </w:r>
      <w:r w:rsidRPr="00D3787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D37871" w:rsidR="00D55351">
        <w:rPr>
          <w:rFonts w:ascii="Times New Roman" w:hAnsi="Times New Roman" w:cs="Times New Roman"/>
          <w:sz w:val="24"/>
          <w:szCs w:val="24"/>
        </w:rPr>
        <w:t>0134-01-2021-003121-95</w:t>
      </w:r>
    </w:p>
    <w:p w:rsidR="001E55A1" w:rsidRPr="00D37871" w:rsidP="001E55A1">
      <w:pPr>
        <w:pStyle w:val="Heading2"/>
        <w:ind w:firstLine="540"/>
        <w:contextualSpacing/>
        <w:rPr>
          <w:b/>
          <w:sz w:val="24"/>
        </w:rPr>
      </w:pPr>
      <w:r w:rsidRPr="00D37871">
        <w:rPr>
          <w:b/>
          <w:sz w:val="24"/>
        </w:rPr>
        <w:t xml:space="preserve"> ЗАОЧНОЕ </w:t>
      </w:r>
      <w:r w:rsidRPr="00D37871">
        <w:rPr>
          <w:b/>
          <w:sz w:val="24"/>
        </w:rPr>
        <w:t>Р</w:t>
      </w:r>
      <w:r w:rsidRPr="00D37871">
        <w:rPr>
          <w:b/>
          <w:sz w:val="24"/>
        </w:rPr>
        <w:t xml:space="preserve"> Е Ш Е Н И Е</w:t>
      </w:r>
    </w:p>
    <w:p w:rsidR="001E55A1" w:rsidRPr="00D3787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71">
        <w:rPr>
          <w:rFonts w:ascii="Times New Roman" w:hAnsi="Times New Roman" w:cs="Times New Roman"/>
          <w:b/>
          <w:sz w:val="24"/>
          <w:szCs w:val="24"/>
        </w:rPr>
        <w:t xml:space="preserve">Именем </w:t>
      </w:r>
      <w:r w:rsidRPr="00D37871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6A7856" w:rsidRPr="00D3787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71">
        <w:rPr>
          <w:rFonts w:ascii="Times New Roman" w:hAnsi="Times New Roman" w:cs="Times New Roman"/>
          <w:b/>
          <w:sz w:val="24"/>
          <w:szCs w:val="24"/>
        </w:rPr>
        <w:t xml:space="preserve"> резолютивная часть</w:t>
      </w:r>
    </w:p>
    <w:p w:rsidR="001E55A1" w:rsidRPr="00D3787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>1</w:t>
      </w:r>
      <w:r w:rsidRPr="00D37871" w:rsidR="00D55351">
        <w:rPr>
          <w:rFonts w:ascii="Times New Roman" w:hAnsi="Times New Roman" w:cs="Times New Roman"/>
          <w:sz w:val="24"/>
          <w:szCs w:val="24"/>
        </w:rPr>
        <w:t>1</w:t>
      </w:r>
      <w:r w:rsidRPr="00D3787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D37871" w:rsidR="00663259">
        <w:rPr>
          <w:rFonts w:ascii="Times New Roman" w:hAnsi="Times New Roman" w:cs="Times New Roman"/>
          <w:sz w:val="24"/>
          <w:szCs w:val="24"/>
        </w:rPr>
        <w:t xml:space="preserve"> 2022</w:t>
      </w:r>
      <w:r w:rsidRPr="00D3787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 Республика Крым, город Красноперекопск, микрорайон 10, дом 4</w:t>
      </w:r>
      <w:r w:rsidRPr="00D3787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E55A1" w:rsidRPr="00D37871" w:rsidP="00D5535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D37871" w:rsidR="00D55351">
        <w:rPr>
          <w:rFonts w:ascii="Times New Roman" w:hAnsi="Times New Roman" w:cs="Times New Roman"/>
          <w:sz w:val="24"/>
          <w:szCs w:val="24"/>
        </w:rPr>
        <w:t>–</w:t>
      </w:r>
      <w:r w:rsidRPr="00D37871">
        <w:rPr>
          <w:rFonts w:ascii="Times New Roman" w:hAnsi="Times New Roman" w:cs="Times New Roman"/>
          <w:sz w:val="24"/>
          <w:szCs w:val="24"/>
        </w:rPr>
        <w:t xml:space="preserve"> 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D37871">
        <w:rPr>
          <w:rFonts w:ascii="Times New Roman" w:hAnsi="Times New Roman" w:cs="Times New Roman"/>
          <w:sz w:val="24"/>
          <w:szCs w:val="24"/>
        </w:rPr>
        <w:t>мирового судьи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 судебного участка № 59</w:t>
      </w:r>
      <w:r w:rsidRPr="00D37871">
        <w:rPr>
          <w:rFonts w:ascii="Times New Roman" w:hAnsi="Times New Roman" w:cs="Times New Roman"/>
          <w:sz w:val="24"/>
          <w:szCs w:val="24"/>
        </w:rPr>
        <w:t xml:space="preserve"> </w:t>
      </w:r>
      <w:r w:rsidRPr="00D37871">
        <w:rPr>
          <w:rFonts w:ascii="Times New Roman" w:hAnsi="Times New Roman" w:cs="Times New Roman"/>
          <w:sz w:val="24"/>
          <w:szCs w:val="24"/>
        </w:rPr>
        <w:t>Красноперекопского судебного района Республики Крым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, мирового судьи судебного участка № 58 Красноперекопского судебного района Республики Крым                                        </w:t>
      </w:r>
      <w:r w:rsidRPr="00D37871">
        <w:rPr>
          <w:rFonts w:ascii="Times New Roman" w:hAnsi="Times New Roman" w:cs="Times New Roman"/>
          <w:sz w:val="24"/>
          <w:szCs w:val="24"/>
        </w:rPr>
        <w:t>Матюшенко М.В.</w:t>
      </w:r>
      <w:r w:rsidRPr="00D37871">
        <w:rPr>
          <w:rFonts w:ascii="Times New Roman" w:hAnsi="Times New Roman" w:cs="Times New Roman"/>
          <w:sz w:val="24"/>
          <w:szCs w:val="24"/>
        </w:rPr>
        <w:t>,</w:t>
      </w: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D3787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                   Ваулине В.И.</w:t>
      </w:r>
      <w:r w:rsidRPr="00D37871" w:rsidR="006A7856">
        <w:rPr>
          <w:rFonts w:ascii="Times New Roman" w:hAnsi="Times New Roman" w:cs="Times New Roman"/>
          <w:sz w:val="24"/>
          <w:szCs w:val="24"/>
        </w:rPr>
        <w:t>,</w:t>
      </w:r>
    </w:p>
    <w:p w:rsidR="00D951D7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рассмотрел в открытом судебном заседании гражданское дело по иску </w:t>
      </w:r>
      <w:r w:rsidRPr="00D37871" w:rsidR="00D55351">
        <w:rPr>
          <w:rFonts w:ascii="Times New Roman" w:hAnsi="Times New Roman" w:cs="Times New Roman"/>
          <w:sz w:val="24"/>
          <w:szCs w:val="24"/>
        </w:rPr>
        <w:t>Публичного акционерного общества «Ростелеком</w:t>
      </w:r>
      <w:r w:rsidRPr="00D37871" w:rsidR="00663259">
        <w:rPr>
          <w:rFonts w:ascii="Times New Roman" w:hAnsi="Times New Roman" w:cs="Times New Roman"/>
          <w:sz w:val="24"/>
          <w:szCs w:val="24"/>
        </w:rPr>
        <w:t xml:space="preserve">» </w:t>
      </w:r>
      <w:r w:rsidRPr="00D37871" w:rsidR="00D55351">
        <w:rPr>
          <w:rFonts w:ascii="Times New Roman" w:hAnsi="Times New Roman" w:cs="Times New Roman"/>
          <w:sz w:val="24"/>
          <w:szCs w:val="24"/>
        </w:rPr>
        <w:t>к Сафронюку Игорю Анатольевичу</w:t>
      </w:r>
      <w:r w:rsidRPr="00D37871" w:rsidR="00663259">
        <w:rPr>
          <w:rFonts w:ascii="Times New Roman" w:hAnsi="Times New Roman" w:cs="Times New Roman"/>
          <w:sz w:val="24"/>
          <w:szCs w:val="24"/>
        </w:rPr>
        <w:t xml:space="preserve"> о взыскании за</w:t>
      </w:r>
      <w:r w:rsidRPr="00D37871" w:rsidR="00D55351">
        <w:rPr>
          <w:rFonts w:ascii="Times New Roman" w:hAnsi="Times New Roman" w:cs="Times New Roman"/>
          <w:sz w:val="24"/>
          <w:szCs w:val="24"/>
        </w:rPr>
        <w:t>долженности за предоставленные услуги связи</w:t>
      </w:r>
      <w:r w:rsidRPr="00D37871" w:rsidR="00663259">
        <w:rPr>
          <w:rFonts w:ascii="Times New Roman" w:hAnsi="Times New Roman" w:cs="Times New Roman"/>
          <w:sz w:val="24"/>
          <w:szCs w:val="24"/>
        </w:rPr>
        <w:t>,</w:t>
      </w:r>
    </w:p>
    <w:p w:rsidR="001E55A1" w:rsidRPr="00D37871" w:rsidP="001E55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   р</w:t>
      </w:r>
      <w:r w:rsidRPr="00D37871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Pr="00D37871">
        <w:rPr>
          <w:rFonts w:ascii="Times New Roman" w:hAnsi="Times New Roman" w:cs="Times New Roman"/>
          <w:sz w:val="24"/>
          <w:szCs w:val="24"/>
        </w:rPr>
        <w:t>статьями 194-199</w:t>
      </w:r>
      <w:r w:rsidRPr="00D37871" w:rsidR="00D55351">
        <w:rPr>
          <w:rFonts w:ascii="Times New Roman" w:hAnsi="Times New Roman" w:cs="Times New Roman"/>
          <w:sz w:val="24"/>
          <w:szCs w:val="24"/>
        </w:rPr>
        <w:t>, 233-237</w:t>
      </w:r>
      <w:r w:rsidRPr="00D3787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</w:t>
      </w:r>
      <w:r w:rsidRPr="00D37871">
        <w:rPr>
          <w:rFonts w:ascii="Times New Roman" w:hAnsi="Times New Roman" w:cs="Times New Roman"/>
          <w:sz w:val="24"/>
          <w:szCs w:val="24"/>
        </w:rPr>
        <w:t xml:space="preserve">сийской Федерации, </w:t>
      </w: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5A1" w:rsidRPr="00D3787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>Р</w:t>
      </w:r>
      <w:r w:rsidRPr="00D37871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1E55A1" w:rsidRPr="00D37871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>и</w:t>
      </w:r>
      <w:r w:rsidRPr="00D37871">
        <w:rPr>
          <w:rFonts w:ascii="Times New Roman" w:hAnsi="Times New Roman" w:cs="Times New Roman"/>
          <w:sz w:val="24"/>
          <w:szCs w:val="24"/>
        </w:rPr>
        <w:t xml:space="preserve">ск </w:t>
      </w:r>
      <w:r w:rsidRPr="00D37871" w:rsidR="00D55351">
        <w:rPr>
          <w:rFonts w:ascii="Times New Roman" w:hAnsi="Times New Roman" w:cs="Times New Roman"/>
          <w:sz w:val="24"/>
          <w:szCs w:val="24"/>
        </w:rPr>
        <w:t>Публичного акционерного общества «Ростелеком»</w:t>
      </w:r>
      <w:r w:rsidRPr="00D37871">
        <w:rPr>
          <w:rFonts w:ascii="Times New Roman" w:hAnsi="Times New Roman" w:cs="Times New Roman"/>
          <w:sz w:val="24"/>
          <w:szCs w:val="24"/>
        </w:rPr>
        <w:t>- удовлетворить.</w:t>
      </w:r>
    </w:p>
    <w:p w:rsidR="0050003B" w:rsidRPr="00D37871" w:rsidP="00097E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с </w:t>
      </w:r>
      <w:r w:rsidRPr="00D37871" w:rsidR="00D55351">
        <w:rPr>
          <w:rFonts w:ascii="Times New Roman" w:hAnsi="Times New Roman" w:cs="Times New Roman"/>
          <w:sz w:val="24"/>
          <w:szCs w:val="24"/>
        </w:rPr>
        <w:t>Сафронюка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 Игоря Анатольевича, </w:t>
      </w:r>
      <w:r w:rsidRPr="00D37871" w:rsidR="00D3787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D37871" w:rsidR="003D0DAE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D37871" w:rsidR="00D55351">
        <w:rPr>
          <w:rFonts w:ascii="Times New Roman" w:hAnsi="Times New Roman" w:cs="Times New Roman"/>
          <w:sz w:val="24"/>
          <w:szCs w:val="24"/>
        </w:rPr>
        <w:t>Публичного акционерного общества «Ростелеком» (ОГРН 1027700198767, ИНН 7707049388, КПП 773443001</w:t>
      </w:r>
      <w:r w:rsidRPr="00D37871">
        <w:rPr>
          <w:rFonts w:ascii="Times New Roman" w:hAnsi="Times New Roman" w:cs="Times New Roman"/>
          <w:sz w:val="24"/>
          <w:szCs w:val="24"/>
        </w:rPr>
        <w:t xml:space="preserve">, </w:t>
      </w:r>
      <w:r w:rsidRPr="00D37871" w:rsidR="00097E52">
        <w:rPr>
          <w:rFonts w:ascii="Times New Roman" w:hAnsi="Times New Roman" w:cs="Times New Roman"/>
          <w:sz w:val="24"/>
          <w:szCs w:val="24"/>
        </w:rPr>
        <w:t>дата регистрации 23.09.199</w:t>
      </w:r>
      <w:r w:rsidRPr="00D37871" w:rsidR="00D55351">
        <w:rPr>
          <w:rFonts w:ascii="Times New Roman" w:hAnsi="Times New Roman" w:cs="Times New Roman"/>
          <w:sz w:val="24"/>
          <w:szCs w:val="24"/>
        </w:rPr>
        <w:t xml:space="preserve">3, </w:t>
      </w:r>
      <w:r w:rsidRPr="00D37871">
        <w:rPr>
          <w:rFonts w:ascii="Times New Roman" w:hAnsi="Times New Roman" w:cs="Times New Roman"/>
          <w:sz w:val="24"/>
          <w:szCs w:val="24"/>
        </w:rPr>
        <w:t>юридический адрес: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191167, г. Санкт-Петербург, Синопская наб., д. 14, литера А</w:t>
      </w:r>
      <w:r w:rsidRPr="00D37871">
        <w:rPr>
          <w:rFonts w:ascii="Times New Roman" w:hAnsi="Times New Roman" w:cs="Times New Roman"/>
          <w:sz w:val="24"/>
          <w:szCs w:val="24"/>
        </w:rPr>
        <w:t xml:space="preserve">) </w:t>
      </w:r>
      <w:r w:rsidRPr="00D37871" w:rsidR="003D0DAE">
        <w:rPr>
          <w:rFonts w:ascii="Times New Roman" w:hAnsi="Times New Roman" w:cs="Times New Roman"/>
          <w:sz w:val="24"/>
          <w:szCs w:val="24"/>
        </w:rPr>
        <w:t>задолженность</w:t>
      </w:r>
      <w:r w:rsidRPr="00D37871">
        <w:rPr>
          <w:rFonts w:ascii="Times New Roman" w:hAnsi="Times New Roman" w:cs="Times New Roman"/>
          <w:sz w:val="24"/>
          <w:szCs w:val="24"/>
        </w:rPr>
        <w:t xml:space="preserve"> по договору 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оказания услуг связи от </w:t>
      </w:r>
      <w:r w:rsidRPr="00D37871" w:rsidR="00D37871">
        <w:rPr>
          <w:rFonts w:ascii="Times New Roman" w:hAnsi="Times New Roman" w:cs="Times New Roman"/>
          <w:sz w:val="24"/>
          <w:szCs w:val="24"/>
        </w:rPr>
        <w:t>***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</w:t>
      </w:r>
      <w:r w:rsidRPr="00D37871" w:rsidR="00D37871">
        <w:rPr>
          <w:rFonts w:ascii="Times New Roman" w:hAnsi="Times New Roman" w:cs="Times New Roman"/>
          <w:sz w:val="24"/>
          <w:szCs w:val="24"/>
        </w:rPr>
        <w:t>****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D37871" w:rsidR="00D37871">
        <w:rPr>
          <w:rFonts w:ascii="Times New Roman" w:hAnsi="Times New Roman" w:cs="Times New Roman"/>
          <w:sz w:val="24"/>
          <w:szCs w:val="24"/>
        </w:rPr>
        <w:t>***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по </w:t>
      </w:r>
      <w:r w:rsidRPr="00D37871" w:rsidR="00D37871">
        <w:rPr>
          <w:rFonts w:ascii="Times New Roman" w:hAnsi="Times New Roman" w:cs="Times New Roman"/>
          <w:sz w:val="24"/>
          <w:szCs w:val="24"/>
        </w:rPr>
        <w:t>***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в размере 2041,09 рублей, </w:t>
      </w:r>
      <w:r w:rsidRPr="00D37871">
        <w:rPr>
          <w:rFonts w:ascii="Times New Roman" w:hAnsi="Times New Roman" w:cs="Times New Roman"/>
          <w:sz w:val="24"/>
          <w:szCs w:val="24"/>
        </w:rPr>
        <w:t>расходы на у</w:t>
      </w:r>
      <w:r w:rsidRPr="00D37871">
        <w:rPr>
          <w:rFonts w:ascii="Times New Roman" w:hAnsi="Times New Roman" w:cs="Times New Roman"/>
          <w:sz w:val="24"/>
          <w:szCs w:val="24"/>
        </w:rPr>
        <w:t>плату государственной пошли</w:t>
      </w:r>
      <w:r w:rsidRPr="00D37871" w:rsidR="00097E52">
        <w:rPr>
          <w:rFonts w:ascii="Times New Roman" w:hAnsi="Times New Roman" w:cs="Times New Roman"/>
          <w:sz w:val="24"/>
          <w:szCs w:val="24"/>
        </w:rPr>
        <w:t>ны в размере 400,00</w:t>
      </w:r>
      <w:r w:rsidRPr="00D37871">
        <w:rPr>
          <w:rFonts w:ascii="Times New Roman" w:hAnsi="Times New Roman" w:cs="Times New Roman"/>
          <w:sz w:val="24"/>
          <w:szCs w:val="24"/>
        </w:rPr>
        <w:t xml:space="preserve"> руб</w:t>
      </w:r>
      <w:r w:rsidRPr="00D37871" w:rsidR="00097E52">
        <w:rPr>
          <w:rFonts w:ascii="Times New Roman" w:hAnsi="Times New Roman" w:cs="Times New Roman"/>
          <w:sz w:val="24"/>
          <w:szCs w:val="24"/>
        </w:rPr>
        <w:t>лей, а всего взыскать</w:t>
      </w:r>
      <w:r w:rsidRPr="00D37871" w:rsidR="00097E52">
        <w:rPr>
          <w:rFonts w:ascii="Times New Roman" w:hAnsi="Times New Roman" w:cs="Times New Roman"/>
          <w:sz w:val="24"/>
          <w:szCs w:val="24"/>
        </w:rPr>
        <w:t xml:space="preserve"> – 2441,09 рублей (две тысячи четыреста сорок один рубль девять копеек</w:t>
      </w:r>
      <w:r w:rsidRPr="00D37871">
        <w:rPr>
          <w:rFonts w:ascii="Times New Roman" w:hAnsi="Times New Roman" w:cs="Times New Roman"/>
          <w:sz w:val="24"/>
          <w:szCs w:val="24"/>
        </w:rPr>
        <w:t xml:space="preserve">).   </w:t>
      </w:r>
      <w:r w:rsidRPr="00D37871" w:rsidR="003D0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A1" w:rsidRPr="00D37871" w:rsidP="0050003B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199 Гражданского процессуального Кодекса Российской Федерации лица, </w:t>
      </w:r>
      <w:r w:rsidRPr="00D37871">
        <w:rPr>
          <w:rFonts w:ascii="Times New Roman" w:hAnsi="Times New Roman" w:cs="Times New Roman"/>
          <w:sz w:val="24"/>
          <w:szCs w:val="24"/>
        </w:rPr>
        <w:t>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</w:t>
      </w:r>
      <w:r w:rsidRPr="00D37871">
        <w:rPr>
          <w:rFonts w:ascii="Times New Roman" w:hAnsi="Times New Roman" w:cs="Times New Roman"/>
          <w:sz w:val="24"/>
          <w:szCs w:val="24"/>
        </w:rPr>
        <w:t>авшие – в течение пятнадцати дней со дня объявления резолютивной части решения суда.</w:t>
      </w:r>
    </w:p>
    <w:p w:rsidR="00097E52" w:rsidRPr="00D37871" w:rsidP="00097E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97E52" w:rsidRPr="00D37871" w:rsidP="00097E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 суда.</w:t>
      </w:r>
    </w:p>
    <w:p w:rsidR="00097E52" w:rsidRPr="00D37871" w:rsidP="00097E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>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</w:t>
      </w:r>
      <w:r w:rsidRPr="00D37871">
        <w:rPr>
          <w:rFonts w:ascii="Times New Roman" w:eastAsia="Times New Roman" w:hAnsi="Times New Roman" w:cs="Times New Roman"/>
          <w:sz w:val="24"/>
          <w:szCs w:val="24"/>
        </w:rPr>
        <w:t>ого заявления.</w:t>
      </w:r>
    </w:p>
    <w:p w:rsidR="00097E52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5A1" w:rsidRPr="00D3787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871">
        <w:rPr>
          <w:rFonts w:ascii="Times New Roman" w:hAnsi="Times New Roman" w:cs="Times New Roman"/>
          <w:sz w:val="24"/>
          <w:szCs w:val="24"/>
        </w:rPr>
        <w:t xml:space="preserve">     Председательствующий</w:t>
      </w:r>
      <w:r w:rsidRPr="00D37871">
        <w:rPr>
          <w:rFonts w:ascii="Times New Roman" w:hAnsi="Times New Roman" w:cs="Times New Roman"/>
          <w:sz w:val="24"/>
          <w:szCs w:val="24"/>
        </w:rPr>
        <w:t xml:space="preserve">:                       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7871" w:rsidR="0050003B">
        <w:rPr>
          <w:rFonts w:ascii="Times New Roman" w:hAnsi="Times New Roman" w:cs="Times New Roman"/>
          <w:sz w:val="24"/>
          <w:szCs w:val="24"/>
        </w:rPr>
        <w:t xml:space="preserve"> 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   </w:t>
      </w:r>
      <w:r w:rsidRPr="00D37871">
        <w:rPr>
          <w:rFonts w:ascii="Times New Roman" w:hAnsi="Times New Roman" w:cs="Times New Roman"/>
          <w:sz w:val="24"/>
          <w:szCs w:val="24"/>
        </w:rPr>
        <w:t xml:space="preserve">   М.В. Матюшенко</w:t>
      </w:r>
    </w:p>
    <w:p w:rsidR="00DB3E14" w:rsidRPr="00D951D7" w:rsidP="001E55A1">
      <w:pPr>
        <w:rPr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97E52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825DE"/>
    <w:rsid w:val="00286388"/>
    <w:rsid w:val="00292C33"/>
    <w:rsid w:val="002A6059"/>
    <w:rsid w:val="002A6B0C"/>
    <w:rsid w:val="002B0ACE"/>
    <w:rsid w:val="002B6A19"/>
    <w:rsid w:val="002B72A6"/>
    <w:rsid w:val="002E1580"/>
    <w:rsid w:val="00301B82"/>
    <w:rsid w:val="00313323"/>
    <w:rsid w:val="00316F34"/>
    <w:rsid w:val="00317D79"/>
    <w:rsid w:val="003323D0"/>
    <w:rsid w:val="003329FF"/>
    <w:rsid w:val="0033642D"/>
    <w:rsid w:val="00353D20"/>
    <w:rsid w:val="00356BDB"/>
    <w:rsid w:val="0036071C"/>
    <w:rsid w:val="00377DCF"/>
    <w:rsid w:val="0038103D"/>
    <w:rsid w:val="0039780D"/>
    <w:rsid w:val="003B38AC"/>
    <w:rsid w:val="003B4BED"/>
    <w:rsid w:val="003C2159"/>
    <w:rsid w:val="003C7E67"/>
    <w:rsid w:val="003D0DAE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18D"/>
    <w:rsid w:val="004264A2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F0438"/>
    <w:rsid w:val="004F26A1"/>
    <w:rsid w:val="004F4D5E"/>
    <w:rsid w:val="0050003B"/>
    <w:rsid w:val="005054F2"/>
    <w:rsid w:val="00506830"/>
    <w:rsid w:val="00506DCD"/>
    <w:rsid w:val="005230A9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63259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05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5E8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4130"/>
    <w:rsid w:val="009D7427"/>
    <w:rsid w:val="009E4AE2"/>
    <w:rsid w:val="00A03116"/>
    <w:rsid w:val="00A062C1"/>
    <w:rsid w:val="00A31867"/>
    <w:rsid w:val="00A321DD"/>
    <w:rsid w:val="00A36B30"/>
    <w:rsid w:val="00A373DC"/>
    <w:rsid w:val="00A376A0"/>
    <w:rsid w:val="00A53725"/>
    <w:rsid w:val="00A54405"/>
    <w:rsid w:val="00A705F3"/>
    <w:rsid w:val="00A825FC"/>
    <w:rsid w:val="00A93C45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6CA3"/>
    <w:rsid w:val="00B1051B"/>
    <w:rsid w:val="00B15CBA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902C8"/>
    <w:rsid w:val="00BA2C34"/>
    <w:rsid w:val="00BA435F"/>
    <w:rsid w:val="00BB4440"/>
    <w:rsid w:val="00BB7DB9"/>
    <w:rsid w:val="00BE1FCC"/>
    <w:rsid w:val="00BF1F12"/>
    <w:rsid w:val="00BF7473"/>
    <w:rsid w:val="00BF79C7"/>
    <w:rsid w:val="00C10A06"/>
    <w:rsid w:val="00C2094B"/>
    <w:rsid w:val="00C23A5E"/>
    <w:rsid w:val="00C424D9"/>
    <w:rsid w:val="00C43E16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D64C4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7871"/>
    <w:rsid w:val="00D55351"/>
    <w:rsid w:val="00D560F0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E0A78"/>
    <w:rsid w:val="00DE373B"/>
    <w:rsid w:val="00DF3626"/>
    <w:rsid w:val="00E0536E"/>
    <w:rsid w:val="00E112CA"/>
    <w:rsid w:val="00E4114B"/>
    <w:rsid w:val="00E5769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F01935"/>
    <w:rsid w:val="00F13797"/>
    <w:rsid w:val="00F15C59"/>
    <w:rsid w:val="00F36CE3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84EC-A8FE-45D0-8CE8-4BDA3ADB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