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A27A89" w:rsidP="00530366">
      <w:pPr>
        <w:jc w:val="right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Дело № 2-59-</w:t>
      </w:r>
      <w:r w:rsidRPr="00A27A89" w:rsidR="00726066">
        <w:rPr>
          <w:color w:val="000000"/>
          <w:sz w:val="22"/>
          <w:szCs w:val="22"/>
        </w:rPr>
        <w:t>1</w:t>
      </w:r>
      <w:r w:rsidRPr="00A27A89" w:rsidR="00A31188">
        <w:rPr>
          <w:color w:val="000000"/>
          <w:sz w:val="22"/>
          <w:szCs w:val="22"/>
        </w:rPr>
        <w:t>8</w:t>
      </w:r>
      <w:r w:rsidRPr="00A27A89" w:rsidR="00726066">
        <w:rPr>
          <w:color w:val="000000"/>
          <w:sz w:val="22"/>
          <w:szCs w:val="22"/>
        </w:rPr>
        <w:t>7</w:t>
      </w:r>
      <w:r w:rsidRPr="00A27A89">
        <w:rPr>
          <w:color w:val="000000"/>
          <w:sz w:val="22"/>
          <w:szCs w:val="22"/>
        </w:rPr>
        <w:t>/20</w:t>
      </w:r>
      <w:r w:rsidRPr="00A27A89" w:rsidR="00BC2E3D">
        <w:rPr>
          <w:color w:val="000000"/>
          <w:sz w:val="22"/>
          <w:szCs w:val="22"/>
        </w:rPr>
        <w:t>20</w:t>
      </w:r>
    </w:p>
    <w:p w:rsidR="00BC2E3D" w:rsidRPr="00A27A89" w:rsidP="00530366">
      <w:pPr>
        <w:jc w:val="right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УИД: 91</w:t>
      </w:r>
      <w:r w:rsidRPr="00A27A89">
        <w:rPr>
          <w:color w:val="000000"/>
          <w:sz w:val="22"/>
          <w:szCs w:val="22"/>
          <w:lang w:val="en-US"/>
        </w:rPr>
        <w:t>MS</w:t>
      </w:r>
      <w:r w:rsidRPr="00A27A89">
        <w:rPr>
          <w:color w:val="000000"/>
          <w:sz w:val="22"/>
          <w:szCs w:val="22"/>
        </w:rPr>
        <w:t>0059-01-20</w:t>
      </w:r>
      <w:r w:rsidRPr="00A27A89" w:rsidR="00A31188">
        <w:rPr>
          <w:color w:val="000000"/>
          <w:sz w:val="22"/>
          <w:szCs w:val="22"/>
        </w:rPr>
        <w:t>20</w:t>
      </w:r>
      <w:r w:rsidRPr="00A27A89">
        <w:rPr>
          <w:color w:val="000000"/>
          <w:sz w:val="22"/>
          <w:szCs w:val="22"/>
        </w:rPr>
        <w:t>-00</w:t>
      </w:r>
      <w:r w:rsidRPr="00A27A89" w:rsidR="00A31188">
        <w:rPr>
          <w:color w:val="000000"/>
          <w:sz w:val="22"/>
          <w:szCs w:val="22"/>
        </w:rPr>
        <w:t>0</w:t>
      </w:r>
      <w:r w:rsidRPr="00A27A89" w:rsidR="00726066">
        <w:rPr>
          <w:color w:val="000000"/>
          <w:sz w:val="22"/>
          <w:szCs w:val="22"/>
        </w:rPr>
        <w:t>3</w:t>
      </w:r>
      <w:r w:rsidRPr="00A27A89" w:rsidR="00A31188">
        <w:rPr>
          <w:color w:val="000000"/>
          <w:sz w:val="22"/>
          <w:szCs w:val="22"/>
        </w:rPr>
        <w:t>0</w:t>
      </w:r>
      <w:r w:rsidRPr="00A27A89">
        <w:rPr>
          <w:color w:val="000000"/>
          <w:sz w:val="22"/>
          <w:szCs w:val="22"/>
        </w:rPr>
        <w:t>7-</w:t>
      </w:r>
      <w:r w:rsidRPr="00A27A89" w:rsidR="00726066">
        <w:rPr>
          <w:color w:val="000000"/>
          <w:sz w:val="22"/>
          <w:szCs w:val="22"/>
        </w:rPr>
        <w:t>2</w:t>
      </w:r>
      <w:r w:rsidRPr="00A27A89">
        <w:rPr>
          <w:color w:val="000000"/>
          <w:sz w:val="22"/>
          <w:szCs w:val="22"/>
        </w:rPr>
        <w:t>5</w:t>
      </w:r>
    </w:p>
    <w:p w:rsidR="00FF10F1" w:rsidRPr="00A27A89" w:rsidP="00530366">
      <w:pPr>
        <w:jc w:val="right"/>
        <w:rPr>
          <w:color w:val="000000"/>
          <w:sz w:val="22"/>
          <w:szCs w:val="22"/>
        </w:rPr>
      </w:pPr>
    </w:p>
    <w:p w:rsidR="001173C2" w:rsidRPr="00A27A89" w:rsidP="00530366">
      <w:pPr>
        <w:jc w:val="center"/>
        <w:rPr>
          <w:color w:val="000000"/>
          <w:sz w:val="22"/>
          <w:szCs w:val="22"/>
        </w:rPr>
      </w:pPr>
      <w:r w:rsidRPr="00A27A89">
        <w:rPr>
          <w:b/>
          <w:bCs/>
          <w:color w:val="000000"/>
          <w:sz w:val="22"/>
          <w:szCs w:val="22"/>
        </w:rPr>
        <w:t>Р</w:t>
      </w:r>
      <w:r w:rsidRPr="00A27A89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A27A89" w:rsidP="00711FC1">
      <w:pPr>
        <w:jc w:val="center"/>
        <w:rPr>
          <w:b/>
          <w:bCs/>
          <w:color w:val="000000"/>
          <w:sz w:val="22"/>
          <w:szCs w:val="22"/>
        </w:rPr>
      </w:pPr>
      <w:r w:rsidRPr="00A27A89">
        <w:rPr>
          <w:b/>
          <w:bCs/>
          <w:color w:val="000000"/>
          <w:sz w:val="22"/>
          <w:szCs w:val="22"/>
        </w:rPr>
        <w:t xml:space="preserve">и м е н е м   Р о с </w:t>
      </w:r>
      <w:r w:rsidRPr="00A27A89">
        <w:rPr>
          <w:b/>
          <w:bCs/>
          <w:color w:val="000000"/>
          <w:sz w:val="22"/>
          <w:szCs w:val="22"/>
        </w:rPr>
        <w:t>с</w:t>
      </w:r>
      <w:r w:rsidRPr="00A27A89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A27A89" w:rsidP="00711FC1">
      <w:pPr>
        <w:jc w:val="center"/>
        <w:rPr>
          <w:color w:val="000000"/>
          <w:sz w:val="22"/>
          <w:szCs w:val="22"/>
        </w:rPr>
      </w:pPr>
    </w:p>
    <w:p w:rsidR="007361A8" w:rsidRPr="00A27A89" w:rsidP="00BD6FAE">
      <w:pPr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г. Красноперекопск</w:t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  <w:t xml:space="preserve">     </w:t>
      </w:r>
      <w:r w:rsidRPr="00A27A89" w:rsidR="0072606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 w:rsidRPr="00A27A89" w:rsidR="00726066">
        <w:rPr>
          <w:color w:val="000000"/>
          <w:sz w:val="22"/>
          <w:szCs w:val="22"/>
        </w:rPr>
        <w:t xml:space="preserve"> 31 ма</w:t>
      </w:r>
      <w:r w:rsidRPr="00A27A89" w:rsidR="00BC2E3D">
        <w:rPr>
          <w:color w:val="000000"/>
          <w:sz w:val="22"/>
          <w:szCs w:val="22"/>
        </w:rPr>
        <w:t>р</w:t>
      </w:r>
      <w:r w:rsidRPr="00A27A89" w:rsidR="00726066">
        <w:rPr>
          <w:color w:val="000000"/>
          <w:sz w:val="22"/>
          <w:szCs w:val="22"/>
        </w:rPr>
        <w:t>т</w:t>
      </w:r>
      <w:r w:rsidRPr="00A27A89" w:rsidR="00A31188">
        <w:rPr>
          <w:color w:val="000000"/>
          <w:sz w:val="22"/>
          <w:szCs w:val="22"/>
        </w:rPr>
        <w:t>а</w:t>
      </w:r>
      <w:r w:rsidRPr="00A27A89" w:rsidR="00AA5B01">
        <w:rPr>
          <w:color w:val="000000"/>
          <w:sz w:val="22"/>
          <w:szCs w:val="22"/>
        </w:rPr>
        <w:t xml:space="preserve"> 20</w:t>
      </w:r>
      <w:r w:rsidRPr="00A27A89" w:rsidR="00BC2E3D">
        <w:rPr>
          <w:color w:val="000000"/>
          <w:sz w:val="22"/>
          <w:szCs w:val="22"/>
        </w:rPr>
        <w:t>20</w:t>
      </w:r>
      <w:r w:rsidRPr="00A27A89" w:rsidR="00AA5B01">
        <w:rPr>
          <w:color w:val="000000"/>
          <w:sz w:val="22"/>
          <w:szCs w:val="22"/>
        </w:rPr>
        <w:t xml:space="preserve"> г.</w:t>
      </w:r>
    </w:p>
    <w:p w:rsidR="00BD6FAE" w:rsidRPr="00A27A89" w:rsidP="00BD6FAE">
      <w:pPr>
        <w:jc w:val="both"/>
        <w:rPr>
          <w:color w:val="000000"/>
          <w:sz w:val="22"/>
          <w:szCs w:val="22"/>
        </w:rPr>
      </w:pPr>
    </w:p>
    <w:p w:rsidR="007361A8" w:rsidRPr="00A27A89" w:rsidP="007361A8">
      <w:pPr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Суд в составе: председательствующего – мир</w:t>
      </w:r>
      <w:r w:rsidRPr="00A27A89" w:rsidR="00530366">
        <w:rPr>
          <w:color w:val="000000"/>
          <w:sz w:val="22"/>
          <w:szCs w:val="22"/>
        </w:rPr>
        <w:t>ового судьи судебного участка №</w:t>
      </w:r>
      <w:r w:rsidRPr="00A27A89">
        <w:rPr>
          <w:color w:val="000000"/>
          <w:sz w:val="22"/>
          <w:szCs w:val="22"/>
        </w:rPr>
        <w:t xml:space="preserve">59 </w:t>
      </w:r>
      <w:r w:rsidRPr="00A27A89">
        <w:rPr>
          <w:color w:val="000000"/>
          <w:sz w:val="22"/>
          <w:szCs w:val="22"/>
        </w:rPr>
        <w:t>Красноперекопского</w:t>
      </w:r>
      <w:r w:rsidRPr="00A27A89">
        <w:rPr>
          <w:color w:val="000000"/>
          <w:sz w:val="22"/>
          <w:szCs w:val="22"/>
        </w:rPr>
        <w:t xml:space="preserve"> судебного района Республики Крым</w:t>
      </w:r>
      <w:r w:rsidRPr="00A27A89">
        <w:rPr>
          <w:color w:val="000000"/>
          <w:sz w:val="22"/>
          <w:szCs w:val="22"/>
        </w:rPr>
        <w:tab/>
      </w:r>
      <w:r w:rsidR="00A27A89">
        <w:rPr>
          <w:color w:val="000000"/>
          <w:sz w:val="22"/>
          <w:szCs w:val="22"/>
        </w:rPr>
        <w:tab/>
      </w:r>
      <w:r w:rsid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>Сангаджи</w:t>
      </w:r>
      <w:r w:rsidRPr="00A27A89">
        <w:rPr>
          <w:color w:val="000000"/>
          <w:sz w:val="22"/>
          <w:szCs w:val="22"/>
        </w:rPr>
        <w:t>-Горяев</w:t>
      </w:r>
      <w:r w:rsidRPr="00A27A89" w:rsidR="001004CB">
        <w:rPr>
          <w:color w:val="000000"/>
          <w:sz w:val="22"/>
          <w:szCs w:val="22"/>
        </w:rPr>
        <w:t>а</w:t>
      </w:r>
      <w:r w:rsidRPr="00A27A89">
        <w:rPr>
          <w:color w:val="000000"/>
          <w:sz w:val="22"/>
          <w:szCs w:val="22"/>
        </w:rPr>
        <w:t xml:space="preserve"> Д.Б.,</w:t>
      </w:r>
    </w:p>
    <w:p w:rsidR="007361A8" w:rsidRPr="00A27A89" w:rsidP="007361A8">
      <w:pPr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при секретаре судебного заседания</w:t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="00A27A89">
        <w:rPr>
          <w:color w:val="000000"/>
          <w:sz w:val="22"/>
          <w:szCs w:val="22"/>
        </w:rPr>
        <w:tab/>
      </w:r>
      <w:r w:rsidRPr="00A27A89" w:rsidR="00BC2E3D">
        <w:rPr>
          <w:color w:val="000000"/>
          <w:sz w:val="22"/>
          <w:szCs w:val="22"/>
        </w:rPr>
        <w:t>Паращенко Н.В.</w:t>
      </w:r>
      <w:r w:rsidRPr="00A27A89">
        <w:rPr>
          <w:color w:val="000000"/>
          <w:sz w:val="22"/>
          <w:szCs w:val="22"/>
        </w:rPr>
        <w:t>,</w:t>
      </w:r>
    </w:p>
    <w:p w:rsidR="001173C2" w:rsidRPr="00A27A89" w:rsidP="00EB567E">
      <w:pPr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A27A89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A27A89" w:rsidR="00FF10F1">
        <w:rPr>
          <w:color w:val="000000"/>
          <w:sz w:val="22"/>
          <w:szCs w:val="22"/>
        </w:rPr>
        <w:t xml:space="preserve">Ткаченко </w:t>
      </w:r>
      <w:r w:rsidR="00A27A89">
        <w:rPr>
          <w:color w:val="000000"/>
          <w:sz w:val="22"/>
          <w:szCs w:val="22"/>
        </w:rPr>
        <w:t>В.Е.</w:t>
      </w:r>
      <w:r w:rsidRPr="00A27A89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A27A89" w:rsidP="00E834D6">
      <w:pPr>
        <w:jc w:val="center"/>
        <w:rPr>
          <w:b/>
          <w:bCs/>
          <w:color w:val="000000"/>
          <w:sz w:val="22"/>
          <w:szCs w:val="22"/>
        </w:rPr>
      </w:pPr>
      <w:r w:rsidRPr="00A27A89">
        <w:rPr>
          <w:b/>
          <w:bCs/>
          <w:color w:val="000000"/>
          <w:sz w:val="22"/>
          <w:szCs w:val="22"/>
        </w:rPr>
        <w:t>у с т а н о в и л</w:t>
      </w:r>
      <w:r w:rsidRPr="00A27A89">
        <w:rPr>
          <w:b/>
          <w:bCs/>
          <w:color w:val="000000"/>
          <w:sz w:val="22"/>
          <w:szCs w:val="22"/>
        </w:rPr>
        <w:t xml:space="preserve"> :</w:t>
      </w:r>
    </w:p>
    <w:p w:rsidR="001173C2" w:rsidRPr="00A27A89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A27A89" w:rsidR="00AA5B01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</w:t>
      </w:r>
      <w:r w:rsidRPr="00A27A89" w:rsidR="00AA5B01">
        <w:rPr>
          <w:color w:val="000000"/>
          <w:sz w:val="22"/>
          <w:szCs w:val="22"/>
        </w:rPr>
        <w:t xml:space="preserve">далее – МУП «Тепловые сети») обратилось с иском к </w:t>
      </w:r>
      <w:r w:rsidRPr="00A27A89" w:rsidR="00FF10F1">
        <w:rPr>
          <w:color w:val="000000"/>
          <w:sz w:val="22"/>
          <w:szCs w:val="22"/>
        </w:rPr>
        <w:t>Ткаченко В.Е.</w:t>
      </w:r>
      <w:r w:rsidRPr="00A27A89" w:rsidR="00AA5B01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</w:t>
      </w:r>
      <w:r w:rsidRPr="00A27A89" w:rsidR="003275C5">
        <w:rPr>
          <w:color w:val="000000"/>
          <w:sz w:val="22"/>
          <w:szCs w:val="22"/>
        </w:rPr>
        <w:t xml:space="preserve">услуг </w:t>
      </w:r>
      <w:r w:rsidRPr="00A27A89" w:rsidR="00AA5B01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A27A89" w:rsidR="00AA5B01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A27A89" w:rsidR="00AA5B01">
        <w:rPr>
          <w:color w:val="000000"/>
          <w:sz w:val="22"/>
          <w:szCs w:val="22"/>
        </w:rPr>
        <w:t>связи</w:t>
      </w:r>
      <w:r w:rsidRPr="00A27A89" w:rsidR="00AA5B01">
        <w:rPr>
          <w:color w:val="000000"/>
          <w:sz w:val="22"/>
          <w:szCs w:val="22"/>
        </w:rPr>
        <w:t xml:space="preserve"> с чем </w:t>
      </w:r>
      <w:r w:rsidRPr="00A27A89" w:rsidR="000A7521">
        <w:rPr>
          <w:color w:val="000000"/>
          <w:sz w:val="22"/>
          <w:szCs w:val="22"/>
        </w:rPr>
        <w:t>образовалась задолженность</w:t>
      </w:r>
      <w:r w:rsidRPr="00A27A89" w:rsidR="00AA5B01">
        <w:rPr>
          <w:color w:val="000000"/>
          <w:sz w:val="22"/>
          <w:szCs w:val="22"/>
        </w:rPr>
        <w:t xml:space="preserve">. Просили суд взыскать с </w:t>
      </w:r>
      <w:r w:rsidRPr="00A27A89" w:rsidR="00FF10F1">
        <w:rPr>
          <w:color w:val="000000"/>
          <w:sz w:val="22"/>
          <w:szCs w:val="22"/>
        </w:rPr>
        <w:t>Ткаченко В.Е.</w:t>
      </w:r>
      <w:r w:rsidRPr="00A27A89" w:rsidR="00AA5B01">
        <w:rPr>
          <w:color w:val="000000"/>
          <w:sz w:val="22"/>
          <w:szCs w:val="22"/>
        </w:rPr>
        <w:t xml:space="preserve"> задолженность </w:t>
      </w:r>
      <w:r w:rsidRPr="00A27A89" w:rsidR="00E834D6">
        <w:rPr>
          <w:color w:val="000000"/>
          <w:sz w:val="22"/>
          <w:szCs w:val="22"/>
        </w:rPr>
        <w:t xml:space="preserve">за период с </w:t>
      </w:r>
      <w:r w:rsidRPr="00A27A89" w:rsidR="00FF10F1">
        <w:rPr>
          <w:color w:val="000000"/>
          <w:sz w:val="22"/>
          <w:szCs w:val="22"/>
        </w:rPr>
        <w:t>01.08.2011</w:t>
      </w:r>
      <w:r w:rsidRPr="00A27A89" w:rsidR="00E834D6">
        <w:rPr>
          <w:color w:val="000000"/>
          <w:sz w:val="22"/>
          <w:szCs w:val="22"/>
        </w:rPr>
        <w:t xml:space="preserve"> по </w:t>
      </w:r>
      <w:r w:rsidRPr="00A27A89" w:rsidR="00D003F4">
        <w:rPr>
          <w:color w:val="000000"/>
          <w:sz w:val="22"/>
          <w:szCs w:val="22"/>
        </w:rPr>
        <w:t>3</w:t>
      </w:r>
      <w:r w:rsidRPr="00A27A89" w:rsidR="00FF10F1">
        <w:rPr>
          <w:color w:val="000000"/>
          <w:sz w:val="22"/>
          <w:szCs w:val="22"/>
        </w:rPr>
        <w:t>0</w:t>
      </w:r>
      <w:r w:rsidRPr="00A27A89" w:rsidR="00D003F4">
        <w:rPr>
          <w:color w:val="000000"/>
          <w:sz w:val="22"/>
          <w:szCs w:val="22"/>
        </w:rPr>
        <w:t>.08.</w:t>
      </w:r>
      <w:r w:rsidRPr="00A27A89" w:rsidR="00E834D6">
        <w:rPr>
          <w:color w:val="000000"/>
          <w:sz w:val="22"/>
          <w:szCs w:val="22"/>
        </w:rPr>
        <w:t>201</w:t>
      </w:r>
      <w:r w:rsidRPr="00A27A89" w:rsidR="00D003F4">
        <w:rPr>
          <w:color w:val="000000"/>
          <w:sz w:val="22"/>
          <w:szCs w:val="22"/>
        </w:rPr>
        <w:t>9</w:t>
      </w:r>
      <w:r w:rsidRPr="00A27A89" w:rsidR="00AA5B01">
        <w:rPr>
          <w:color w:val="000000"/>
          <w:sz w:val="22"/>
          <w:szCs w:val="22"/>
        </w:rPr>
        <w:t xml:space="preserve"> в размере </w:t>
      </w:r>
      <w:r w:rsidRPr="00A27A89" w:rsidR="00FF10F1">
        <w:rPr>
          <w:color w:val="000000"/>
          <w:sz w:val="22"/>
          <w:szCs w:val="22"/>
        </w:rPr>
        <w:t>17025,44</w:t>
      </w:r>
      <w:r w:rsidRPr="00A27A89" w:rsidR="00AA5B01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A27A89" w:rsidR="00FF10F1">
        <w:rPr>
          <w:color w:val="000000"/>
          <w:sz w:val="22"/>
          <w:szCs w:val="22"/>
        </w:rPr>
        <w:t>681,02</w:t>
      </w:r>
      <w:r w:rsidRPr="00A27A89" w:rsidR="00AA5B01">
        <w:rPr>
          <w:color w:val="000000"/>
          <w:sz w:val="22"/>
          <w:szCs w:val="22"/>
        </w:rPr>
        <w:t xml:space="preserve"> руб. </w:t>
      </w:r>
    </w:p>
    <w:p w:rsidR="00FF10F1" w:rsidRPr="00A27A89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</w:t>
      </w:r>
      <w:r w:rsidRPr="00A27A89">
        <w:rPr>
          <w:color w:val="000000"/>
          <w:sz w:val="22"/>
          <w:szCs w:val="22"/>
        </w:rPr>
        <w:t>к</w:t>
      </w:r>
      <w:r w:rsidRPr="00A27A89">
        <w:rPr>
          <w:color w:val="000000"/>
          <w:sz w:val="22"/>
          <w:szCs w:val="22"/>
        </w:rPr>
        <w:t xml:space="preserve"> </w:t>
      </w:r>
      <w:r w:rsidRPr="00A27A89">
        <w:rPr>
          <w:color w:val="000000"/>
          <w:sz w:val="22"/>
          <w:szCs w:val="22"/>
        </w:rPr>
        <w:t>Тка</w:t>
      </w:r>
      <w:r w:rsidRPr="00A27A89">
        <w:rPr>
          <w:color w:val="000000"/>
          <w:sz w:val="22"/>
          <w:szCs w:val="22"/>
        </w:rPr>
        <w:t>ченко В.Е.</w:t>
      </w:r>
      <w:r w:rsidRPr="00A27A89">
        <w:rPr>
          <w:color w:val="000000"/>
          <w:sz w:val="22"/>
          <w:szCs w:val="22"/>
        </w:rPr>
        <w:t xml:space="preserve"> направил в суд заявление о применении срока исковой давности.</w:t>
      </w:r>
    </w:p>
    <w:p w:rsidR="00FA50C5" w:rsidRPr="00A27A89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1173C2" w:rsidRPr="00A27A89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И</w:t>
      </w:r>
      <w:r w:rsidRPr="00A27A89">
        <w:rPr>
          <w:color w:val="000000"/>
          <w:sz w:val="22"/>
          <w:szCs w:val="22"/>
        </w:rPr>
        <w:t>сследовав материалы дела, суд приходит к вывод</w:t>
      </w:r>
      <w:r w:rsidRPr="00A27A89" w:rsidR="006D0842">
        <w:rPr>
          <w:color w:val="000000"/>
          <w:sz w:val="22"/>
          <w:szCs w:val="22"/>
        </w:rPr>
        <w:t xml:space="preserve">у </w:t>
      </w:r>
      <w:r w:rsidRPr="00A27A89">
        <w:rPr>
          <w:color w:val="000000"/>
          <w:sz w:val="22"/>
          <w:szCs w:val="22"/>
        </w:rPr>
        <w:t>о</w:t>
      </w:r>
      <w:r w:rsidRPr="00A27A89" w:rsidR="006D0842">
        <w:rPr>
          <w:color w:val="000000"/>
          <w:sz w:val="22"/>
          <w:szCs w:val="22"/>
        </w:rPr>
        <w:t>б</w:t>
      </w:r>
      <w:r w:rsidRPr="00A27A89">
        <w:rPr>
          <w:color w:val="000000"/>
          <w:sz w:val="22"/>
          <w:szCs w:val="22"/>
        </w:rPr>
        <w:t xml:space="preserve"> о</w:t>
      </w:r>
      <w:r w:rsidRPr="00A27A89" w:rsidR="006D0842">
        <w:rPr>
          <w:color w:val="000000"/>
          <w:sz w:val="22"/>
          <w:szCs w:val="22"/>
        </w:rPr>
        <w:t>тказе в</w:t>
      </w:r>
      <w:r w:rsidRPr="00A27A89">
        <w:rPr>
          <w:color w:val="000000"/>
          <w:sz w:val="22"/>
          <w:szCs w:val="22"/>
        </w:rPr>
        <w:t xml:space="preserve"> удовлетворени</w:t>
      </w:r>
      <w:r w:rsidRPr="00A27A89" w:rsidR="006D0842">
        <w:rPr>
          <w:color w:val="000000"/>
          <w:sz w:val="22"/>
          <w:szCs w:val="22"/>
        </w:rPr>
        <w:t>и заявленных требований</w:t>
      </w:r>
      <w:r w:rsidRPr="00A27A89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A27A89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A27A89" w:rsidR="00FF10F1">
        <w:rPr>
          <w:color w:val="000000"/>
          <w:sz w:val="22"/>
          <w:szCs w:val="22"/>
        </w:rPr>
        <w:t>Ткаченко В.Е.</w:t>
      </w:r>
      <w:r w:rsidRPr="00A27A89">
        <w:rPr>
          <w:color w:val="000000"/>
          <w:sz w:val="22"/>
          <w:szCs w:val="22"/>
        </w:rPr>
        <w:t xml:space="preserve"> является собственником квартиры по адресу: </w:t>
      </w:r>
      <w:r w:rsidR="00A27A89">
        <w:rPr>
          <w:color w:val="000000"/>
          <w:sz w:val="22"/>
          <w:szCs w:val="22"/>
        </w:rPr>
        <w:t xml:space="preserve">АДРЕС </w:t>
      </w:r>
      <w:r w:rsidRPr="00A27A89">
        <w:rPr>
          <w:color w:val="000000"/>
          <w:sz w:val="22"/>
          <w:szCs w:val="22"/>
        </w:rPr>
        <w:t xml:space="preserve">и проживает в ней </w:t>
      </w:r>
      <w:r w:rsidRPr="00A27A89">
        <w:rPr>
          <w:color w:val="000000"/>
          <w:sz w:val="22"/>
          <w:szCs w:val="22"/>
        </w:rPr>
        <w:t>с</w:t>
      </w:r>
      <w:r w:rsidRPr="00A27A89">
        <w:rPr>
          <w:color w:val="000000"/>
          <w:sz w:val="22"/>
          <w:szCs w:val="22"/>
        </w:rPr>
        <w:t xml:space="preserve"> </w:t>
      </w:r>
      <w:r w:rsidR="00A27A89">
        <w:rPr>
          <w:color w:val="000000"/>
          <w:sz w:val="22"/>
          <w:szCs w:val="22"/>
        </w:rPr>
        <w:t>ДАТА</w:t>
      </w:r>
      <w:r w:rsidRPr="00A27A89">
        <w:rPr>
          <w:color w:val="000000"/>
          <w:sz w:val="22"/>
          <w:szCs w:val="22"/>
        </w:rPr>
        <w:t>.</w:t>
      </w:r>
    </w:p>
    <w:p w:rsidR="009315DF" w:rsidRPr="00A27A89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 xml:space="preserve">Из материалов </w:t>
      </w:r>
      <w:r w:rsidRPr="00A27A89">
        <w:rPr>
          <w:color w:val="000000"/>
          <w:sz w:val="22"/>
          <w:szCs w:val="22"/>
        </w:rPr>
        <w:t>дела следует, что определением мирового судьи судебного участка № 5</w:t>
      </w:r>
      <w:r w:rsidRPr="00A27A89">
        <w:rPr>
          <w:color w:val="000000"/>
          <w:sz w:val="22"/>
          <w:szCs w:val="22"/>
        </w:rPr>
        <w:t>9</w:t>
      </w:r>
      <w:r w:rsidRPr="00A27A89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A27A89">
        <w:rPr>
          <w:color w:val="000000"/>
          <w:sz w:val="22"/>
          <w:szCs w:val="22"/>
        </w:rPr>
        <w:t>от</w:t>
      </w:r>
      <w:r w:rsidRPr="00A27A89">
        <w:rPr>
          <w:color w:val="000000"/>
          <w:sz w:val="22"/>
          <w:szCs w:val="22"/>
        </w:rPr>
        <w:t xml:space="preserve"> </w:t>
      </w:r>
      <w:r w:rsidR="00A27A89">
        <w:rPr>
          <w:color w:val="000000"/>
          <w:sz w:val="22"/>
          <w:szCs w:val="22"/>
        </w:rPr>
        <w:t>ДАТА</w:t>
      </w:r>
      <w:r w:rsidRPr="00A27A89">
        <w:rPr>
          <w:color w:val="000000"/>
          <w:sz w:val="22"/>
          <w:szCs w:val="22"/>
        </w:rPr>
        <w:t xml:space="preserve"> от</w:t>
      </w:r>
      <w:r w:rsidRPr="00A27A89" w:rsidR="00D003F4">
        <w:rPr>
          <w:color w:val="000000"/>
          <w:sz w:val="22"/>
          <w:szCs w:val="22"/>
        </w:rPr>
        <w:t xml:space="preserve">менен </w:t>
      </w:r>
      <w:r w:rsidRPr="00A27A89">
        <w:rPr>
          <w:color w:val="000000"/>
          <w:sz w:val="22"/>
          <w:szCs w:val="22"/>
        </w:rPr>
        <w:t>судебн</w:t>
      </w:r>
      <w:r w:rsidRPr="00A27A89" w:rsidR="00D003F4">
        <w:rPr>
          <w:color w:val="000000"/>
          <w:sz w:val="22"/>
          <w:szCs w:val="22"/>
        </w:rPr>
        <w:t>ый</w:t>
      </w:r>
      <w:r w:rsidRPr="00A27A89" w:rsidR="00E834D6">
        <w:rPr>
          <w:color w:val="000000"/>
          <w:sz w:val="22"/>
          <w:szCs w:val="22"/>
        </w:rPr>
        <w:t xml:space="preserve"> </w:t>
      </w:r>
      <w:r w:rsidRPr="00A27A89">
        <w:rPr>
          <w:color w:val="000000"/>
          <w:sz w:val="22"/>
          <w:szCs w:val="22"/>
        </w:rPr>
        <w:t>приказ</w:t>
      </w:r>
      <w:r w:rsidRPr="00A27A89" w:rsidR="00E834D6">
        <w:rPr>
          <w:color w:val="000000"/>
          <w:sz w:val="22"/>
          <w:szCs w:val="22"/>
        </w:rPr>
        <w:t xml:space="preserve"> о взыскании </w:t>
      </w:r>
      <w:r w:rsidRPr="00A27A89">
        <w:rPr>
          <w:color w:val="000000"/>
          <w:sz w:val="22"/>
          <w:szCs w:val="22"/>
        </w:rPr>
        <w:t>с</w:t>
      </w:r>
      <w:r w:rsidRPr="00A27A89" w:rsidR="00E834D6">
        <w:rPr>
          <w:color w:val="000000"/>
          <w:sz w:val="22"/>
          <w:szCs w:val="22"/>
        </w:rPr>
        <w:t xml:space="preserve"> </w:t>
      </w:r>
      <w:r w:rsidRPr="00A27A89" w:rsidR="00FF10F1">
        <w:rPr>
          <w:color w:val="000000"/>
          <w:sz w:val="22"/>
          <w:szCs w:val="22"/>
        </w:rPr>
        <w:t>Ткаченко В.Е.</w:t>
      </w:r>
      <w:r w:rsidRPr="00A27A89" w:rsidR="00D003F4">
        <w:rPr>
          <w:color w:val="000000"/>
          <w:sz w:val="22"/>
          <w:szCs w:val="22"/>
        </w:rPr>
        <w:t xml:space="preserve"> </w:t>
      </w:r>
      <w:r w:rsidRPr="00A27A89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A27A89" w:rsidR="00FF55E4">
        <w:rPr>
          <w:color w:val="000000"/>
          <w:sz w:val="22"/>
          <w:szCs w:val="22"/>
        </w:rPr>
        <w:t>.</w:t>
      </w:r>
    </w:p>
    <w:p w:rsidR="00FF55E4" w:rsidRPr="00A27A89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Соглас</w:t>
      </w:r>
      <w:r w:rsidRPr="00A27A89">
        <w:rPr>
          <w:color w:val="000000"/>
          <w:sz w:val="22"/>
          <w:szCs w:val="22"/>
        </w:rPr>
        <w:t xml:space="preserve">но </w:t>
      </w:r>
      <w:hyperlink r:id="rId4" w:history="1">
        <w:r w:rsidRPr="00A27A89">
          <w:rPr>
            <w:color w:val="000000"/>
            <w:sz w:val="22"/>
            <w:szCs w:val="22"/>
          </w:rPr>
          <w:t>ст. 195</w:t>
        </w:r>
      </w:hyperlink>
      <w:r w:rsidRPr="00A27A89">
        <w:rPr>
          <w:color w:val="000000"/>
          <w:sz w:val="22"/>
          <w:szCs w:val="22"/>
        </w:rPr>
        <w:t xml:space="preserve"> </w:t>
      </w:r>
      <w:r w:rsidRPr="00A27A89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A27A89">
        <w:rPr>
          <w:color w:val="000000"/>
          <w:sz w:val="22"/>
          <w:szCs w:val="22"/>
        </w:rPr>
        <w:t>исковой давностью признается срок для защиты права по ис</w:t>
      </w:r>
      <w:r w:rsidRPr="00A27A89">
        <w:rPr>
          <w:color w:val="000000"/>
          <w:sz w:val="22"/>
          <w:szCs w:val="22"/>
        </w:rPr>
        <w:t>ку лица, право которого нарушено.</w:t>
      </w:r>
    </w:p>
    <w:p w:rsidR="00FF55E4" w:rsidRPr="00A27A89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A27A89">
          <w:rPr>
            <w:color w:val="000000"/>
            <w:sz w:val="22"/>
            <w:szCs w:val="22"/>
          </w:rPr>
          <w:t>ст. 196</w:t>
        </w:r>
      </w:hyperlink>
      <w:r w:rsidRPr="00A27A89">
        <w:rPr>
          <w:color w:val="000000"/>
          <w:sz w:val="22"/>
          <w:szCs w:val="22"/>
        </w:rPr>
        <w:t xml:space="preserve"> </w:t>
      </w:r>
      <w:r w:rsidRPr="00A27A89" w:rsidR="00BD6FAE">
        <w:rPr>
          <w:color w:val="000000"/>
          <w:sz w:val="22"/>
          <w:szCs w:val="22"/>
        </w:rPr>
        <w:t xml:space="preserve">ГК РФ </w:t>
      </w:r>
      <w:r w:rsidRPr="00A27A89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A27A89">
          <w:rPr>
            <w:color w:val="000000"/>
            <w:sz w:val="22"/>
            <w:szCs w:val="22"/>
          </w:rPr>
          <w:t>ст. 200</w:t>
        </w:r>
      </w:hyperlink>
      <w:r w:rsidRPr="00A27A89">
        <w:rPr>
          <w:color w:val="000000"/>
          <w:sz w:val="22"/>
          <w:szCs w:val="22"/>
        </w:rPr>
        <w:t xml:space="preserve"> настоящего Кодекса.</w:t>
      </w:r>
    </w:p>
    <w:p w:rsidR="00FF55E4" w:rsidRPr="00A27A89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Согласно</w:t>
      </w:r>
      <w:r w:rsidRPr="00A27A89">
        <w:rPr>
          <w:color w:val="000000"/>
          <w:sz w:val="22"/>
          <w:szCs w:val="22"/>
        </w:rPr>
        <w:t xml:space="preserve"> </w:t>
      </w:r>
      <w:hyperlink r:id="rId7" w:history="1">
        <w:r w:rsidRPr="00A27A89">
          <w:rPr>
            <w:color w:val="000000"/>
            <w:sz w:val="22"/>
            <w:szCs w:val="22"/>
          </w:rPr>
          <w:t>ч. 1</w:t>
        </w:r>
      </w:hyperlink>
      <w:r w:rsidRPr="00A27A89">
        <w:rPr>
          <w:color w:val="000000"/>
          <w:sz w:val="22"/>
          <w:szCs w:val="22"/>
        </w:rPr>
        <w:t xml:space="preserve">, </w:t>
      </w:r>
      <w:hyperlink r:id="rId8" w:history="1">
        <w:r w:rsidRPr="00A27A89">
          <w:rPr>
            <w:color w:val="000000"/>
            <w:sz w:val="22"/>
            <w:szCs w:val="22"/>
          </w:rPr>
          <w:t>2 ст. 200</w:t>
        </w:r>
      </w:hyperlink>
      <w:r w:rsidRPr="00A27A89">
        <w:rPr>
          <w:color w:val="000000"/>
          <w:sz w:val="22"/>
          <w:szCs w:val="22"/>
        </w:rPr>
        <w:t xml:space="preserve"> </w:t>
      </w:r>
      <w:r w:rsidRPr="00A27A89">
        <w:rPr>
          <w:color w:val="000000"/>
          <w:sz w:val="22"/>
          <w:szCs w:val="22"/>
        </w:rPr>
        <w:t>ГК РФ</w:t>
      </w:r>
      <w:r w:rsidRPr="00A27A89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</w:t>
      </w:r>
      <w:r w:rsidRPr="00A27A89">
        <w:rPr>
          <w:color w:val="000000"/>
          <w:sz w:val="22"/>
          <w:szCs w:val="22"/>
        </w:rPr>
        <w:t>вам с определенным сроком исполнения течение исковой давности начинается по окончании срока исполнения.</w:t>
      </w:r>
    </w:p>
    <w:p w:rsidR="00FF55E4" w:rsidRPr="00A27A89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 xml:space="preserve">В силу 199 </w:t>
      </w:r>
      <w:r w:rsidRPr="00A27A89">
        <w:rPr>
          <w:color w:val="000000"/>
          <w:sz w:val="22"/>
          <w:szCs w:val="22"/>
        </w:rPr>
        <w:t>ГК РФ</w:t>
      </w:r>
      <w:r w:rsidRPr="00A27A89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</w:t>
      </w:r>
      <w:r w:rsidRPr="00A27A89">
        <w:rPr>
          <w:color w:val="000000"/>
          <w:sz w:val="22"/>
          <w:szCs w:val="22"/>
        </w:rPr>
        <w:t xml:space="preserve">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A27A89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В ходе судебног</w:t>
      </w:r>
      <w:r w:rsidRPr="00A27A89">
        <w:rPr>
          <w:color w:val="000000"/>
          <w:sz w:val="22"/>
          <w:szCs w:val="22"/>
        </w:rPr>
        <w:t xml:space="preserve">о разбирательства ответчиком </w:t>
      </w:r>
      <w:r w:rsidRPr="00A27A89" w:rsidR="00FF10F1">
        <w:rPr>
          <w:color w:val="000000"/>
          <w:sz w:val="22"/>
          <w:szCs w:val="22"/>
        </w:rPr>
        <w:t>Ткаченко В.Е.</w:t>
      </w:r>
      <w:r w:rsidRPr="00A27A89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A27A89">
          <w:rPr>
            <w:color w:val="000000"/>
            <w:sz w:val="22"/>
            <w:szCs w:val="22"/>
          </w:rPr>
          <w:t>ст. 196</w:t>
        </w:r>
      </w:hyperlink>
      <w:r w:rsidRPr="00A27A89">
        <w:rPr>
          <w:color w:val="000000"/>
          <w:sz w:val="22"/>
          <w:szCs w:val="22"/>
        </w:rPr>
        <w:t xml:space="preserve"> Гр</w:t>
      </w:r>
      <w:r w:rsidRPr="00A27A89">
        <w:rPr>
          <w:color w:val="000000"/>
          <w:sz w:val="22"/>
          <w:szCs w:val="22"/>
        </w:rPr>
        <w:t>ажданского кодекса Российской Федерации.</w:t>
      </w:r>
    </w:p>
    <w:p w:rsidR="00C11FA8" w:rsidRPr="00A27A89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A27A89">
          <w:rPr>
            <w:color w:val="000000"/>
            <w:sz w:val="22"/>
            <w:szCs w:val="22"/>
          </w:rPr>
          <w:t>п. 15</w:t>
        </w:r>
      </w:hyperlink>
      <w:r w:rsidRPr="00A27A89">
        <w:rPr>
          <w:color w:val="000000"/>
          <w:sz w:val="22"/>
          <w:szCs w:val="22"/>
        </w:rPr>
        <w:t xml:space="preserve"> Постановления от </w:t>
      </w:r>
      <w:r w:rsidRPr="00A27A89">
        <w:rPr>
          <w:color w:val="000000"/>
          <w:sz w:val="22"/>
          <w:szCs w:val="22"/>
        </w:rPr>
        <w:t>29.09.</w:t>
      </w:r>
      <w:r w:rsidRPr="00A27A89">
        <w:rPr>
          <w:color w:val="000000"/>
          <w:sz w:val="22"/>
          <w:szCs w:val="22"/>
        </w:rPr>
        <w:t xml:space="preserve">2015 </w:t>
      </w:r>
      <w:r w:rsidRPr="00A27A89">
        <w:rPr>
          <w:color w:val="000000"/>
          <w:sz w:val="22"/>
          <w:szCs w:val="22"/>
        </w:rPr>
        <w:t>«</w:t>
      </w:r>
      <w:r w:rsidRPr="00A27A89">
        <w:rPr>
          <w:color w:val="000000"/>
          <w:sz w:val="22"/>
          <w:szCs w:val="22"/>
        </w:rPr>
        <w:t>О н</w:t>
      </w:r>
      <w:r w:rsidRPr="00A27A89">
        <w:rPr>
          <w:color w:val="000000"/>
          <w:sz w:val="22"/>
          <w:szCs w:val="22"/>
        </w:rPr>
        <w:t>екоторых вопросах, связанных с применением норм Гражданского кодекса Российской Федерации об исковой давности</w:t>
      </w:r>
      <w:r w:rsidRPr="00A27A89">
        <w:rPr>
          <w:color w:val="000000"/>
          <w:sz w:val="22"/>
          <w:szCs w:val="22"/>
        </w:rPr>
        <w:t>»</w:t>
      </w:r>
      <w:r w:rsidRPr="00A27A89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A27A89">
          <w:rPr>
            <w:color w:val="000000"/>
            <w:sz w:val="22"/>
            <w:szCs w:val="22"/>
          </w:rPr>
          <w:t>абз. 2 п. 2 ст. 199</w:t>
        </w:r>
      </w:hyperlink>
      <w:r w:rsidRPr="00A27A89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</w:t>
      </w:r>
      <w:r w:rsidRPr="00A27A89">
        <w:rPr>
          <w:color w:val="000000"/>
          <w:sz w:val="22"/>
          <w:szCs w:val="22"/>
        </w:rPr>
        <w:t xml:space="preserve">причин для восстановления этого срока для истца - физического лица, то при наличии заявления </w:t>
      </w:r>
      <w:r w:rsidRPr="00A27A89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</w:t>
      </w:r>
      <w:r w:rsidRPr="00A27A89">
        <w:rPr>
          <w:color w:val="000000"/>
          <w:sz w:val="22"/>
          <w:szCs w:val="22"/>
        </w:rPr>
        <w:t>ла.</w:t>
      </w:r>
    </w:p>
    <w:p w:rsidR="00C11FA8" w:rsidRPr="00A27A89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A27A89" w:rsidR="003275C5">
        <w:rPr>
          <w:color w:val="000000"/>
          <w:sz w:val="22"/>
          <w:szCs w:val="22"/>
        </w:rPr>
        <w:t>оплате услуг теплоснабжения</w:t>
      </w:r>
      <w:r w:rsidRPr="00A27A89">
        <w:rPr>
          <w:color w:val="000000"/>
          <w:sz w:val="22"/>
          <w:szCs w:val="22"/>
        </w:rPr>
        <w:t xml:space="preserve">, образовавшейся до </w:t>
      </w:r>
      <w:r w:rsidRPr="00A27A89" w:rsidR="00D003F4">
        <w:rPr>
          <w:color w:val="000000"/>
          <w:sz w:val="22"/>
          <w:szCs w:val="22"/>
        </w:rPr>
        <w:t>окт</w:t>
      </w:r>
      <w:r w:rsidRPr="00A27A89">
        <w:rPr>
          <w:color w:val="000000"/>
          <w:sz w:val="22"/>
          <w:szCs w:val="22"/>
        </w:rPr>
        <w:t>я</w:t>
      </w:r>
      <w:r w:rsidRPr="00A27A89" w:rsidR="00D003F4">
        <w:rPr>
          <w:color w:val="000000"/>
          <w:sz w:val="22"/>
          <w:szCs w:val="22"/>
        </w:rPr>
        <w:t>бря</w:t>
      </w:r>
      <w:r w:rsidRPr="00A27A89">
        <w:rPr>
          <w:color w:val="000000"/>
          <w:sz w:val="22"/>
          <w:szCs w:val="22"/>
        </w:rPr>
        <w:t xml:space="preserve"> 201</w:t>
      </w:r>
      <w:r w:rsidRPr="00A27A89" w:rsidR="00E834D6">
        <w:rPr>
          <w:color w:val="000000"/>
          <w:sz w:val="22"/>
          <w:szCs w:val="22"/>
        </w:rPr>
        <w:t>6</w:t>
      </w:r>
      <w:r w:rsidRPr="00A27A89">
        <w:rPr>
          <w:color w:val="000000"/>
          <w:sz w:val="22"/>
          <w:szCs w:val="22"/>
        </w:rPr>
        <w:t xml:space="preserve"> года</w:t>
      </w:r>
      <w:r w:rsidRPr="00A27A89" w:rsidR="00FF10F1">
        <w:rPr>
          <w:color w:val="000000"/>
          <w:sz w:val="22"/>
          <w:szCs w:val="22"/>
        </w:rPr>
        <w:t xml:space="preserve"> в размере 17025,44 руб.</w:t>
      </w:r>
      <w:r w:rsidRPr="00A27A89">
        <w:rPr>
          <w:color w:val="000000"/>
          <w:sz w:val="22"/>
          <w:szCs w:val="22"/>
        </w:rPr>
        <w:t xml:space="preserve">, на дату подачи </w:t>
      </w:r>
      <w:r w:rsidRPr="00A27A89">
        <w:rPr>
          <w:color w:val="000000"/>
          <w:sz w:val="22"/>
          <w:szCs w:val="22"/>
        </w:rPr>
        <w:t>заявления о вы</w:t>
      </w:r>
      <w:r w:rsidRPr="00A27A89" w:rsidR="003275C5">
        <w:rPr>
          <w:color w:val="000000"/>
          <w:sz w:val="22"/>
          <w:szCs w:val="22"/>
        </w:rPr>
        <w:t>н</w:t>
      </w:r>
      <w:r w:rsidRPr="00A27A89">
        <w:rPr>
          <w:color w:val="000000"/>
          <w:sz w:val="22"/>
          <w:szCs w:val="22"/>
        </w:rPr>
        <w:t>е</w:t>
      </w:r>
      <w:r w:rsidRPr="00A27A89" w:rsidR="003275C5">
        <w:rPr>
          <w:color w:val="000000"/>
          <w:sz w:val="22"/>
          <w:szCs w:val="22"/>
        </w:rPr>
        <w:t>сении</w:t>
      </w:r>
      <w:r w:rsidRPr="00A27A89">
        <w:rPr>
          <w:color w:val="000000"/>
          <w:sz w:val="22"/>
          <w:szCs w:val="22"/>
        </w:rPr>
        <w:t xml:space="preserve"> судебного приказа и </w:t>
      </w:r>
      <w:r w:rsidRPr="00A27A89">
        <w:rPr>
          <w:color w:val="000000"/>
          <w:sz w:val="22"/>
          <w:szCs w:val="22"/>
        </w:rPr>
        <w:t>иск</w:t>
      </w:r>
      <w:r w:rsidRPr="00A27A89" w:rsidR="00FF10F1">
        <w:rPr>
          <w:color w:val="000000"/>
          <w:sz w:val="22"/>
          <w:szCs w:val="22"/>
        </w:rPr>
        <w:t>ового заявления</w:t>
      </w:r>
      <w:r w:rsidRPr="00A27A89">
        <w:rPr>
          <w:color w:val="000000"/>
          <w:sz w:val="22"/>
          <w:szCs w:val="22"/>
        </w:rPr>
        <w:t xml:space="preserve"> ист</w:t>
      </w:r>
      <w:r w:rsidRPr="00A27A89">
        <w:rPr>
          <w:color w:val="000000"/>
          <w:sz w:val="22"/>
          <w:szCs w:val="22"/>
        </w:rPr>
        <w:t>ё</w:t>
      </w:r>
      <w:r w:rsidRPr="00A27A89">
        <w:rPr>
          <w:color w:val="000000"/>
          <w:sz w:val="22"/>
          <w:szCs w:val="22"/>
        </w:rPr>
        <w:t>к.</w:t>
      </w:r>
    </w:p>
    <w:p w:rsidR="00C11FA8" w:rsidRPr="00A27A89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Таким образом,</w:t>
      </w:r>
      <w:r w:rsidRPr="00A27A89">
        <w:rPr>
          <w:color w:val="000000"/>
          <w:sz w:val="22"/>
          <w:szCs w:val="22"/>
        </w:rPr>
        <w:t xml:space="preserve"> </w:t>
      </w:r>
      <w:r w:rsidRPr="00A27A89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A27A89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A27A89">
        <w:rPr>
          <w:sz w:val="22"/>
          <w:szCs w:val="22"/>
        </w:rPr>
        <w:t xml:space="preserve">С учётом </w:t>
      </w:r>
      <w:r w:rsidRPr="00A27A89">
        <w:rPr>
          <w:sz w:val="22"/>
          <w:szCs w:val="22"/>
        </w:rPr>
        <w:t>изложенного</w:t>
      </w:r>
      <w:r w:rsidRPr="00A27A89">
        <w:rPr>
          <w:sz w:val="22"/>
          <w:szCs w:val="22"/>
        </w:rPr>
        <w:t xml:space="preserve">, руководствуясь статьями 194-199 ГПК РФ, суд </w:t>
      </w:r>
    </w:p>
    <w:p w:rsidR="001173C2" w:rsidRPr="00A27A89" w:rsidP="00E834D6">
      <w:pPr>
        <w:jc w:val="center"/>
        <w:rPr>
          <w:b/>
          <w:bCs/>
          <w:color w:val="000000"/>
          <w:sz w:val="22"/>
          <w:szCs w:val="22"/>
        </w:rPr>
      </w:pPr>
      <w:r w:rsidRPr="00A27A89">
        <w:rPr>
          <w:b/>
          <w:bCs/>
          <w:color w:val="000000"/>
          <w:sz w:val="22"/>
          <w:szCs w:val="22"/>
        </w:rPr>
        <w:t>р</w:t>
      </w:r>
      <w:r w:rsidRPr="00A27A89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A27A89" w:rsidP="006D0842">
      <w:pPr>
        <w:ind w:firstLine="709"/>
        <w:jc w:val="both"/>
        <w:rPr>
          <w:sz w:val="22"/>
          <w:szCs w:val="22"/>
        </w:rPr>
      </w:pPr>
      <w:r w:rsidRPr="00A27A89">
        <w:rPr>
          <w:color w:val="000000"/>
          <w:sz w:val="22"/>
          <w:szCs w:val="22"/>
        </w:rPr>
        <w:t xml:space="preserve">в удовлетворении </w:t>
      </w:r>
      <w:r w:rsidRPr="00A27A89">
        <w:rPr>
          <w:color w:val="000000"/>
          <w:sz w:val="22"/>
          <w:szCs w:val="22"/>
        </w:rPr>
        <w:t>исков</w:t>
      </w:r>
      <w:r w:rsidRPr="00A27A89">
        <w:rPr>
          <w:color w:val="000000"/>
          <w:sz w:val="22"/>
          <w:szCs w:val="22"/>
        </w:rPr>
        <w:t>ых</w:t>
      </w:r>
      <w:r w:rsidRPr="00A27A89">
        <w:rPr>
          <w:color w:val="000000"/>
          <w:sz w:val="22"/>
          <w:szCs w:val="22"/>
        </w:rPr>
        <w:t xml:space="preserve"> </w:t>
      </w:r>
      <w:r w:rsidRPr="00A27A89" w:rsidR="00463BCA">
        <w:rPr>
          <w:color w:val="000000"/>
          <w:sz w:val="22"/>
          <w:szCs w:val="22"/>
        </w:rPr>
        <w:t xml:space="preserve">требований </w:t>
      </w:r>
      <w:r w:rsidRPr="00A27A89">
        <w:rPr>
          <w:color w:val="000000"/>
          <w:sz w:val="22"/>
          <w:szCs w:val="22"/>
        </w:rPr>
        <w:t>муниципального унитарно</w:t>
      </w:r>
      <w:r w:rsidRPr="00A27A89">
        <w:rPr>
          <w:color w:val="000000"/>
          <w:sz w:val="22"/>
          <w:szCs w:val="22"/>
        </w:rPr>
        <w:t xml:space="preserve">го предприятия городского округа Красноперекопск Республики Крым «Тепловые сети» к </w:t>
      </w:r>
      <w:r w:rsidRPr="00A27A89" w:rsidR="00FF10F1">
        <w:rPr>
          <w:color w:val="000000"/>
          <w:sz w:val="22"/>
          <w:szCs w:val="22"/>
        </w:rPr>
        <w:t xml:space="preserve">Ткаченко </w:t>
      </w:r>
      <w:r w:rsidR="00A27A89">
        <w:rPr>
          <w:color w:val="000000"/>
          <w:sz w:val="22"/>
          <w:szCs w:val="22"/>
        </w:rPr>
        <w:t>В.Е.</w:t>
      </w:r>
      <w:r w:rsidRPr="00A27A89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A27A89">
        <w:rPr>
          <w:color w:val="000000"/>
          <w:sz w:val="22"/>
          <w:szCs w:val="22"/>
        </w:rPr>
        <w:t>отказать</w:t>
      </w:r>
      <w:r w:rsidRPr="00A27A89">
        <w:rPr>
          <w:color w:val="000000"/>
          <w:sz w:val="22"/>
          <w:szCs w:val="22"/>
        </w:rPr>
        <w:t>.</w:t>
      </w:r>
    </w:p>
    <w:p w:rsidR="006D0842" w:rsidRPr="00A27A89" w:rsidP="006D0842">
      <w:pPr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 xml:space="preserve">Разъяснить сторонам, что они имеют право подать заявление о составлении </w:t>
      </w:r>
      <w:r w:rsidRPr="00A27A89">
        <w:rPr>
          <w:color w:val="000000"/>
          <w:sz w:val="22"/>
          <w:szCs w:val="22"/>
        </w:rPr>
        <w:t>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</w:t>
      </w:r>
      <w:r w:rsidRPr="00A27A89">
        <w:rPr>
          <w:color w:val="000000"/>
          <w:sz w:val="22"/>
          <w:szCs w:val="22"/>
        </w:rPr>
        <w:t>ешения суда, если лица, участвующие в деле, их представители не присутствовали в судебном заседании.</w:t>
      </w:r>
    </w:p>
    <w:p w:rsidR="001173C2" w:rsidRPr="00A27A89" w:rsidP="006D0842">
      <w:pPr>
        <w:ind w:firstLine="709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</w:t>
      </w:r>
      <w:r w:rsidRPr="00A27A89">
        <w:rPr>
          <w:color w:val="000000"/>
          <w:sz w:val="22"/>
          <w:szCs w:val="22"/>
        </w:rPr>
        <w:t xml:space="preserve"> форме через</w:t>
      </w:r>
      <w:r w:rsidRPr="00A27A89" w:rsidR="00E834D6">
        <w:rPr>
          <w:color w:val="000000"/>
          <w:sz w:val="22"/>
          <w:szCs w:val="22"/>
        </w:rPr>
        <w:t xml:space="preserve"> мирового судью</w:t>
      </w:r>
      <w:r w:rsidRPr="00A27A89">
        <w:rPr>
          <w:color w:val="000000"/>
          <w:sz w:val="22"/>
          <w:szCs w:val="22"/>
        </w:rPr>
        <w:t xml:space="preserve"> судебн</w:t>
      </w:r>
      <w:r w:rsidRPr="00A27A89" w:rsidR="00E834D6">
        <w:rPr>
          <w:color w:val="000000"/>
          <w:sz w:val="22"/>
          <w:szCs w:val="22"/>
        </w:rPr>
        <w:t>ого</w:t>
      </w:r>
      <w:r w:rsidRPr="00A27A89">
        <w:rPr>
          <w:color w:val="000000"/>
          <w:sz w:val="22"/>
          <w:szCs w:val="22"/>
        </w:rPr>
        <w:t xml:space="preserve"> участк</w:t>
      </w:r>
      <w:r w:rsidRPr="00A27A89" w:rsidR="00E834D6">
        <w:rPr>
          <w:color w:val="000000"/>
          <w:sz w:val="22"/>
          <w:szCs w:val="22"/>
        </w:rPr>
        <w:t>а</w:t>
      </w:r>
      <w:r w:rsidRPr="00A27A89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A27A89" w:rsidR="007361A8">
        <w:rPr>
          <w:color w:val="000000"/>
          <w:sz w:val="22"/>
          <w:szCs w:val="22"/>
        </w:rPr>
        <w:t>.</w:t>
      </w:r>
    </w:p>
    <w:p w:rsidR="001173C2" w:rsidRPr="00A27A89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A27A89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A27A89">
        <w:rPr>
          <w:color w:val="000000"/>
          <w:sz w:val="22"/>
          <w:szCs w:val="22"/>
        </w:rPr>
        <w:t>Председательствующий</w:t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Pr="00A27A89" w:rsidR="00516137">
        <w:rPr>
          <w:color w:val="000000"/>
          <w:sz w:val="22"/>
          <w:szCs w:val="22"/>
        </w:rPr>
        <w:t>(</w:t>
      </w:r>
      <w:r w:rsidRPr="00A27A89">
        <w:rPr>
          <w:color w:val="000000"/>
          <w:sz w:val="22"/>
          <w:szCs w:val="22"/>
        </w:rPr>
        <w:t>подпись</w:t>
      </w:r>
      <w:r w:rsidRPr="00A27A89" w:rsidR="00516137">
        <w:rPr>
          <w:color w:val="000000"/>
          <w:sz w:val="22"/>
          <w:szCs w:val="22"/>
        </w:rPr>
        <w:t>)</w:t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</w:r>
      <w:r w:rsidRPr="00A27A89">
        <w:rPr>
          <w:color w:val="000000"/>
          <w:sz w:val="22"/>
          <w:szCs w:val="22"/>
        </w:rPr>
        <w:tab/>
        <w:t xml:space="preserve"> </w:t>
      </w:r>
      <w:r w:rsidRPr="00A27A89" w:rsidR="00516137">
        <w:rPr>
          <w:color w:val="000000"/>
          <w:sz w:val="22"/>
          <w:szCs w:val="22"/>
        </w:rPr>
        <w:t xml:space="preserve">  </w:t>
      </w:r>
      <w:r w:rsidRPr="00A27A89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27A8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26066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27A89"/>
    <w:rsid w:val="00A31188"/>
    <w:rsid w:val="00AA5B01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348FF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