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074CD1" w:rsidP="00530366">
      <w:pPr>
        <w:jc w:val="right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Дело № 2-59-</w:t>
      </w:r>
      <w:r w:rsidRPr="00074CD1" w:rsidR="00726066">
        <w:rPr>
          <w:color w:val="000000"/>
          <w:sz w:val="22"/>
          <w:szCs w:val="22"/>
        </w:rPr>
        <w:t>1</w:t>
      </w:r>
      <w:r w:rsidRPr="00074CD1" w:rsidR="00EB0D1F">
        <w:rPr>
          <w:color w:val="000000"/>
          <w:sz w:val="22"/>
          <w:szCs w:val="22"/>
        </w:rPr>
        <w:t>8</w:t>
      </w:r>
      <w:r w:rsidRPr="00074CD1" w:rsidR="00731114">
        <w:rPr>
          <w:color w:val="000000"/>
          <w:sz w:val="22"/>
          <w:szCs w:val="22"/>
        </w:rPr>
        <w:t>9</w:t>
      </w:r>
      <w:r w:rsidRPr="00074CD1">
        <w:rPr>
          <w:color w:val="000000"/>
          <w:sz w:val="22"/>
          <w:szCs w:val="22"/>
        </w:rPr>
        <w:t>/20</w:t>
      </w:r>
      <w:r w:rsidRPr="00074CD1" w:rsidR="00BC2E3D">
        <w:rPr>
          <w:color w:val="000000"/>
          <w:sz w:val="22"/>
          <w:szCs w:val="22"/>
        </w:rPr>
        <w:t>20</w:t>
      </w:r>
    </w:p>
    <w:p w:rsidR="00BC2E3D" w:rsidRPr="00074CD1" w:rsidP="00530366">
      <w:pPr>
        <w:jc w:val="right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УИД: 91</w:t>
      </w:r>
      <w:r w:rsidRPr="00074CD1">
        <w:rPr>
          <w:color w:val="000000"/>
          <w:sz w:val="22"/>
          <w:szCs w:val="22"/>
          <w:lang w:val="en-US"/>
        </w:rPr>
        <w:t>MS</w:t>
      </w:r>
      <w:r w:rsidRPr="00074CD1">
        <w:rPr>
          <w:color w:val="000000"/>
          <w:sz w:val="22"/>
          <w:szCs w:val="22"/>
        </w:rPr>
        <w:t>0059-01-20</w:t>
      </w:r>
      <w:r w:rsidRPr="00074CD1" w:rsidR="00A31188">
        <w:rPr>
          <w:color w:val="000000"/>
          <w:sz w:val="22"/>
          <w:szCs w:val="22"/>
        </w:rPr>
        <w:t>20</w:t>
      </w:r>
      <w:r w:rsidRPr="00074CD1">
        <w:rPr>
          <w:color w:val="000000"/>
          <w:sz w:val="22"/>
          <w:szCs w:val="22"/>
        </w:rPr>
        <w:t>-00</w:t>
      </w:r>
      <w:r w:rsidRPr="00074CD1" w:rsidR="00A31188">
        <w:rPr>
          <w:color w:val="000000"/>
          <w:sz w:val="22"/>
          <w:szCs w:val="22"/>
        </w:rPr>
        <w:t>0</w:t>
      </w:r>
      <w:r w:rsidRPr="00074CD1" w:rsidR="00726066">
        <w:rPr>
          <w:color w:val="000000"/>
          <w:sz w:val="22"/>
          <w:szCs w:val="22"/>
        </w:rPr>
        <w:t>3</w:t>
      </w:r>
      <w:r w:rsidRPr="00074CD1" w:rsidR="00EB0D1F">
        <w:rPr>
          <w:color w:val="000000"/>
          <w:sz w:val="22"/>
          <w:szCs w:val="22"/>
        </w:rPr>
        <w:t>09</w:t>
      </w:r>
      <w:r w:rsidRPr="00074CD1">
        <w:rPr>
          <w:color w:val="000000"/>
          <w:sz w:val="22"/>
          <w:szCs w:val="22"/>
        </w:rPr>
        <w:t>-</w:t>
      </w:r>
      <w:r w:rsidRPr="00074CD1" w:rsidR="00EB0D1F">
        <w:rPr>
          <w:color w:val="000000"/>
          <w:sz w:val="22"/>
          <w:szCs w:val="22"/>
        </w:rPr>
        <w:t>1</w:t>
      </w:r>
      <w:r w:rsidRPr="00074CD1" w:rsidR="00731114">
        <w:rPr>
          <w:color w:val="000000"/>
          <w:sz w:val="22"/>
          <w:szCs w:val="22"/>
        </w:rPr>
        <w:t>9</w:t>
      </w:r>
    </w:p>
    <w:p w:rsidR="00FF10F1" w:rsidRPr="00074CD1" w:rsidP="00530366">
      <w:pPr>
        <w:jc w:val="right"/>
        <w:rPr>
          <w:color w:val="000000"/>
          <w:sz w:val="22"/>
          <w:szCs w:val="22"/>
        </w:rPr>
      </w:pPr>
    </w:p>
    <w:p w:rsidR="001173C2" w:rsidRPr="00074CD1" w:rsidP="00530366">
      <w:pPr>
        <w:jc w:val="center"/>
        <w:rPr>
          <w:color w:val="000000"/>
          <w:sz w:val="22"/>
          <w:szCs w:val="22"/>
        </w:rPr>
      </w:pPr>
      <w:r w:rsidRPr="00074CD1">
        <w:rPr>
          <w:b/>
          <w:bCs/>
          <w:color w:val="000000"/>
          <w:sz w:val="22"/>
          <w:szCs w:val="22"/>
        </w:rPr>
        <w:t>Р</w:t>
      </w:r>
      <w:r w:rsidRPr="00074CD1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074CD1" w:rsidP="00711FC1">
      <w:pPr>
        <w:jc w:val="center"/>
        <w:rPr>
          <w:b/>
          <w:bCs/>
          <w:color w:val="000000"/>
          <w:sz w:val="22"/>
          <w:szCs w:val="22"/>
        </w:rPr>
      </w:pPr>
      <w:r w:rsidRPr="00074CD1">
        <w:rPr>
          <w:b/>
          <w:bCs/>
          <w:color w:val="000000"/>
          <w:sz w:val="22"/>
          <w:szCs w:val="22"/>
        </w:rPr>
        <w:t xml:space="preserve">и м е н е м   Р о с </w:t>
      </w:r>
      <w:r w:rsidRPr="00074CD1">
        <w:rPr>
          <w:b/>
          <w:bCs/>
          <w:color w:val="000000"/>
          <w:sz w:val="22"/>
          <w:szCs w:val="22"/>
        </w:rPr>
        <w:t>с</w:t>
      </w:r>
      <w:r w:rsidRPr="00074CD1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074CD1" w:rsidP="00711FC1">
      <w:pPr>
        <w:jc w:val="center"/>
        <w:rPr>
          <w:color w:val="000000"/>
          <w:sz w:val="22"/>
          <w:szCs w:val="22"/>
        </w:rPr>
      </w:pPr>
    </w:p>
    <w:p w:rsidR="007361A8" w:rsidRPr="00074CD1" w:rsidP="00BD6FAE">
      <w:pPr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г. Красноперекопск</w:t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 w:rsidR="00726066">
        <w:rPr>
          <w:color w:val="000000"/>
          <w:sz w:val="22"/>
          <w:szCs w:val="22"/>
        </w:rPr>
        <w:t xml:space="preserve">   </w:t>
      </w:r>
      <w:r w:rsidR="00074CD1">
        <w:rPr>
          <w:color w:val="000000"/>
          <w:sz w:val="22"/>
          <w:szCs w:val="22"/>
        </w:rPr>
        <w:tab/>
        <w:t xml:space="preserve">     </w:t>
      </w:r>
      <w:r w:rsidRPr="00074CD1" w:rsidR="00726066">
        <w:rPr>
          <w:color w:val="000000"/>
          <w:sz w:val="22"/>
          <w:szCs w:val="22"/>
        </w:rPr>
        <w:t xml:space="preserve"> 31 ма</w:t>
      </w:r>
      <w:r w:rsidRPr="00074CD1" w:rsidR="00BC2E3D">
        <w:rPr>
          <w:color w:val="000000"/>
          <w:sz w:val="22"/>
          <w:szCs w:val="22"/>
        </w:rPr>
        <w:t>р</w:t>
      </w:r>
      <w:r w:rsidRPr="00074CD1" w:rsidR="00726066">
        <w:rPr>
          <w:color w:val="000000"/>
          <w:sz w:val="22"/>
          <w:szCs w:val="22"/>
        </w:rPr>
        <w:t>т</w:t>
      </w:r>
      <w:r w:rsidRPr="00074CD1" w:rsidR="00A31188">
        <w:rPr>
          <w:color w:val="000000"/>
          <w:sz w:val="22"/>
          <w:szCs w:val="22"/>
        </w:rPr>
        <w:t>а</w:t>
      </w:r>
      <w:r w:rsidRPr="00074CD1">
        <w:rPr>
          <w:color w:val="000000"/>
          <w:sz w:val="22"/>
          <w:szCs w:val="22"/>
        </w:rPr>
        <w:t xml:space="preserve"> 20</w:t>
      </w:r>
      <w:r w:rsidRPr="00074CD1" w:rsidR="00BC2E3D">
        <w:rPr>
          <w:color w:val="000000"/>
          <w:sz w:val="22"/>
          <w:szCs w:val="22"/>
        </w:rPr>
        <w:t>20</w:t>
      </w:r>
      <w:r w:rsidRPr="00074CD1">
        <w:rPr>
          <w:color w:val="000000"/>
          <w:sz w:val="22"/>
          <w:szCs w:val="22"/>
        </w:rPr>
        <w:t xml:space="preserve"> г.</w:t>
      </w:r>
    </w:p>
    <w:p w:rsidR="00BD6FAE" w:rsidRPr="00074CD1" w:rsidP="00BD6FAE">
      <w:pPr>
        <w:jc w:val="both"/>
        <w:rPr>
          <w:color w:val="000000"/>
          <w:sz w:val="22"/>
          <w:szCs w:val="22"/>
        </w:rPr>
      </w:pPr>
    </w:p>
    <w:p w:rsidR="007361A8" w:rsidRPr="00074CD1" w:rsidP="007361A8">
      <w:pPr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Суд в составе: председательствующего – мир</w:t>
      </w:r>
      <w:r w:rsidRPr="00074CD1" w:rsidR="00530366">
        <w:rPr>
          <w:color w:val="000000"/>
          <w:sz w:val="22"/>
          <w:szCs w:val="22"/>
        </w:rPr>
        <w:t>ового судьи судебного участка №</w:t>
      </w:r>
      <w:r w:rsidRPr="00074CD1">
        <w:rPr>
          <w:color w:val="000000"/>
          <w:sz w:val="22"/>
          <w:szCs w:val="22"/>
        </w:rPr>
        <w:t xml:space="preserve">59 </w:t>
      </w:r>
      <w:r w:rsidRPr="00074CD1">
        <w:rPr>
          <w:color w:val="000000"/>
          <w:sz w:val="22"/>
          <w:szCs w:val="22"/>
        </w:rPr>
        <w:t>Красноперекопского</w:t>
      </w:r>
      <w:r w:rsidRPr="00074CD1">
        <w:rPr>
          <w:color w:val="000000"/>
          <w:sz w:val="22"/>
          <w:szCs w:val="22"/>
        </w:rPr>
        <w:t xml:space="preserve"> судебного района Республики Крым</w:t>
      </w:r>
      <w:r w:rsidRPr="00074CD1">
        <w:rPr>
          <w:color w:val="000000"/>
          <w:sz w:val="22"/>
          <w:szCs w:val="22"/>
        </w:rPr>
        <w:tab/>
      </w:r>
      <w:r w:rsidR="00074CD1">
        <w:rPr>
          <w:color w:val="000000"/>
          <w:sz w:val="22"/>
          <w:szCs w:val="22"/>
        </w:rPr>
        <w:tab/>
      </w:r>
      <w:r w:rsid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>Сангаджи</w:t>
      </w:r>
      <w:r w:rsidRPr="00074CD1">
        <w:rPr>
          <w:color w:val="000000"/>
          <w:sz w:val="22"/>
          <w:szCs w:val="22"/>
        </w:rPr>
        <w:t>-Горяев</w:t>
      </w:r>
      <w:r w:rsidRPr="00074CD1" w:rsidR="001004CB">
        <w:rPr>
          <w:color w:val="000000"/>
          <w:sz w:val="22"/>
          <w:szCs w:val="22"/>
        </w:rPr>
        <w:t>а</w:t>
      </w:r>
      <w:r w:rsidRPr="00074CD1">
        <w:rPr>
          <w:color w:val="000000"/>
          <w:sz w:val="22"/>
          <w:szCs w:val="22"/>
        </w:rPr>
        <w:t xml:space="preserve"> Д.Б.,</w:t>
      </w:r>
    </w:p>
    <w:p w:rsidR="007361A8" w:rsidRPr="00074CD1" w:rsidP="007361A8">
      <w:pPr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при секретаре судебного заседания</w:t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="00074CD1">
        <w:rPr>
          <w:color w:val="000000"/>
          <w:sz w:val="22"/>
          <w:szCs w:val="22"/>
        </w:rPr>
        <w:tab/>
      </w:r>
      <w:r w:rsidRPr="00074CD1" w:rsidR="00BC2E3D">
        <w:rPr>
          <w:color w:val="000000"/>
          <w:sz w:val="22"/>
          <w:szCs w:val="22"/>
        </w:rPr>
        <w:t>Паращенко Н.В.</w:t>
      </w:r>
      <w:r w:rsidRPr="00074CD1">
        <w:rPr>
          <w:color w:val="000000"/>
          <w:sz w:val="22"/>
          <w:szCs w:val="22"/>
        </w:rPr>
        <w:t>,</w:t>
      </w:r>
    </w:p>
    <w:p w:rsidR="001173C2" w:rsidRPr="00074CD1" w:rsidP="00EB567E">
      <w:pPr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074CD1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074CD1" w:rsidR="00FF73CB">
        <w:rPr>
          <w:color w:val="000000"/>
          <w:sz w:val="22"/>
          <w:szCs w:val="22"/>
        </w:rPr>
        <w:t xml:space="preserve">Стеценко </w:t>
      </w:r>
      <w:r w:rsidR="00074CD1">
        <w:rPr>
          <w:color w:val="000000"/>
          <w:sz w:val="22"/>
          <w:szCs w:val="22"/>
        </w:rPr>
        <w:t>И.Ю.</w:t>
      </w:r>
      <w:r w:rsidRPr="00074CD1" w:rsidR="00FF73CB">
        <w:rPr>
          <w:color w:val="000000"/>
          <w:sz w:val="22"/>
          <w:szCs w:val="22"/>
        </w:rPr>
        <w:t xml:space="preserve">, </w:t>
      </w:r>
      <w:r w:rsidRPr="00074CD1" w:rsidR="00FF73CB">
        <w:rPr>
          <w:color w:val="000000"/>
          <w:sz w:val="22"/>
          <w:szCs w:val="22"/>
        </w:rPr>
        <w:t>Мулянову</w:t>
      </w:r>
      <w:r w:rsidRPr="00074CD1" w:rsidR="00FF73CB">
        <w:rPr>
          <w:color w:val="000000"/>
          <w:sz w:val="22"/>
          <w:szCs w:val="22"/>
        </w:rPr>
        <w:t xml:space="preserve"> </w:t>
      </w:r>
      <w:r w:rsidR="00074CD1">
        <w:rPr>
          <w:color w:val="000000"/>
          <w:sz w:val="22"/>
          <w:szCs w:val="22"/>
        </w:rPr>
        <w:t>В.Н.</w:t>
      </w:r>
      <w:r w:rsidRPr="00074CD1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074CD1" w:rsidP="00E834D6">
      <w:pPr>
        <w:jc w:val="center"/>
        <w:rPr>
          <w:b/>
          <w:bCs/>
          <w:color w:val="000000"/>
          <w:sz w:val="22"/>
          <w:szCs w:val="22"/>
        </w:rPr>
      </w:pPr>
      <w:r w:rsidRPr="00074CD1">
        <w:rPr>
          <w:b/>
          <w:bCs/>
          <w:color w:val="000000"/>
          <w:sz w:val="22"/>
          <w:szCs w:val="22"/>
        </w:rPr>
        <w:t>у с т а н о в и л</w:t>
      </w:r>
      <w:r w:rsidRPr="00074CD1">
        <w:rPr>
          <w:b/>
          <w:bCs/>
          <w:color w:val="000000"/>
          <w:sz w:val="22"/>
          <w:szCs w:val="22"/>
        </w:rPr>
        <w:t xml:space="preserve"> :</w:t>
      </w:r>
    </w:p>
    <w:p w:rsidR="001173C2" w:rsidRPr="00074CD1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074CD1" w:rsidR="00D53ED6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074CD1" w:rsidR="00077C9A">
        <w:rPr>
          <w:color w:val="000000"/>
          <w:sz w:val="22"/>
          <w:szCs w:val="22"/>
        </w:rPr>
        <w:t>Стеценко И.Ю., Мулянову В.Н.</w:t>
      </w:r>
      <w:r w:rsidRPr="00074CD1" w:rsidR="00D53ED6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</w:t>
      </w:r>
      <w:r w:rsidRPr="00074CD1" w:rsidR="00D53ED6">
        <w:rPr>
          <w:color w:val="000000"/>
          <w:sz w:val="22"/>
          <w:szCs w:val="22"/>
        </w:rPr>
        <w:t>рственной пошлины, мотивировав тем, что ответчик</w:t>
      </w:r>
      <w:r w:rsidRPr="00074CD1" w:rsidR="00077C9A">
        <w:rPr>
          <w:color w:val="000000"/>
          <w:sz w:val="22"/>
          <w:szCs w:val="22"/>
        </w:rPr>
        <w:t>и</w:t>
      </w:r>
      <w:r w:rsidRPr="00074CD1" w:rsidR="00D53ED6">
        <w:rPr>
          <w:color w:val="000000"/>
          <w:sz w:val="22"/>
          <w:szCs w:val="22"/>
        </w:rPr>
        <w:t xml:space="preserve"> явля</w:t>
      </w:r>
      <w:r w:rsidRPr="00074CD1" w:rsidR="00077C9A">
        <w:rPr>
          <w:color w:val="000000"/>
          <w:sz w:val="22"/>
          <w:szCs w:val="22"/>
        </w:rPr>
        <w:t>ю</w:t>
      </w:r>
      <w:r w:rsidRPr="00074CD1" w:rsidR="00D53ED6">
        <w:rPr>
          <w:color w:val="000000"/>
          <w:sz w:val="22"/>
          <w:szCs w:val="22"/>
        </w:rPr>
        <w:t xml:space="preserve">тся потребителем </w:t>
      </w:r>
      <w:r w:rsidRPr="00074CD1" w:rsidR="003275C5">
        <w:rPr>
          <w:color w:val="000000"/>
          <w:sz w:val="22"/>
          <w:szCs w:val="22"/>
        </w:rPr>
        <w:t xml:space="preserve">услуг </w:t>
      </w:r>
      <w:r w:rsidRPr="00074CD1" w:rsidR="00D53ED6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074CD1" w:rsidR="00D53ED6">
        <w:rPr>
          <w:color w:val="000000"/>
          <w:sz w:val="22"/>
          <w:szCs w:val="22"/>
        </w:rPr>
        <w:t>. Ответчик</w:t>
      </w:r>
      <w:r w:rsidRPr="00074CD1" w:rsidR="00077C9A">
        <w:rPr>
          <w:color w:val="000000"/>
          <w:sz w:val="22"/>
          <w:szCs w:val="22"/>
        </w:rPr>
        <w:t>и</w:t>
      </w:r>
      <w:r w:rsidRPr="00074CD1" w:rsidR="00D53ED6">
        <w:rPr>
          <w:color w:val="000000"/>
          <w:sz w:val="22"/>
          <w:szCs w:val="22"/>
        </w:rPr>
        <w:t xml:space="preserve"> оплату за потребленные услуги в полном объёме не производил</w:t>
      </w:r>
      <w:r w:rsidRPr="00074CD1" w:rsidR="00077C9A">
        <w:rPr>
          <w:color w:val="000000"/>
          <w:sz w:val="22"/>
          <w:szCs w:val="22"/>
        </w:rPr>
        <w:t>и</w:t>
      </w:r>
      <w:r w:rsidRPr="00074CD1" w:rsidR="00D53ED6">
        <w:rPr>
          <w:color w:val="000000"/>
          <w:sz w:val="22"/>
          <w:szCs w:val="22"/>
        </w:rPr>
        <w:t xml:space="preserve">, в </w:t>
      </w:r>
      <w:r w:rsidRPr="00074CD1" w:rsidR="00D53ED6">
        <w:rPr>
          <w:color w:val="000000"/>
          <w:sz w:val="22"/>
          <w:szCs w:val="22"/>
        </w:rPr>
        <w:t>связи</w:t>
      </w:r>
      <w:r w:rsidRPr="00074CD1" w:rsidR="00D53ED6">
        <w:rPr>
          <w:color w:val="000000"/>
          <w:sz w:val="22"/>
          <w:szCs w:val="22"/>
        </w:rPr>
        <w:t xml:space="preserve"> с </w:t>
      </w:r>
      <w:r w:rsidRPr="00074CD1" w:rsidR="00D53ED6">
        <w:rPr>
          <w:color w:val="000000"/>
          <w:sz w:val="22"/>
          <w:szCs w:val="22"/>
        </w:rPr>
        <w:t xml:space="preserve">чем </w:t>
      </w:r>
      <w:r w:rsidRPr="00074CD1" w:rsidR="000A7521">
        <w:rPr>
          <w:color w:val="000000"/>
          <w:sz w:val="22"/>
          <w:szCs w:val="22"/>
        </w:rPr>
        <w:t>образовалась задолженность</w:t>
      </w:r>
      <w:r w:rsidRPr="00074CD1" w:rsidR="00D53ED6">
        <w:rPr>
          <w:color w:val="000000"/>
          <w:sz w:val="22"/>
          <w:szCs w:val="22"/>
        </w:rPr>
        <w:t xml:space="preserve">. Просили суд взыскать </w:t>
      </w:r>
      <w:r w:rsidRPr="00074CD1" w:rsidR="00077C9A">
        <w:rPr>
          <w:color w:val="000000"/>
          <w:sz w:val="22"/>
          <w:szCs w:val="22"/>
        </w:rPr>
        <w:t xml:space="preserve">солидарно </w:t>
      </w:r>
      <w:r w:rsidRPr="00074CD1" w:rsidR="00D53ED6">
        <w:rPr>
          <w:color w:val="000000"/>
          <w:sz w:val="22"/>
          <w:szCs w:val="22"/>
        </w:rPr>
        <w:t xml:space="preserve">с </w:t>
      </w:r>
      <w:r w:rsidRPr="00074CD1" w:rsidR="00077C9A">
        <w:rPr>
          <w:color w:val="000000"/>
          <w:sz w:val="22"/>
          <w:szCs w:val="22"/>
        </w:rPr>
        <w:t>Стеценко И.Ю., Мулянова В.Н.</w:t>
      </w:r>
      <w:r w:rsidRPr="00074CD1" w:rsidR="00D53ED6">
        <w:rPr>
          <w:color w:val="000000"/>
          <w:sz w:val="22"/>
          <w:szCs w:val="22"/>
        </w:rPr>
        <w:t xml:space="preserve"> задолженность </w:t>
      </w:r>
      <w:r w:rsidRPr="00074CD1" w:rsidR="00E834D6">
        <w:rPr>
          <w:color w:val="000000"/>
          <w:sz w:val="22"/>
          <w:szCs w:val="22"/>
        </w:rPr>
        <w:t xml:space="preserve">по </w:t>
      </w:r>
      <w:r w:rsidRPr="00074CD1" w:rsidR="00090EE7">
        <w:rPr>
          <w:color w:val="000000"/>
          <w:sz w:val="22"/>
          <w:szCs w:val="22"/>
        </w:rPr>
        <w:t xml:space="preserve">состоянию на </w:t>
      </w:r>
      <w:r w:rsidRPr="00074CD1" w:rsidR="00D003F4">
        <w:rPr>
          <w:color w:val="000000"/>
          <w:sz w:val="22"/>
          <w:szCs w:val="22"/>
        </w:rPr>
        <w:t>3</w:t>
      </w:r>
      <w:r w:rsidRPr="00074CD1" w:rsidR="00090EE7">
        <w:rPr>
          <w:color w:val="000000"/>
          <w:sz w:val="22"/>
          <w:szCs w:val="22"/>
        </w:rPr>
        <w:t>1</w:t>
      </w:r>
      <w:r w:rsidRPr="00074CD1" w:rsidR="00D003F4">
        <w:rPr>
          <w:color w:val="000000"/>
          <w:sz w:val="22"/>
          <w:szCs w:val="22"/>
        </w:rPr>
        <w:t>.08.</w:t>
      </w:r>
      <w:r w:rsidRPr="00074CD1" w:rsidR="00E834D6">
        <w:rPr>
          <w:color w:val="000000"/>
          <w:sz w:val="22"/>
          <w:szCs w:val="22"/>
        </w:rPr>
        <w:t>201</w:t>
      </w:r>
      <w:r w:rsidRPr="00074CD1" w:rsidR="00D003F4">
        <w:rPr>
          <w:color w:val="000000"/>
          <w:sz w:val="22"/>
          <w:szCs w:val="22"/>
        </w:rPr>
        <w:t>9</w:t>
      </w:r>
      <w:r w:rsidRPr="00074CD1" w:rsidR="00D53ED6">
        <w:rPr>
          <w:color w:val="000000"/>
          <w:sz w:val="22"/>
          <w:szCs w:val="22"/>
        </w:rPr>
        <w:t xml:space="preserve"> в размере </w:t>
      </w:r>
      <w:r w:rsidRPr="00074CD1" w:rsidR="00077C9A">
        <w:rPr>
          <w:color w:val="000000"/>
          <w:sz w:val="22"/>
          <w:szCs w:val="22"/>
        </w:rPr>
        <w:t>9141,12</w:t>
      </w:r>
      <w:r w:rsidRPr="00074CD1" w:rsidR="00D53ED6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074CD1" w:rsidR="00090EE7">
        <w:rPr>
          <w:color w:val="000000"/>
          <w:sz w:val="22"/>
          <w:szCs w:val="22"/>
        </w:rPr>
        <w:t>40</w:t>
      </w:r>
      <w:r w:rsidRPr="00074CD1" w:rsidR="00077C9A">
        <w:rPr>
          <w:color w:val="000000"/>
          <w:sz w:val="22"/>
          <w:szCs w:val="22"/>
        </w:rPr>
        <w:t>0</w:t>
      </w:r>
      <w:r w:rsidRPr="00074CD1" w:rsidR="00D53ED6">
        <w:rPr>
          <w:color w:val="000000"/>
          <w:sz w:val="22"/>
          <w:szCs w:val="22"/>
        </w:rPr>
        <w:t xml:space="preserve"> руб. </w:t>
      </w:r>
    </w:p>
    <w:p w:rsidR="00FF10F1" w:rsidRPr="00074CD1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Стороны, надлежаще извещенн</w:t>
      </w:r>
      <w:r w:rsidRPr="00074CD1">
        <w:rPr>
          <w:color w:val="000000"/>
          <w:sz w:val="22"/>
          <w:szCs w:val="22"/>
        </w:rPr>
        <w:t>ые о времени и месте судебного разбирательства, в суд не явились, ходатайствовали о рассмотрении дела без их участия. Ответчи</w:t>
      </w:r>
      <w:r w:rsidRPr="00074CD1">
        <w:rPr>
          <w:color w:val="000000"/>
          <w:sz w:val="22"/>
          <w:szCs w:val="22"/>
        </w:rPr>
        <w:t>к</w:t>
      </w:r>
      <w:r w:rsidRPr="00074CD1">
        <w:rPr>
          <w:color w:val="000000"/>
          <w:sz w:val="22"/>
          <w:szCs w:val="22"/>
        </w:rPr>
        <w:t xml:space="preserve"> </w:t>
      </w:r>
      <w:r w:rsidRPr="00074CD1" w:rsidR="00077C9A">
        <w:rPr>
          <w:color w:val="000000"/>
          <w:sz w:val="22"/>
          <w:szCs w:val="22"/>
        </w:rPr>
        <w:t>Стеценко И.Ю.</w:t>
      </w:r>
      <w:r w:rsidRPr="00074CD1">
        <w:rPr>
          <w:color w:val="000000"/>
          <w:sz w:val="22"/>
          <w:szCs w:val="22"/>
        </w:rPr>
        <w:t xml:space="preserve"> направил</w:t>
      </w:r>
      <w:r w:rsidRPr="00074CD1" w:rsidR="00090EE7">
        <w:rPr>
          <w:color w:val="000000"/>
          <w:sz w:val="22"/>
          <w:szCs w:val="22"/>
        </w:rPr>
        <w:t>а</w:t>
      </w:r>
      <w:r w:rsidRPr="00074CD1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077C9A" w:rsidRPr="00074CD1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 xml:space="preserve">Определением мирового судьи </w:t>
      </w:r>
      <w:r w:rsidRPr="00074CD1">
        <w:rPr>
          <w:color w:val="000000"/>
          <w:sz w:val="22"/>
          <w:szCs w:val="22"/>
        </w:rPr>
        <w:t>от</w:t>
      </w:r>
      <w:r w:rsidRPr="00074CD1">
        <w:rPr>
          <w:color w:val="000000"/>
          <w:sz w:val="22"/>
          <w:szCs w:val="22"/>
        </w:rPr>
        <w:t xml:space="preserve"> </w:t>
      </w:r>
      <w:r w:rsidR="00074CD1">
        <w:rPr>
          <w:color w:val="000000"/>
          <w:sz w:val="22"/>
          <w:szCs w:val="22"/>
        </w:rPr>
        <w:t>ДАТА</w:t>
      </w:r>
      <w:r w:rsidRPr="00074CD1">
        <w:rPr>
          <w:color w:val="000000"/>
          <w:sz w:val="22"/>
          <w:szCs w:val="22"/>
        </w:rPr>
        <w:t xml:space="preserve"> производство по делу в отношении Мулянова В.Н. прекращено ввиду смерти последнего.</w:t>
      </w:r>
    </w:p>
    <w:p w:rsidR="00FA50C5" w:rsidRPr="00074CD1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1173C2" w:rsidRPr="00074CD1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И</w:t>
      </w:r>
      <w:r w:rsidRPr="00074CD1">
        <w:rPr>
          <w:color w:val="000000"/>
          <w:sz w:val="22"/>
          <w:szCs w:val="22"/>
        </w:rPr>
        <w:t xml:space="preserve">сследовав материалы дела, суд </w:t>
      </w:r>
      <w:r w:rsidRPr="00074CD1">
        <w:rPr>
          <w:color w:val="000000"/>
          <w:sz w:val="22"/>
          <w:szCs w:val="22"/>
        </w:rPr>
        <w:t>приходит к вывод</w:t>
      </w:r>
      <w:r w:rsidRPr="00074CD1" w:rsidR="006D0842">
        <w:rPr>
          <w:color w:val="000000"/>
          <w:sz w:val="22"/>
          <w:szCs w:val="22"/>
        </w:rPr>
        <w:t xml:space="preserve">у </w:t>
      </w:r>
      <w:r w:rsidRPr="00074CD1">
        <w:rPr>
          <w:color w:val="000000"/>
          <w:sz w:val="22"/>
          <w:szCs w:val="22"/>
        </w:rPr>
        <w:t>о</w:t>
      </w:r>
      <w:r w:rsidRPr="00074CD1" w:rsidR="006D0842">
        <w:rPr>
          <w:color w:val="000000"/>
          <w:sz w:val="22"/>
          <w:szCs w:val="22"/>
        </w:rPr>
        <w:t>б</w:t>
      </w:r>
      <w:r w:rsidRPr="00074CD1">
        <w:rPr>
          <w:color w:val="000000"/>
          <w:sz w:val="22"/>
          <w:szCs w:val="22"/>
        </w:rPr>
        <w:t xml:space="preserve"> о</w:t>
      </w:r>
      <w:r w:rsidRPr="00074CD1" w:rsidR="006D0842">
        <w:rPr>
          <w:color w:val="000000"/>
          <w:sz w:val="22"/>
          <w:szCs w:val="22"/>
        </w:rPr>
        <w:t>тказе в</w:t>
      </w:r>
      <w:r w:rsidRPr="00074CD1">
        <w:rPr>
          <w:color w:val="000000"/>
          <w:sz w:val="22"/>
          <w:szCs w:val="22"/>
        </w:rPr>
        <w:t xml:space="preserve"> удовлетворени</w:t>
      </w:r>
      <w:r w:rsidRPr="00074CD1" w:rsidR="006D0842">
        <w:rPr>
          <w:color w:val="000000"/>
          <w:sz w:val="22"/>
          <w:szCs w:val="22"/>
        </w:rPr>
        <w:t>и заявленных требований</w:t>
      </w:r>
      <w:r w:rsidRPr="00074CD1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074CD1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074CD1" w:rsidR="00077C9A">
        <w:rPr>
          <w:color w:val="000000"/>
          <w:sz w:val="22"/>
          <w:szCs w:val="22"/>
        </w:rPr>
        <w:t>Стеценко И.Ю.</w:t>
      </w:r>
      <w:r w:rsidRPr="00074CD1">
        <w:rPr>
          <w:color w:val="000000"/>
          <w:sz w:val="22"/>
          <w:szCs w:val="22"/>
        </w:rPr>
        <w:t xml:space="preserve"> является собственником квартиры по адресу: </w:t>
      </w:r>
      <w:r w:rsidR="00074CD1">
        <w:rPr>
          <w:color w:val="000000"/>
          <w:sz w:val="22"/>
          <w:szCs w:val="22"/>
        </w:rPr>
        <w:t>АДРЕС</w:t>
      </w:r>
      <w:r w:rsidRPr="00074CD1">
        <w:rPr>
          <w:color w:val="000000"/>
          <w:sz w:val="22"/>
          <w:szCs w:val="22"/>
        </w:rPr>
        <w:t xml:space="preserve">, и проживает в ней с </w:t>
      </w:r>
      <w:r w:rsidRPr="00074CD1" w:rsidR="00090EE7">
        <w:rPr>
          <w:color w:val="000000"/>
          <w:sz w:val="22"/>
          <w:szCs w:val="22"/>
        </w:rPr>
        <w:t>2</w:t>
      </w:r>
      <w:r w:rsidRPr="00074CD1" w:rsidR="00077C9A">
        <w:rPr>
          <w:color w:val="000000"/>
          <w:sz w:val="22"/>
          <w:szCs w:val="22"/>
        </w:rPr>
        <w:t>2</w:t>
      </w:r>
      <w:r w:rsidRPr="00074CD1">
        <w:rPr>
          <w:color w:val="000000"/>
          <w:sz w:val="22"/>
          <w:szCs w:val="22"/>
        </w:rPr>
        <w:t>.</w:t>
      </w:r>
      <w:r w:rsidRPr="00074CD1" w:rsidR="00090EE7">
        <w:rPr>
          <w:color w:val="000000"/>
          <w:sz w:val="22"/>
          <w:szCs w:val="22"/>
        </w:rPr>
        <w:t>0</w:t>
      </w:r>
      <w:r w:rsidRPr="00074CD1" w:rsidR="00077C9A">
        <w:rPr>
          <w:color w:val="000000"/>
          <w:sz w:val="22"/>
          <w:szCs w:val="22"/>
        </w:rPr>
        <w:t>2</w:t>
      </w:r>
      <w:r w:rsidRPr="00074CD1">
        <w:rPr>
          <w:color w:val="000000"/>
          <w:sz w:val="22"/>
          <w:szCs w:val="22"/>
        </w:rPr>
        <w:t>.</w:t>
      </w:r>
      <w:r w:rsidRPr="00074CD1" w:rsidR="00077C9A">
        <w:rPr>
          <w:color w:val="000000"/>
          <w:sz w:val="22"/>
          <w:szCs w:val="22"/>
        </w:rPr>
        <w:t>20</w:t>
      </w:r>
      <w:r w:rsidRPr="00074CD1" w:rsidR="00FF10F1">
        <w:rPr>
          <w:color w:val="000000"/>
          <w:sz w:val="22"/>
          <w:szCs w:val="22"/>
        </w:rPr>
        <w:t>1</w:t>
      </w:r>
      <w:r w:rsidRPr="00074CD1" w:rsidR="00077C9A">
        <w:rPr>
          <w:color w:val="000000"/>
          <w:sz w:val="22"/>
          <w:szCs w:val="22"/>
        </w:rPr>
        <w:t>2</w:t>
      </w:r>
      <w:r w:rsidRPr="00074CD1">
        <w:rPr>
          <w:color w:val="000000"/>
          <w:sz w:val="22"/>
          <w:szCs w:val="22"/>
        </w:rPr>
        <w:t>.</w:t>
      </w:r>
    </w:p>
    <w:p w:rsidR="009315DF" w:rsidRPr="00074CD1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074CD1" w:rsidR="00090EE7">
        <w:rPr>
          <w:color w:val="000000"/>
          <w:sz w:val="22"/>
          <w:szCs w:val="22"/>
        </w:rPr>
        <w:t>8</w:t>
      </w:r>
      <w:r w:rsidRPr="00074CD1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074CD1">
        <w:rPr>
          <w:color w:val="000000"/>
          <w:sz w:val="22"/>
          <w:szCs w:val="22"/>
        </w:rPr>
        <w:t>от</w:t>
      </w:r>
      <w:r w:rsidRPr="00074CD1">
        <w:rPr>
          <w:color w:val="000000"/>
          <w:sz w:val="22"/>
          <w:szCs w:val="22"/>
        </w:rPr>
        <w:t xml:space="preserve"> </w:t>
      </w:r>
      <w:r w:rsidR="00074CD1">
        <w:rPr>
          <w:color w:val="000000"/>
          <w:sz w:val="22"/>
          <w:szCs w:val="22"/>
        </w:rPr>
        <w:t>ДАТА</w:t>
      </w:r>
      <w:r w:rsidRPr="00074CD1">
        <w:rPr>
          <w:color w:val="000000"/>
          <w:sz w:val="22"/>
          <w:szCs w:val="22"/>
        </w:rPr>
        <w:t xml:space="preserve"> от</w:t>
      </w:r>
      <w:r w:rsidRPr="00074CD1" w:rsidR="00D003F4">
        <w:rPr>
          <w:color w:val="000000"/>
          <w:sz w:val="22"/>
          <w:szCs w:val="22"/>
        </w:rPr>
        <w:t xml:space="preserve">менен </w:t>
      </w:r>
      <w:r w:rsidRPr="00074CD1">
        <w:rPr>
          <w:color w:val="000000"/>
          <w:sz w:val="22"/>
          <w:szCs w:val="22"/>
        </w:rPr>
        <w:t>судебн</w:t>
      </w:r>
      <w:r w:rsidRPr="00074CD1" w:rsidR="00D003F4">
        <w:rPr>
          <w:color w:val="000000"/>
          <w:sz w:val="22"/>
          <w:szCs w:val="22"/>
        </w:rPr>
        <w:t>ый</w:t>
      </w:r>
      <w:r w:rsidRPr="00074CD1" w:rsidR="00E834D6">
        <w:rPr>
          <w:color w:val="000000"/>
          <w:sz w:val="22"/>
          <w:szCs w:val="22"/>
        </w:rPr>
        <w:t xml:space="preserve"> </w:t>
      </w:r>
      <w:r w:rsidRPr="00074CD1">
        <w:rPr>
          <w:color w:val="000000"/>
          <w:sz w:val="22"/>
          <w:szCs w:val="22"/>
        </w:rPr>
        <w:t>приказ</w:t>
      </w:r>
      <w:r w:rsidRPr="00074CD1" w:rsidR="00E834D6">
        <w:rPr>
          <w:color w:val="000000"/>
          <w:sz w:val="22"/>
          <w:szCs w:val="22"/>
        </w:rPr>
        <w:t xml:space="preserve"> о взыскании </w:t>
      </w:r>
      <w:r w:rsidRPr="00074CD1">
        <w:rPr>
          <w:color w:val="000000"/>
          <w:sz w:val="22"/>
          <w:szCs w:val="22"/>
        </w:rPr>
        <w:t>с</w:t>
      </w:r>
      <w:r w:rsidRPr="00074CD1" w:rsidR="00077C9A">
        <w:rPr>
          <w:color w:val="000000"/>
          <w:sz w:val="22"/>
          <w:szCs w:val="22"/>
        </w:rPr>
        <w:t>о</w:t>
      </w:r>
      <w:r w:rsidRPr="00074CD1" w:rsidR="00E834D6">
        <w:rPr>
          <w:color w:val="000000"/>
          <w:sz w:val="22"/>
          <w:szCs w:val="22"/>
        </w:rPr>
        <w:t xml:space="preserve"> </w:t>
      </w:r>
      <w:r w:rsidRPr="00074CD1" w:rsidR="00077C9A">
        <w:rPr>
          <w:color w:val="000000"/>
          <w:sz w:val="22"/>
          <w:szCs w:val="22"/>
        </w:rPr>
        <w:t>Стеценко И.Ю., Мулянова В.Н.</w:t>
      </w:r>
      <w:r w:rsidRPr="00074CD1" w:rsidR="00D003F4">
        <w:rPr>
          <w:color w:val="000000"/>
          <w:sz w:val="22"/>
          <w:szCs w:val="22"/>
        </w:rPr>
        <w:t xml:space="preserve"> </w:t>
      </w:r>
      <w:r w:rsidRPr="00074CD1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074CD1" w:rsidR="00090EE7">
        <w:rPr>
          <w:color w:val="000000"/>
          <w:sz w:val="22"/>
          <w:szCs w:val="22"/>
        </w:rPr>
        <w:t xml:space="preserve"> в размере </w:t>
      </w:r>
      <w:r w:rsidRPr="00074CD1" w:rsidR="00077C9A">
        <w:rPr>
          <w:color w:val="000000"/>
          <w:sz w:val="22"/>
          <w:szCs w:val="22"/>
        </w:rPr>
        <w:t>9141,12 руб</w:t>
      </w:r>
      <w:r w:rsidRPr="00074CD1" w:rsidR="00FF55E4">
        <w:rPr>
          <w:color w:val="000000"/>
          <w:sz w:val="22"/>
          <w:szCs w:val="22"/>
        </w:rPr>
        <w:t>.</w:t>
      </w:r>
    </w:p>
    <w:p w:rsidR="00FF55E4" w:rsidRPr="00074CD1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 xml:space="preserve">Согласно </w:t>
      </w:r>
      <w:hyperlink r:id="rId4" w:history="1">
        <w:r w:rsidRPr="00074CD1">
          <w:rPr>
            <w:color w:val="000000"/>
            <w:sz w:val="22"/>
            <w:szCs w:val="22"/>
          </w:rPr>
          <w:t>ст. 195</w:t>
        </w:r>
      </w:hyperlink>
      <w:r w:rsidRPr="00074CD1">
        <w:rPr>
          <w:color w:val="000000"/>
          <w:sz w:val="22"/>
          <w:szCs w:val="22"/>
        </w:rPr>
        <w:t xml:space="preserve"> </w:t>
      </w:r>
      <w:r w:rsidRPr="00074CD1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074CD1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074CD1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074CD1">
          <w:rPr>
            <w:color w:val="000000"/>
            <w:sz w:val="22"/>
            <w:szCs w:val="22"/>
          </w:rPr>
          <w:t>ст. 196</w:t>
        </w:r>
      </w:hyperlink>
      <w:r w:rsidRPr="00074CD1">
        <w:rPr>
          <w:color w:val="000000"/>
          <w:sz w:val="22"/>
          <w:szCs w:val="22"/>
        </w:rPr>
        <w:t xml:space="preserve"> </w:t>
      </w:r>
      <w:r w:rsidRPr="00074CD1" w:rsidR="00BD6FAE">
        <w:rPr>
          <w:color w:val="000000"/>
          <w:sz w:val="22"/>
          <w:szCs w:val="22"/>
        </w:rPr>
        <w:t xml:space="preserve">ГК РФ </w:t>
      </w:r>
      <w:r w:rsidRPr="00074CD1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074CD1">
          <w:rPr>
            <w:color w:val="000000"/>
            <w:sz w:val="22"/>
            <w:szCs w:val="22"/>
          </w:rPr>
          <w:t xml:space="preserve">ст. </w:t>
        </w:r>
        <w:r w:rsidRPr="00074CD1">
          <w:rPr>
            <w:color w:val="000000"/>
            <w:sz w:val="22"/>
            <w:szCs w:val="22"/>
          </w:rPr>
          <w:t>200</w:t>
        </w:r>
      </w:hyperlink>
      <w:r w:rsidRPr="00074CD1">
        <w:rPr>
          <w:color w:val="000000"/>
          <w:sz w:val="22"/>
          <w:szCs w:val="22"/>
        </w:rPr>
        <w:t xml:space="preserve"> настоящего Кодекса.</w:t>
      </w:r>
    </w:p>
    <w:p w:rsidR="00FF55E4" w:rsidRPr="00074CD1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 xml:space="preserve">Согласно </w:t>
      </w:r>
      <w:hyperlink r:id="rId7" w:history="1">
        <w:r w:rsidRPr="00074CD1">
          <w:rPr>
            <w:color w:val="000000"/>
            <w:sz w:val="22"/>
            <w:szCs w:val="22"/>
          </w:rPr>
          <w:t>ч. 1</w:t>
        </w:r>
      </w:hyperlink>
      <w:r w:rsidRPr="00074CD1">
        <w:rPr>
          <w:color w:val="000000"/>
          <w:sz w:val="22"/>
          <w:szCs w:val="22"/>
        </w:rPr>
        <w:t xml:space="preserve">, </w:t>
      </w:r>
      <w:hyperlink r:id="rId8" w:history="1">
        <w:r w:rsidRPr="00074CD1">
          <w:rPr>
            <w:color w:val="000000"/>
            <w:sz w:val="22"/>
            <w:szCs w:val="22"/>
          </w:rPr>
          <w:t>2 ст. 200</w:t>
        </w:r>
      </w:hyperlink>
      <w:r w:rsidRPr="00074CD1">
        <w:rPr>
          <w:color w:val="000000"/>
          <w:sz w:val="22"/>
          <w:szCs w:val="22"/>
        </w:rPr>
        <w:t xml:space="preserve"> </w:t>
      </w:r>
      <w:r w:rsidRPr="00074CD1">
        <w:rPr>
          <w:color w:val="000000"/>
          <w:sz w:val="22"/>
          <w:szCs w:val="22"/>
        </w:rPr>
        <w:t>ГК РФ</w:t>
      </w:r>
      <w:r w:rsidRPr="00074CD1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</w:t>
      </w:r>
      <w:r w:rsidRPr="00074CD1">
        <w:rPr>
          <w:color w:val="000000"/>
          <w:sz w:val="22"/>
          <w:szCs w:val="22"/>
        </w:rPr>
        <w:t>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074CD1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 xml:space="preserve">В силу 199 </w:t>
      </w:r>
      <w:r w:rsidRPr="00074CD1">
        <w:rPr>
          <w:color w:val="000000"/>
          <w:sz w:val="22"/>
          <w:szCs w:val="22"/>
        </w:rPr>
        <w:t>ГК РФ</w:t>
      </w:r>
      <w:r w:rsidRPr="00074CD1">
        <w:rPr>
          <w:color w:val="000000"/>
          <w:sz w:val="22"/>
          <w:szCs w:val="22"/>
        </w:rPr>
        <w:t xml:space="preserve"> требование о </w:t>
      </w:r>
      <w:r w:rsidRPr="00074CD1">
        <w:rPr>
          <w:color w:val="000000"/>
          <w:sz w:val="22"/>
          <w:szCs w:val="22"/>
        </w:rPr>
        <w:t>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</w:t>
      </w:r>
      <w:r w:rsidRPr="00074CD1">
        <w:rPr>
          <w:color w:val="000000"/>
          <w:sz w:val="22"/>
          <w:szCs w:val="22"/>
        </w:rPr>
        <w:t>менении которой заявлено стороной в споре, является основанием к вынесению судом решения об отказе в иске.</w:t>
      </w:r>
    </w:p>
    <w:p w:rsidR="00FF55E4" w:rsidRPr="00074CD1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074CD1" w:rsidR="00077C9A">
        <w:rPr>
          <w:color w:val="000000"/>
          <w:sz w:val="22"/>
          <w:szCs w:val="22"/>
        </w:rPr>
        <w:t>Стеценко И.Ю.</w:t>
      </w:r>
      <w:r w:rsidRPr="00074CD1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074CD1">
          <w:rPr>
            <w:color w:val="000000"/>
            <w:sz w:val="22"/>
            <w:szCs w:val="22"/>
          </w:rPr>
          <w:t>ст. 196</w:t>
        </w:r>
      </w:hyperlink>
      <w:r w:rsidRPr="00074CD1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074CD1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074CD1">
          <w:rPr>
            <w:color w:val="000000"/>
            <w:sz w:val="22"/>
            <w:szCs w:val="22"/>
          </w:rPr>
          <w:t>п. 15</w:t>
        </w:r>
      </w:hyperlink>
      <w:r w:rsidRPr="00074CD1">
        <w:rPr>
          <w:color w:val="000000"/>
          <w:sz w:val="22"/>
          <w:szCs w:val="22"/>
        </w:rPr>
        <w:t xml:space="preserve"> Постановления от </w:t>
      </w:r>
      <w:r w:rsidRPr="00074CD1">
        <w:rPr>
          <w:color w:val="000000"/>
          <w:sz w:val="22"/>
          <w:szCs w:val="22"/>
        </w:rPr>
        <w:t>29.09.</w:t>
      </w:r>
      <w:r w:rsidRPr="00074CD1">
        <w:rPr>
          <w:color w:val="000000"/>
          <w:sz w:val="22"/>
          <w:szCs w:val="22"/>
        </w:rPr>
        <w:t xml:space="preserve">2015 </w:t>
      </w:r>
      <w:r w:rsidRPr="00074CD1">
        <w:rPr>
          <w:color w:val="000000"/>
          <w:sz w:val="22"/>
          <w:szCs w:val="22"/>
        </w:rPr>
        <w:t>«</w:t>
      </w:r>
      <w:r w:rsidRPr="00074CD1">
        <w:rPr>
          <w:color w:val="000000"/>
          <w:sz w:val="22"/>
          <w:szCs w:val="22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Pr="00074CD1">
        <w:rPr>
          <w:color w:val="000000"/>
          <w:sz w:val="22"/>
          <w:szCs w:val="22"/>
        </w:rPr>
        <w:t>»</w:t>
      </w:r>
      <w:r w:rsidRPr="00074CD1">
        <w:rPr>
          <w:color w:val="000000"/>
          <w:sz w:val="22"/>
          <w:szCs w:val="22"/>
        </w:rPr>
        <w:t xml:space="preserve"> разъяснил, что истечени</w:t>
      </w:r>
      <w:r w:rsidRPr="00074CD1">
        <w:rPr>
          <w:color w:val="000000"/>
          <w:sz w:val="22"/>
          <w:szCs w:val="22"/>
        </w:rPr>
        <w:t xml:space="preserve">е срока исковой давности является самостоятельным </w:t>
      </w:r>
      <w:r w:rsidRPr="00074CD1">
        <w:rPr>
          <w:color w:val="000000"/>
          <w:sz w:val="22"/>
          <w:szCs w:val="22"/>
        </w:rPr>
        <w:t>основанием для отказа в иске (</w:t>
      </w:r>
      <w:hyperlink r:id="rId10" w:history="1">
        <w:r w:rsidRPr="00074CD1">
          <w:rPr>
            <w:color w:val="000000"/>
            <w:sz w:val="22"/>
            <w:szCs w:val="22"/>
          </w:rPr>
          <w:t>абз. 2 п. 2 ст. 199</w:t>
        </w:r>
      </w:hyperlink>
      <w:r w:rsidRPr="00074CD1">
        <w:rPr>
          <w:color w:val="000000"/>
          <w:sz w:val="22"/>
          <w:szCs w:val="22"/>
        </w:rPr>
        <w:t xml:space="preserve"> Гражданского кодекса Росс</w:t>
      </w:r>
      <w:r w:rsidRPr="00074CD1">
        <w:rPr>
          <w:color w:val="000000"/>
          <w:sz w:val="22"/>
          <w:szCs w:val="22"/>
        </w:rPr>
        <w:t>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</w:t>
      </w:r>
      <w:r w:rsidRPr="00074CD1">
        <w:rPr>
          <w:color w:val="000000"/>
          <w:sz w:val="22"/>
          <w:szCs w:val="22"/>
        </w:rPr>
        <w:t>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074CD1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074CD1" w:rsidR="003275C5">
        <w:rPr>
          <w:color w:val="000000"/>
          <w:sz w:val="22"/>
          <w:szCs w:val="22"/>
        </w:rPr>
        <w:t>оплате услуг теплоснабжения</w:t>
      </w:r>
      <w:r w:rsidRPr="00074CD1">
        <w:rPr>
          <w:color w:val="000000"/>
          <w:sz w:val="22"/>
          <w:szCs w:val="22"/>
        </w:rPr>
        <w:t xml:space="preserve">, образовавшейся до </w:t>
      </w:r>
      <w:r w:rsidRPr="00074CD1" w:rsidR="00D003F4">
        <w:rPr>
          <w:color w:val="000000"/>
          <w:sz w:val="22"/>
          <w:szCs w:val="22"/>
        </w:rPr>
        <w:t>окт</w:t>
      </w:r>
      <w:r w:rsidRPr="00074CD1">
        <w:rPr>
          <w:color w:val="000000"/>
          <w:sz w:val="22"/>
          <w:szCs w:val="22"/>
        </w:rPr>
        <w:t>я</w:t>
      </w:r>
      <w:r w:rsidRPr="00074CD1" w:rsidR="00D003F4">
        <w:rPr>
          <w:color w:val="000000"/>
          <w:sz w:val="22"/>
          <w:szCs w:val="22"/>
        </w:rPr>
        <w:t>бря</w:t>
      </w:r>
      <w:r w:rsidRPr="00074CD1">
        <w:rPr>
          <w:color w:val="000000"/>
          <w:sz w:val="22"/>
          <w:szCs w:val="22"/>
        </w:rPr>
        <w:t xml:space="preserve"> 201</w:t>
      </w:r>
      <w:r w:rsidRPr="00074CD1" w:rsidR="00E834D6">
        <w:rPr>
          <w:color w:val="000000"/>
          <w:sz w:val="22"/>
          <w:szCs w:val="22"/>
        </w:rPr>
        <w:t>6</w:t>
      </w:r>
      <w:r w:rsidRPr="00074CD1">
        <w:rPr>
          <w:color w:val="000000"/>
          <w:sz w:val="22"/>
          <w:szCs w:val="22"/>
        </w:rPr>
        <w:t xml:space="preserve"> года</w:t>
      </w:r>
      <w:r w:rsidRPr="00074CD1" w:rsidR="00FF10F1">
        <w:rPr>
          <w:color w:val="000000"/>
          <w:sz w:val="22"/>
          <w:szCs w:val="22"/>
        </w:rPr>
        <w:t xml:space="preserve"> в размере </w:t>
      </w:r>
      <w:r w:rsidRPr="00074CD1" w:rsidR="00077C9A">
        <w:rPr>
          <w:color w:val="000000"/>
          <w:sz w:val="22"/>
          <w:szCs w:val="22"/>
        </w:rPr>
        <w:t>9141,12</w:t>
      </w:r>
      <w:r w:rsidRPr="00074CD1" w:rsidR="00FF10F1">
        <w:rPr>
          <w:color w:val="000000"/>
          <w:sz w:val="22"/>
          <w:szCs w:val="22"/>
        </w:rPr>
        <w:t xml:space="preserve"> руб.</w:t>
      </w:r>
      <w:r w:rsidRPr="00074CD1">
        <w:rPr>
          <w:color w:val="000000"/>
          <w:sz w:val="22"/>
          <w:szCs w:val="22"/>
        </w:rPr>
        <w:t xml:space="preserve">, на дату подачи </w:t>
      </w:r>
      <w:r w:rsidRPr="00074CD1">
        <w:rPr>
          <w:color w:val="000000"/>
          <w:sz w:val="22"/>
          <w:szCs w:val="22"/>
        </w:rPr>
        <w:t>заявления о вы</w:t>
      </w:r>
      <w:r w:rsidRPr="00074CD1" w:rsidR="003275C5">
        <w:rPr>
          <w:color w:val="000000"/>
          <w:sz w:val="22"/>
          <w:szCs w:val="22"/>
        </w:rPr>
        <w:t>н</w:t>
      </w:r>
      <w:r w:rsidRPr="00074CD1">
        <w:rPr>
          <w:color w:val="000000"/>
          <w:sz w:val="22"/>
          <w:szCs w:val="22"/>
        </w:rPr>
        <w:t>е</w:t>
      </w:r>
      <w:r w:rsidRPr="00074CD1" w:rsidR="003275C5">
        <w:rPr>
          <w:color w:val="000000"/>
          <w:sz w:val="22"/>
          <w:szCs w:val="22"/>
        </w:rPr>
        <w:t>сении</w:t>
      </w:r>
      <w:r w:rsidRPr="00074CD1">
        <w:rPr>
          <w:color w:val="000000"/>
          <w:sz w:val="22"/>
          <w:szCs w:val="22"/>
        </w:rPr>
        <w:t xml:space="preserve"> судебного приказа и </w:t>
      </w:r>
      <w:r w:rsidRPr="00074CD1">
        <w:rPr>
          <w:color w:val="000000"/>
          <w:sz w:val="22"/>
          <w:szCs w:val="22"/>
        </w:rPr>
        <w:t>иск</w:t>
      </w:r>
      <w:r w:rsidRPr="00074CD1" w:rsidR="00FF10F1">
        <w:rPr>
          <w:color w:val="000000"/>
          <w:sz w:val="22"/>
          <w:szCs w:val="22"/>
        </w:rPr>
        <w:t>ового заявления</w:t>
      </w:r>
      <w:r w:rsidRPr="00074CD1">
        <w:rPr>
          <w:color w:val="000000"/>
          <w:sz w:val="22"/>
          <w:szCs w:val="22"/>
        </w:rPr>
        <w:t xml:space="preserve"> ист</w:t>
      </w:r>
      <w:r w:rsidRPr="00074CD1">
        <w:rPr>
          <w:color w:val="000000"/>
          <w:sz w:val="22"/>
          <w:szCs w:val="22"/>
        </w:rPr>
        <w:t>ё</w:t>
      </w:r>
      <w:r w:rsidRPr="00074CD1">
        <w:rPr>
          <w:color w:val="000000"/>
          <w:sz w:val="22"/>
          <w:szCs w:val="22"/>
        </w:rPr>
        <w:t>к.</w:t>
      </w:r>
    </w:p>
    <w:p w:rsidR="00C11FA8" w:rsidRPr="00074CD1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Таким образом,</w:t>
      </w:r>
      <w:r w:rsidRPr="00074CD1">
        <w:rPr>
          <w:color w:val="000000"/>
          <w:sz w:val="22"/>
          <w:szCs w:val="22"/>
        </w:rPr>
        <w:t xml:space="preserve"> </w:t>
      </w:r>
      <w:r w:rsidRPr="00074CD1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074CD1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074CD1">
        <w:rPr>
          <w:sz w:val="22"/>
          <w:szCs w:val="22"/>
        </w:rPr>
        <w:t xml:space="preserve">С учётом </w:t>
      </w:r>
      <w:r w:rsidRPr="00074CD1">
        <w:rPr>
          <w:sz w:val="22"/>
          <w:szCs w:val="22"/>
        </w:rPr>
        <w:t>изложенного</w:t>
      </w:r>
      <w:r w:rsidRPr="00074CD1">
        <w:rPr>
          <w:sz w:val="22"/>
          <w:szCs w:val="22"/>
        </w:rPr>
        <w:t xml:space="preserve">, руководствуясь статьями 194-199 ГПК РФ, суд </w:t>
      </w:r>
    </w:p>
    <w:p w:rsidR="001173C2" w:rsidRPr="00074CD1" w:rsidP="00E834D6">
      <w:pPr>
        <w:jc w:val="center"/>
        <w:rPr>
          <w:b/>
          <w:bCs/>
          <w:color w:val="000000"/>
          <w:sz w:val="22"/>
          <w:szCs w:val="22"/>
        </w:rPr>
      </w:pPr>
      <w:r w:rsidRPr="00074CD1">
        <w:rPr>
          <w:b/>
          <w:bCs/>
          <w:color w:val="000000"/>
          <w:sz w:val="22"/>
          <w:szCs w:val="22"/>
        </w:rPr>
        <w:t>р</w:t>
      </w:r>
      <w:r w:rsidRPr="00074CD1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074CD1" w:rsidP="006D0842">
      <w:pPr>
        <w:ind w:firstLine="709"/>
        <w:jc w:val="both"/>
        <w:rPr>
          <w:sz w:val="22"/>
          <w:szCs w:val="22"/>
        </w:rPr>
      </w:pPr>
      <w:r w:rsidRPr="00074CD1">
        <w:rPr>
          <w:color w:val="000000"/>
          <w:sz w:val="22"/>
          <w:szCs w:val="22"/>
        </w:rPr>
        <w:t xml:space="preserve">в удовлетворении </w:t>
      </w:r>
      <w:r w:rsidRPr="00074CD1">
        <w:rPr>
          <w:color w:val="000000"/>
          <w:sz w:val="22"/>
          <w:szCs w:val="22"/>
        </w:rPr>
        <w:t>исков</w:t>
      </w:r>
      <w:r w:rsidRPr="00074CD1">
        <w:rPr>
          <w:color w:val="000000"/>
          <w:sz w:val="22"/>
          <w:szCs w:val="22"/>
        </w:rPr>
        <w:t>ых</w:t>
      </w:r>
      <w:r w:rsidRPr="00074CD1">
        <w:rPr>
          <w:color w:val="000000"/>
          <w:sz w:val="22"/>
          <w:szCs w:val="22"/>
        </w:rPr>
        <w:t xml:space="preserve"> </w:t>
      </w:r>
      <w:r w:rsidRPr="00074CD1" w:rsidR="00463BCA">
        <w:rPr>
          <w:color w:val="000000"/>
          <w:sz w:val="22"/>
          <w:szCs w:val="22"/>
        </w:rPr>
        <w:t xml:space="preserve">требований </w:t>
      </w:r>
      <w:r w:rsidRPr="00074CD1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074CD1" w:rsidR="00FF73CB">
        <w:rPr>
          <w:color w:val="000000"/>
          <w:sz w:val="22"/>
          <w:szCs w:val="22"/>
        </w:rPr>
        <w:t xml:space="preserve">Стеценко </w:t>
      </w:r>
      <w:r w:rsidR="00074CD1">
        <w:rPr>
          <w:color w:val="000000"/>
          <w:sz w:val="22"/>
          <w:szCs w:val="22"/>
        </w:rPr>
        <w:t>И.Ю.</w:t>
      </w:r>
      <w:r w:rsidRPr="00074CD1">
        <w:rPr>
          <w:color w:val="000000"/>
          <w:sz w:val="22"/>
          <w:szCs w:val="22"/>
        </w:rPr>
        <w:t xml:space="preserve"> о взыскании з</w:t>
      </w:r>
      <w:r w:rsidRPr="00074CD1">
        <w:rPr>
          <w:color w:val="000000"/>
          <w:sz w:val="22"/>
          <w:szCs w:val="22"/>
        </w:rPr>
        <w:t xml:space="preserve">адолженности за тепловую энергию </w:t>
      </w:r>
      <w:r w:rsidRPr="00074CD1">
        <w:rPr>
          <w:color w:val="000000"/>
          <w:sz w:val="22"/>
          <w:szCs w:val="22"/>
        </w:rPr>
        <w:t>отказать</w:t>
      </w:r>
      <w:r w:rsidRPr="00074CD1">
        <w:rPr>
          <w:color w:val="000000"/>
          <w:sz w:val="22"/>
          <w:szCs w:val="22"/>
        </w:rPr>
        <w:t>.</w:t>
      </w:r>
    </w:p>
    <w:p w:rsidR="006D0842" w:rsidRPr="00074CD1" w:rsidP="006D0842">
      <w:pPr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</w:t>
      </w:r>
      <w:r w:rsidRPr="00074CD1">
        <w:rPr>
          <w:color w:val="000000"/>
          <w:sz w:val="22"/>
          <w:szCs w:val="22"/>
        </w:rPr>
        <w:t>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73C2" w:rsidRPr="00074CD1" w:rsidP="006D0842">
      <w:pPr>
        <w:ind w:firstLine="709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Решение может быть обжаловано в апелл</w:t>
      </w:r>
      <w:r w:rsidRPr="00074CD1">
        <w:rPr>
          <w:color w:val="000000"/>
          <w:sz w:val="22"/>
          <w:szCs w:val="22"/>
        </w:rPr>
        <w:t>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074CD1" w:rsidR="00E834D6">
        <w:rPr>
          <w:color w:val="000000"/>
          <w:sz w:val="22"/>
          <w:szCs w:val="22"/>
        </w:rPr>
        <w:t xml:space="preserve"> мирового судью</w:t>
      </w:r>
      <w:r w:rsidRPr="00074CD1">
        <w:rPr>
          <w:color w:val="000000"/>
          <w:sz w:val="22"/>
          <w:szCs w:val="22"/>
        </w:rPr>
        <w:t xml:space="preserve"> судебн</w:t>
      </w:r>
      <w:r w:rsidRPr="00074CD1" w:rsidR="00E834D6">
        <w:rPr>
          <w:color w:val="000000"/>
          <w:sz w:val="22"/>
          <w:szCs w:val="22"/>
        </w:rPr>
        <w:t>ого</w:t>
      </w:r>
      <w:r w:rsidRPr="00074CD1">
        <w:rPr>
          <w:color w:val="000000"/>
          <w:sz w:val="22"/>
          <w:szCs w:val="22"/>
        </w:rPr>
        <w:t xml:space="preserve"> участк</w:t>
      </w:r>
      <w:r w:rsidRPr="00074CD1" w:rsidR="00E834D6">
        <w:rPr>
          <w:color w:val="000000"/>
          <w:sz w:val="22"/>
          <w:szCs w:val="22"/>
        </w:rPr>
        <w:t>а</w:t>
      </w:r>
      <w:r w:rsidRPr="00074CD1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074CD1" w:rsidR="007361A8">
        <w:rPr>
          <w:color w:val="000000"/>
          <w:sz w:val="22"/>
          <w:szCs w:val="22"/>
        </w:rPr>
        <w:t>.</w:t>
      </w:r>
    </w:p>
    <w:p w:rsidR="001173C2" w:rsidRPr="00074CD1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074CD1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074CD1">
        <w:rPr>
          <w:color w:val="000000"/>
          <w:sz w:val="22"/>
          <w:szCs w:val="22"/>
        </w:rPr>
        <w:t>Председательствующий</w:t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 w:rsidR="00516137">
        <w:rPr>
          <w:color w:val="000000"/>
          <w:sz w:val="22"/>
          <w:szCs w:val="22"/>
        </w:rPr>
        <w:t>(</w:t>
      </w:r>
      <w:r w:rsidRPr="00074CD1">
        <w:rPr>
          <w:color w:val="000000"/>
          <w:sz w:val="22"/>
          <w:szCs w:val="22"/>
        </w:rPr>
        <w:t>подпись</w:t>
      </w:r>
      <w:r w:rsidRPr="00074CD1" w:rsidR="00516137">
        <w:rPr>
          <w:color w:val="000000"/>
          <w:sz w:val="22"/>
          <w:szCs w:val="22"/>
        </w:rPr>
        <w:t>)</w:t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</w:r>
      <w:r w:rsidRPr="00074CD1">
        <w:rPr>
          <w:color w:val="000000"/>
          <w:sz w:val="22"/>
          <w:szCs w:val="22"/>
        </w:rPr>
        <w:tab/>
        <w:t xml:space="preserve"> </w:t>
      </w:r>
      <w:r w:rsidRPr="00074CD1" w:rsidR="00516137">
        <w:rPr>
          <w:color w:val="000000"/>
          <w:sz w:val="22"/>
          <w:szCs w:val="22"/>
        </w:rPr>
        <w:t xml:space="preserve">  </w:t>
      </w:r>
      <w:r w:rsidRPr="00074CD1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4CD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74CD1"/>
    <w:rsid w:val="00077C9A"/>
    <w:rsid w:val="00090EE7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875F0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348FF"/>
    <w:rsid w:val="00CB4B13"/>
    <w:rsid w:val="00CC00D4"/>
    <w:rsid w:val="00CD63E6"/>
    <w:rsid w:val="00CE0A45"/>
    <w:rsid w:val="00D003F4"/>
    <w:rsid w:val="00D069D7"/>
    <w:rsid w:val="00D10579"/>
    <w:rsid w:val="00D328C7"/>
    <w:rsid w:val="00D53ED6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0D1F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  <w:rsid w:val="00FF73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