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A53B0" w:rsidRPr="00FB54BD" w:rsidP="003119DD">
      <w:pPr>
        <w:jc w:val="right"/>
        <w:rPr>
          <w:sz w:val="26"/>
          <w:szCs w:val="26"/>
        </w:rPr>
      </w:pPr>
      <w:r w:rsidRPr="00FB54BD">
        <w:rPr>
          <w:sz w:val="26"/>
          <w:szCs w:val="26"/>
        </w:rPr>
        <w:t>Дело № 2-59-2</w:t>
      </w:r>
      <w:r>
        <w:rPr>
          <w:sz w:val="26"/>
          <w:szCs w:val="26"/>
        </w:rPr>
        <w:t>93</w:t>
      </w:r>
      <w:r w:rsidRPr="00FB54BD">
        <w:rPr>
          <w:sz w:val="26"/>
          <w:szCs w:val="26"/>
        </w:rPr>
        <w:t>/2018</w:t>
      </w:r>
    </w:p>
    <w:p w:rsidR="00AA53B0" w:rsidRPr="00FB54BD" w:rsidP="003119DD">
      <w:pPr>
        <w:jc w:val="center"/>
        <w:rPr>
          <w:b/>
          <w:bCs/>
          <w:sz w:val="26"/>
          <w:szCs w:val="26"/>
        </w:rPr>
      </w:pPr>
    </w:p>
    <w:p w:rsidR="00AA53B0" w:rsidRPr="00FB54BD" w:rsidP="003119DD">
      <w:pPr>
        <w:jc w:val="center"/>
        <w:rPr>
          <w:sz w:val="26"/>
          <w:szCs w:val="26"/>
        </w:rPr>
      </w:pPr>
      <w:r w:rsidRPr="00FB54BD">
        <w:rPr>
          <w:b/>
          <w:bCs/>
          <w:sz w:val="26"/>
          <w:szCs w:val="26"/>
        </w:rPr>
        <w:t>Р Е Ш Е Н И Е</w:t>
      </w:r>
    </w:p>
    <w:p w:rsidR="00AA53B0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и м е н е м   Р о с с и й с к о й   Ф е д е р а ц и и</w:t>
      </w:r>
    </w:p>
    <w:p w:rsidR="00AA53B0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(резолютивная   часть)</w:t>
      </w:r>
    </w:p>
    <w:p w:rsidR="00AA53B0" w:rsidRPr="00FB54BD" w:rsidP="008D6E84">
      <w:pPr>
        <w:spacing w:before="120" w:after="12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21 июн</w:t>
      </w:r>
      <w:r w:rsidRPr="00FB54BD">
        <w:rPr>
          <w:sz w:val="26"/>
          <w:szCs w:val="26"/>
        </w:rPr>
        <w:t>я 2018 г.</w:t>
      </w:r>
    </w:p>
    <w:p w:rsidR="00AA53B0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FB54BD">
        <w:rPr>
          <w:sz w:val="26"/>
          <w:szCs w:val="26"/>
        </w:rPr>
        <w:t>Сангаджи-Горяев Д.Б.,</w:t>
      </w:r>
    </w:p>
    <w:p w:rsidR="00AA53B0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при секретар</w:t>
      </w:r>
      <w:r>
        <w:rPr>
          <w:sz w:val="26"/>
          <w:szCs w:val="26"/>
        </w:rPr>
        <w:t>ях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Кулик Н.В.</w:t>
      </w:r>
      <w:r w:rsidRPr="00FB54BD">
        <w:rPr>
          <w:sz w:val="26"/>
          <w:szCs w:val="26"/>
        </w:rPr>
        <w:t>,</w:t>
      </w:r>
      <w:r>
        <w:rPr>
          <w:sz w:val="26"/>
          <w:szCs w:val="26"/>
        </w:rPr>
        <w:t xml:space="preserve"> Синюченко А.А.,</w:t>
      </w:r>
    </w:p>
    <w:p w:rsidR="00AA53B0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с участием истца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>
        <w:rPr>
          <w:sz w:val="26"/>
          <w:szCs w:val="26"/>
        </w:rPr>
        <w:t>Москаленко А.В.</w:t>
      </w:r>
      <w:r w:rsidRPr="00FB54BD">
        <w:rPr>
          <w:sz w:val="26"/>
          <w:szCs w:val="26"/>
        </w:rPr>
        <w:t>,</w:t>
      </w:r>
    </w:p>
    <w:p w:rsidR="00AA53B0" w:rsidRPr="00FB54BD" w:rsidP="008D6E84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Чубарь А.С.,</w:t>
      </w:r>
    </w:p>
    <w:p w:rsidR="00AA53B0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Москаленко А.В.</w:t>
      </w:r>
      <w:r w:rsidRPr="00FB54BD">
        <w:rPr>
          <w:sz w:val="26"/>
          <w:szCs w:val="26"/>
        </w:rPr>
        <w:t xml:space="preserve"> к </w:t>
      </w:r>
      <w:r>
        <w:rPr>
          <w:sz w:val="26"/>
          <w:szCs w:val="26"/>
        </w:rPr>
        <w:t>Чубарь А.С.</w:t>
      </w:r>
      <w:r w:rsidRPr="00FB54BD">
        <w:rPr>
          <w:sz w:val="26"/>
          <w:szCs w:val="26"/>
        </w:rPr>
        <w:t xml:space="preserve"> о взыскании задолженности по договору займа,</w:t>
      </w:r>
    </w:p>
    <w:p w:rsidR="00AA53B0" w:rsidRPr="00FB54BD" w:rsidP="00414F57">
      <w:pPr>
        <w:pStyle w:val="BodyText"/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 xml:space="preserve">руководствуясь статьями 194-199 Гражданского процессуального кодекса РФ, </w:t>
      </w:r>
    </w:p>
    <w:p w:rsidR="00AA53B0" w:rsidRPr="00FB54BD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р е ш и л:</w:t>
      </w:r>
    </w:p>
    <w:p w:rsidR="00AA53B0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исковое заявление </w:t>
      </w:r>
      <w:r>
        <w:rPr>
          <w:sz w:val="26"/>
          <w:szCs w:val="26"/>
        </w:rPr>
        <w:t>Москаленко А.В.</w:t>
      </w:r>
      <w:r w:rsidRPr="00FB54BD">
        <w:rPr>
          <w:sz w:val="26"/>
          <w:szCs w:val="26"/>
        </w:rPr>
        <w:t xml:space="preserve"> удовлетворить</w:t>
      </w:r>
      <w:r>
        <w:rPr>
          <w:sz w:val="26"/>
          <w:szCs w:val="26"/>
        </w:rPr>
        <w:t xml:space="preserve"> частично</w:t>
      </w:r>
      <w:r w:rsidRPr="00FB54BD">
        <w:rPr>
          <w:sz w:val="26"/>
          <w:szCs w:val="26"/>
        </w:rPr>
        <w:t>.</w:t>
      </w:r>
    </w:p>
    <w:p w:rsidR="00AA53B0" w:rsidRPr="00FB54BD" w:rsidP="008D6E84">
      <w:pPr>
        <w:jc w:val="both"/>
        <w:rPr>
          <w:color w:val="000000"/>
          <w:sz w:val="26"/>
          <w:szCs w:val="26"/>
          <w:lang w:eastAsia="en-US"/>
        </w:rPr>
      </w:pPr>
      <w:r w:rsidRPr="00FB54BD">
        <w:rPr>
          <w:sz w:val="26"/>
          <w:szCs w:val="26"/>
        </w:rPr>
        <w:tab/>
        <w:t xml:space="preserve">Взыскать с </w:t>
      </w:r>
      <w:r>
        <w:rPr>
          <w:sz w:val="26"/>
          <w:szCs w:val="26"/>
        </w:rPr>
        <w:t>Чубарь А.С.</w:t>
      </w:r>
      <w:r w:rsidRPr="00FB54BD">
        <w:rPr>
          <w:sz w:val="26"/>
          <w:szCs w:val="26"/>
        </w:rPr>
        <w:t xml:space="preserve">, </w:t>
      </w:r>
      <w:r>
        <w:rPr>
          <w:sz w:val="24"/>
          <w:szCs w:val="24"/>
        </w:rPr>
        <w:t>&lt;персональные данные&gt;</w:t>
      </w:r>
      <w:r w:rsidRPr="00FB54BD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 xml:space="preserve">Москаленко А.В., </w:t>
      </w:r>
      <w:r>
        <w:rPr>
          <w:sz w:val="24"/>
          <w:szCs w:val="24"/>
        </w:rPr>
        <w:t>&lt;персональные данные&gt;</w:t>
      </w:r>
      <w:r>
        <w:rPr>
          <w:sz w:val="26"/>
          <w:szCs w:val="26"/>
        </w:rPr>
        <w:t>,</w:t>
      </w:r>
      <w:r w:rsidRPr="00FB54BD">
        <w:rPr>
          <w:sz w:val="26"/>
          <w:szCs w:val="26"/>
        </w:rPr>
        <w:t xml:space="preserve"> задолженность по договору займа от 1</w:t>
      </w:r>
      <w:r>
        <w:rPr>
          <w:sz w:val="26"/>
          <w:szCs w:val="26"/>
        </w:rPr>
        <w:t>3</w:t>
      </w:r>
      <w:r w:rsidRPr="00FB54BD">
        <w:rPr>
          <w:sz w:val="26"/>
          <w:szCs w:val="26"/>
        </w:rPr>
        <w:t xml:space="preserve"> а</w:t>
      </w:r>
      <w:r>
        <w:rPr>
          <w:sz w:val="26"/>
          <w:szCs w:val="26"/>
        </w:rPr>
        <w:t>преля</w:t>
      </w:r>
      <w:r w:rsidRPr="00FB54BD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FB54BD">
        <w:rPr>
          <w:sz w:val="26"/>
          <w:szCs w:val="26"/>
        </w:rPr>
        <w:t xml:space="preserve"> г. в размере </w:t>
      </w:r>
      <w:r>
        <w:rPr>
          <w:sz w:val="26"/>
          <w:szCs w:val="26"/>
        </w:rPr>
        <w:t>8000</w:t>
      </w:r>
      <w:r w:rsidRPr="00FB54BD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</w:t>
      </w:r>
      <w:r w:rsidRPr="00FB54BD">
        <w:rPr>
          <w:sz w:val="26"/>
          <w:szCs w:val="26"/>
        </w:rPr>
        <w:t xml:space="preserve">ь тысяч) руб. </w:t>
      </w:r>
      <w:r>
        <w:rPr>
          <w:sz w:val="26"/>
          <w:szCs w:val="26"/>
        </w:rPr>
        <w:t>00</w:t>
      </w:r>
      <w:r w:rsidRPr="00FB54BD">
        <w:rPr>
          <w:sz w:val="26"/>
          <w:szCs w:val="26"/>
        </w:rPr>
        <w:t xml:space="preserve"> коп., процент</w:t>
      </w:r>
      <w:r>
        <w:rPr>
          <w:sz w:val="26"/>
          <w:szCs w:val="26"/>
        </w:rPr>
        <w:t xml:space="preserve">ы за пользование чужими средствами в размере 44 руб. 49 коп., </w:t>
      </w:r>
      <w:r w:rsidRPr="00FB54BD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 xml:space="preserve">судебные </w:t>
      </w:r>
      <w:r w:rsidRPr="00FB54BD">
        <w:rPr>
          <w:sz w:val="26"/>
          <w:szCs w:val="26"/>
        </w:rPr>
        <w:t xml:space="preserve">расходы на </w:t>
      </w:r>
      <w:r>
        <w:rPr>
          <w:sz w:val="26"/>
          <w:szCs w:val="26"/>
        </w:rPr>
        <w:t xml:space="preserve">оплату услуг представителя в размере 9000 руб. и на </w:t>
      </w:r>
      <w:r w:rsidRPr="00FB54BD">
        <w:rPr>
          <w:sz w:val="26"/>
          <w:szCs w:val="26"/>
        </w:rPr>
        <w:t xml:space="preserve">уплату государственной пошлины в размере </w:t>
      </w:r>
      <w:r>
        <w:rPr>
          <w:sz w:val="26"/>
          <w:szCs w:val="26"/>
        </w:rPr>
        <w:t>400</w:t>
      </w:r>
      <w:r w:rsidRPr="00FB54BD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четыреста</w:t>
      </w:r>
      <w:r w:rsidRPr="00FB54BD">
        <w:rPr>
          <w:sz w:val="26"/>
          <w:szCs w:val="26"/>
        </w:rPr>
        <w:t xml:space="preserve">) руб. </w:t>
      </w:r>
      <w:r>
        <w:rPr>
          <w:sz w:val="26"/>
          <w:szCs w:val="26"/>
        </w:rPr>
        <w:t>00</w:t>
      </w:r>
      <w:r w:rsidRPr="00FB54BD">
        <w:rPr>
          <w:sz w:val="26"/>
          <w:szCs w:val="26"/>
        </w:rPr>
        <w:t xml:space="preserve"> коп.</w:t>
      </w:r>
    </w:p>
    <w:p w:rsidR="00AA53B0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53B0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AA53B0" w:rsidRPr="00FB54BD" w:rsidP="008D6E84">
      <w:pPr>
        <w:jc w:val="both"/>
        <w:rPr>
          <w:sz w:val="26"/>
          <w:szCs w:val="26"/>
        </w:rPr>
      </w:pPr>
    </w:p>
    <w:p w:rsidR="00AA53B0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Председательствующий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>(подпись)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</w:t>
      </w:r>
      <w:r w:rsidRPr="00FB54BD">
        <w:rPr>
          <w:sz w:val="26"/>
          <w:szCs w:val="26"/>
        </w:rPr>
        <w:t>Д.Б. Сангаджи-Горяев</w:t>
      </w:r>
    </w:p>
    <w:p w:rsidR="00AA53B0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AA53B0" w:rsidP="00BD6DDB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AA53B0" w:rsidP="00BD6D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AA53B0" w:rsidP="00BD6D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AA53B0" w:rsidP="00BD6D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AA53B0" w:rsidRPr="00FB54BD" w:rsidP="00FB54BD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C563C"/>
    <w:rsid w:val="001261B4"/>
    <w:rsid w:val="00174DC6"/>
    <w:rsid w:val="00175D98"/>
    <w:rsid w:val="002E2374"/>
    <w:rsid w:val="002F5D7C"/>
    <w:rsid w:val="002F6D47"/>
    <w:rsid w:val="003119DD"/>
    <w:rsid w:val="00363F20"/>
    <w:rsid w:val="003C5B48"/>
    <w:rsid w:val="003F50F5"/>
    <w:rsid w:val="00414F57"/>
    <w:rsid w:val="004408A1"/>
    <w:rsid w:val="00523A1D"/>
    <w:rsid w:val="00544996"/>
    <w:rsid w:val="005E6BB7"/>
    <w:rsid w:val="005F21B8"/>
    <w:rsid w:val="00601F21"/>
    <w:rsid w:val="00614F6C"/>
    <w:rsid w:val="006E6B7F"/>
    <w:rsid w:val="006F0956"/>
    <w:rsid w:val="006F1234"/>
    <w:rsid w:val="00777F4C"/>
    <w:rsid w:val="007F5501"/>
    <w:rsid w:val="008941D8"/>
    <w:rsid w:val="008B6276"/>
    <w:rsid w:val="008D6E84"/>
    <w:rsid w:val="008E58D1"/>
    <w:rsid w:val="008F162A"/>
    <w:rsid w:val="0096268B"/>
    <w:rsid w:val="009B66DB"/>
    <w:rsid w:val="00A33B4F"/>
    <w:rsid w:val="00AA53B0"/>
    <w:rsid w:val="00B9312A"/>
    <w:rsid w:val="00BD6DDB"/>
    <w:rsid w:val="00D45827"/>
    <w:rsid w:val="00D66014"/>
    <w:rsid w:val="00DC11BB"/>
    <w:rsid w:val="00DF3658"/>
    <w:rsid w:val="00DF5F83"/>
    <w:rsid w:val="00E12CE2"/>
    <w:rsid w:val="00EA08F2"/>
    <w:rsid w:val="00EE175C"/>
    <w:rsid w:val="00EE7E09"/>
    <w:rsid w:val="00F23AF4"/>
    <w:rsid w:val="00F8465E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BD6DDB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