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E81" w:rsidP="00B70E81">
      <w:pPr>
        <w:jc w:val="right"/>
        <w:rPr>
          <w:sz w:val="26"/>
          <w:szCs w:val="26"/>
        </w:rPr>
      </w:pPr>
      <w:r>
        <w:rPr>
          <w:sz w:val="26"/>
          <w:szCs w:val="26"/>
        </w:rPr>
        <w:t>Дело № 2-59-</w:t>
      </w:r>
      <w:r w:rsidR="007F5D1F">
        <w:rPr>
          <w:sz w:val="26"/>
          <w:szCs w:val="26"/>
        </w:rPr>
        <w:t>665</w:t>
      </w:r>
      <w:r w:rsidR="008A0099">
        <w:rPr>
          <w:sz w:val="26"/>
          <w:szCs w:val="26"/>
        </w:rPr>
        <w:t>/2019</w:t>
      </w:r>
    </w:p>
    <w:p w:rsidR="00204959" w:rsidRPr="00B70E81" w:rsidP="00B70E8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Р Е Ш Е Н И Е</w:t>
      </w:r>
    </w:p>
    <w:p w:rsidR="00204959" w:rsidP="0020495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 м е н е м   Р о с </w:t>
      </w:r>
      <w:r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и й с к о й   Ф е д е р а ц и </w:t>
      </w:r>
      <w:r>
        <w:rPr>
          <w:b/>
          <w:sz w:val="26"/>
          <w:szCs w:val="26"/>
        </w:rPr>
        <w:t>и</w:t>
      </w:r>
    </w:p>
    <w:p w:rsidR="00204959" w:rsidP="0020495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(резолютивная   часть)</w:t>
      </w:r>
    </w:p>
    <w:p w:rsidR="00204959" w:rsidP="00204959">
      <w:pPr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г. Красноперекопск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F5D1F">
        <w:rPr>
          <w:sz w:val="26"/>
          <w:szCs w:val="26"/>
        </w:rPr>
        <w:t xml:space="preserve">     25 ию</w:t>
      </w:r>
      <w:r w:rsidR="00931D7D">
        <w:rPr>
          <w:sz w:val="26"/>
          <w:szCs w:val="26"/>
        </w:rPr>
        <w:t>ля</w:t>
      </w:r>
      <w:r>
        <w:rPr>
          <w:sz w:val="26"/>
          <w:szCs w:val="26"/>
        </w:rPr>
        <w:t xml:space="preserve"> 201</w:t>
      </w:r>
      <w:r w:rsidR="008A0099">
        <w:rPr>
          <w:sz w:val="26"/>
          <w:szCs w:val="26"/>
        </w:rPr>
        <w:t>9</w:t>
      </w:r>
      <w:r>
        <w:rPr>
          <w:sz w:val="26"/>
          <w:szCs w:val="26"/>
        </w:rPr>
        <w:t xml:space="preserve"> г.</w:t>
      </w:r>
    </w:p>
    <w:p w:rsidR="00204959" w:rsidP="0020495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судебного района Республики Крым</w:t>
      </w:r>
      <w:r>
        <w:rPr>
          <w:sz w:val="26"/>
          <w:szCs w:val="26"/>
        </w:rPr>
        <w:tab/>
        <w:t>Сангаджи-Горяева Д.Б.,</w:t>
      </w:r>
    </w:p>
    <w:p w:rsidR="00204959" w:rsidP="008A009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секретаре судебного заседания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Синюченко А.А.,</w:t>
      </w:r>
    </w:p>
    <w:p w:rsidR="00204959" w:rsidP="008A009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представителя истца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Пономарева С.А.,</w:t>
      </w:r>
    </w:p>
    <w:p w:rsidR="00931D7D" w:rsidP="008A009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ответчицы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F5D1F">
        <w:rPr>
          <w:sz w:val="26"/>
          <w:szCs w:val="26"/>
        </w:rPr>
        <w:t>Субботиной О.П.</w:t>
      </w:r>
      <w:r>
        <w:rPr>
          <w:sz w:val="26"/>
          <w:szCs w:val="26"/>
        </w:rPr>
        <w:t>,</w:t>
      </w:r>
    </w:p>
    <w:p w:rsidR="00204959" w:rsidP="0020495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гражданское дело по иску государственного унитарного предприятия Республики Крым «Вода Крыма» в лице его Красноперекопского филиала к </w:t>
      </w:r>
      <w:r w:rsidR="007F5D1F">
        <w:rPr>
          <w:sz w:val="26"/>
          <w:szCs w:val="26"/>
        </w:rPr>
        <w:t xml:space="preserve">Субботиной </w:t>
      </w:r>
      <w:r w:rsidR="00D0413A">
        <w:rPr>
          <w:sz w:val="26"/>
          <w:szCs w:val="26"/>
        </w:rPr>
        <w:t>О.П.</w:t>
      </w:r>
      <w:r>
        <w:rPr>
          <w:sz w:val="26"/>
          <w:szCs w:val="26"/>
        </w:rPr>
        <w:t xml:space="preserve"> о взыскании задолженности за услуги по водоснабжени</w:t>
      </w:r>
      <w:r w:rsidR="008A0099">
        <w:rPr>
          <w:sz w:val="26"/>
          <w:szCs w:val="26"/>
        </w:rPr>
        <w:t>я</w:t>
      </w:r>
      <w:r>
        <w:rPr>
          <w:sz w:val="26"/>
          <w:szCs w:val="26"/>
        </w:rPr>
        <w:t>,</w:t>
      </w:r>
    </w:p>
    <w:p w:rsidR="00204959" w:rsidP="00204959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</w:t>
      </w:r>
      <w:r w:rsidR="00B70E81">
        <w:rPr>
          <w:sz w:val="26"/>
          <w:szCs w:val="26"/>
        </w:rPr>
        <w:t>.</w:t>
      </w:r>
      <w:r>
        <w:rPr>
          <w:sz w:val="26"/>
          <w:szCs w:val="26"/>
        </w:rPr>
        <w:t xml:space="preserve"> 194-199 Гражданского процессуального кодекса РФ,</w:t>
      </w:r>
    </w:p>
    <w:p w:rsidR="00204959" w:rsidP="00204959">
      <w:pPr>
        <w:spacing w:before="12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 е ш и л:</w:t>
      </w:r>
    </w:p>
    <w:p w:rsidR="00204959" w:rsidP="0020495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исковое заявление государственного унитарного предприятия Республики Крым «Вода Крыма» в лице его Красноперекопского филиала удовлетворить.</w:t>
      </w:r>
    </w:p>
    <w:p w:rsidR="00204959" w:rsidP="002049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 w:rsidR="00332479">
        <w:rPr>
          <w:sz w:val="26"/>
          <w:szCs w:val="26"/>
        </w:rPr>
        <w:t xml:space="preserve">Субботиной </w:t>
      </w:r>
      <w:r w:rsidR="00D0413A">
        <w:rPr>
          <w:sz w:val="26"/>
          <w:szCs w:val="26"/>
        </w:rPr>
        <w:t>О.П.</w:t>
      </w:r>
      <w:r w:rsidRPr="00204959">
        <w:rPr>
          <w:sz w:val="26"/>
          <w:szCs w:val="26"/>
        </w:rPr>
        <w:t xml:space="preserve">, </w:t>
      </w:r>
      <w:r w:rsidR="00D0413A">
        <w:rPr>
          <w:sz w:val="26"/>
          <w:szCs w:val="26"/>
        </w:rPr>
        <w:t>«персональные данные»</w:t>
      </w:r>
      <w:r w:rsidRPr="00204959">
        <w:rPr>
          <w:sz w:val="26"/>
          <w:szCs w:val="26"/>
        </w:rPr>
        <w:t xml:space="preserve">, в пользу государственного унитарного предприятия Республики Крым «Вода Крыма» в лице </w:t>
      </w:r>
      <w:r>
        <w:rPr>
          <w:sz w:val="26"/>
          <w:szCs w:val="26"/>
        </w:rPr>
        <w:t>его Красноперекопского филиала</w:t>
      </w:r>
      <w:r w:rsidRPr="00204959">
        <w:rPr>
          <w:sz w:val="26"/>
          <w:szCs w:val="26"/>
        </w:rPr>
        <w:t xml:space="preserve"> </w:t>
      </w:r>
      <w:r w:rsidRPr="00204959" w:rsidR="0096292C">
        <w:rPr>
          <w:sz w:val="26"/>
          <w:szCs w:val="26"/>
        </w:rPr>
        <w:t xml:space="preserve">задолженность по оплате за оказанные услуги по водоснабжению за период с 1 по </w:t>
      </w:r>
      <w:r w:rsidR="00332479">
        <w:rPr>
          <w:sz w:val="26"/>
          <w:szCs w:val="26"/>
        </w:rPr>
        <w:t>3</w:t>
      </w:r>
      <w:r w:rsidR="00E77611">
        <w:rPr>
          <w:sz w:val="26"/>
          <w:szCs w:val="26"/>
        </w:rPr>
        <w:t>1</w:t>
      </w:r>
      <w:r w:rsidR="00332479">
        <w:rPr>
          <w:sz w:val="26"/>
          <w:szCs w:val="26"/>
        </w:rPr>
        <w:t xml:space="preserve"> января </w:t>
      </w:r>
      <w:r w:rsidRPr="00204959" w:rsidR="0096292C">
        <w:rPr>
          <w:sz w:val="26"/>
          <w:szCs w:val="26"/>
        </w:rPr>
        <w:t>201</w:t>
      </w:r>
      <w:r w:rsidR="008A0099">
        <w:rPr>
          <w:sz w:val="26"/>
          <w:szCs w:val="26"/>
        </w:rPr>
        <w:t>8</w:t>
      </w:r>
      <w:r w:rsidRPr="00204959" w:rsidR="0096292C">
        <w:rPr>
          <w:sz w:val="26"/>
          <w:szCs w:val="26"/>
        </w:rPr>
        <w:t xml:space="preserve"> </w:t>
      </w:r>
      <w:r w:rsidR="00332479">
        <w:rPr>
          <w:sz w:val="26"/>
          <w:szCs w:val="26"/>
        </w:rPr>
        <w:t xml:space="preserve">года </w:t>
      </w:r>
      <w:r w:rsidRPr="00204959" w:rsidR="0096292C">
        <w:rPr>
          <w:sz w:val="26"/>
          <w:szCs w:val="26"/>
        </w:rPr>
        <w:t xml:space="preserve">в размере </w:t>
      </w:r>
      <w:r w:rsidR="00332479">
        <w:rPr>
          <w:sz w:val="26"/>
          <w:szCs w:val="26"/>
        </w:rPr>
        <w:t>175</w:t>
      </w:r>
      <w:r w:rsidRPr="00204959" w:rsidR="0096292C">
        <w:rPr>
          <w:sz w:val="26"/>
          <w:szCs w:val="26"/>
        </w:rPr>
        <w:t xml:space="preserve"> (</w:t>
      </w:r>
      <w:r w:rsidR="00332479">
        <w:rPr>
          <w:sz w:val="26"/>
          <w:szCs w:val="26"/>
        </w:rPr>
        <w:t xml:space="preserve">сто </w:t>
      </w:r>
      <w:r w:rsidR="008A0099">
        <w:rPr>
          <w:sz w:val="26"/>
          <w:szCs w:val="26"/>
        </w:rPr>
        <w:t>сем</w:t>
      </w:r>
      <w:r w:rsidR="0096292C">
        <w:rPr>
          <w:sz w:val="26"/>
          <w:szCs w:val="26"/>
        </w:rPr>
        <w:t>ь</w:t>
      </w:r>
      <w:r w:rsidR="00332479">
        <w:rPr>
          <w:sz w:val="26"/>
          <w:szCs w:val="26"/>
        </w:rPr>
        <w:t>деся</w:t>
      </w:r>
      <w:r w:rsidR="0096292C">
        <w:rPr>
          <w:sz w:val="26"/>
          <w:szCs w:val="26"/>
        </w:rPr>
        <w:t xml:space="preserve">т </w:t>
      </w:r>
      <w:r w:rsidR="008A0099">
        <w:rPr>
          <w:sz w:val="26"/>
          <w:szCs w:val="26"/>
        </w:rPr>
        <w:t>пять</w:t>
      </w:r>
      <w:r w:rsidRPr="00204959" w:rsidR="0096292C">
        <w:rPr>
          <w:sz w:val="26"/>
          <w:szCs w:val="26"/>
        </w:rPr>
        <w:t xml:space="preserve">) руб. </w:t>
      </w:r>
      <w:r w:rsidR="00332479">
        <w:rPr>
          <w:sz w:val="26"/>
          <w:szCs w:val="26"/>
        </w:rPr>
        <w:t>26</w:t>
      </w:r>
      <w:r w:rsidR="0096292C">
        <w:rPr>
          <w:sz w:val="26"/>
          <w:szCs w:val="26"/>
        </w:rPr>
        <w:t xml:space="preserve"> коп.</w:t>
      </w:r>
      <w:r w:rsidRPr="00204959" w:rsidR="0096292C">
        <w:rPr>
          <w:sz w:val="26"/>
          <w:szCs w:val="26"/>
        </w:rPr>
        <w:t xml:space="preserve">, а также расходы на уплату государственной пошлины </w:t>
      </w:r>
      <w:r w:rsidR="0096292C">
        <w:rPr>
          <w:sz w:val="26"/>
          <w:szCs w:val="26"/>
        </w:rPr>
        <w:t xml:space="preserve">в размере 400 </w:t>
      </w:r>
      <w:r w:rsidR="00332479">
        <w:rPr>
          <w:sz w:val="26"/>
          <w:szCs w:val="26"/>
        </w:rPr>
        <w:t xml:space="preserve">(четыреста) </w:t>
      </w:r>
      <w:r w:rsidR="0096292C">
        <w:rPr>
          <w:sz w:val="26"/>
          <w:szCs w:val="26"/>
        </w:rPr>
        <w:t>руб.</w:t>
      </w:r>
      <w:r w:rsidR="00332479">
        <w:rPr>
          <w:sz w:val="26"/>
          <w:szCs w:val="26"/>
        </w:rPr>
        <w:t xml:space="preserve"> 00</w:t>
      </w:r>
      <w:r w:rsidR="00332479">
        <w:rPr>
          <w:sz w:val="26"/>
          <w:szCs w:val="26"/>
        </w:rPr>
        <w:t xml:space="preserve"> коп.</w:t>
      </w:r>
    </w:p>
    <w:p w:rsidR="00204959" w:rsidP="002049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04959" w:rsidP="00B70E8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</w:t>
      </w:r>
      <w:r w:rsidR="008A0099">
        <w:rPr>
          <w:sz w:val="26"/>
          <w:szCs w:val="26"/>
        </w:rPr>
        <w:t>мирового судью судебного</w:t>
      </w:r>
      <w:r>
        <w:rPr>
          <w:sz w:val="26"/>
          <w:szCs w:val="26"/>
        </w:rPr>
        <w:t xml:space="preserve"> участк</w:t>
      </w:r>
      <w:r w:rsidR="008A0099">
        <w:rPr>
          <w:sz w:val="26"/>
          <w:szCs w:val="26"/>
        </w:rPr>
        <w:t>а</w:t>
      </w:r>
      <w:r>
        <w:rPr>
          <w:sz w:val="26"/>
          <w:szCs w:val="26"/>
        </w:rPr>
        <w:t xml:space="preserve"> № 59 Красноперекопского судебного района Республики Крым</w:t>
      </w:r>
      <w:r>
        <w:rPr>
          <w:sz w:val="26"/>
          <w:szCs w:val="26"/>
        </w:rPr>
        <w:t>.</w:t>
      </w:r>
    </w:p>
    <w:p w:rsidR="00204959" w:rsidP="00204959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204959" w:rsidP="00204959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>Председательствующий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(подпись)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B71F71">
        <w:rPr>
          <w:sz w:val="26"/>
          <w:szCs w:val="26"/>
        </w:rPr>
        <w:t xml:space="preserve">   </w:t>
      </w:r>
      <w:r>
        <w:rPr>
          <w:sz w:val="26"/>
          <w:szCs w:val="26"/>
        </w:rPr>
        <w:t>Д.Б. Сангаджи-Горяев</w:t>
      </w:r>
    </w:p>
    <w:p w:rsidR="002F6D47"/>
    <w:sectPr w:rsidSect="00204959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56"/>
    <w:rsid w:val="00204959"/>
    <w:rsid w:val="002A11D2"/>
    <w:rsid w:val="002F6D47"/>
    <w:rsid w:val="00332479"/>
    <w:rsid w:val="004A6A78"/>
    <w:rsid w:val="005E6BB7"/>
    <w:rsid w:val="007F5D1F"/>
    <w:rsid w:val="008351D1"/>
    <w:rsid w:val="008619EA"/>
    <w:rsid w:val="008A0099"/>
    <w:rsid w:val="008F7643"/>
    <w:rsid w:val="00931D7D"/>
    <w:rsid w:val="0096292C"/>
    <w:rsid w:val="00B70E81"/>
    <w:rsid w:val="00B71F71"/>
    <w:rsid w:val="00D0413A"/>
    <w:rsid w:val="00DF3658"/>
    <w:rsid w:val="00E77611"/>
    <w:rsid w:val="00F35C56"/>
    <w:rsid w:val="00F74D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04959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049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semiHidden/>
    <w:unhideWhenUsed/>
    <w:rsid w:val="00204959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2049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204959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20495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04959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8619E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619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