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1E7" w:rsidRPr="00B010F1" w:rsidP="00454B0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>Дело № 2-59-</w:t>
      </w:r>
      <w:r w:rsidRPr="00B010F1" w:rsidR="007C2F1E">
        <w:rPr>
          <w:rFonts w:ascii="Times New Roman" w:hAnsi="Times New Roman"/>
          <w:sz w:val="24"/>
          <w:szCs w:val="24"/>
        </w:rPr>
        <w:t>713</w:t>
      </w:r>
      <w:r w:rsidRPr="00B010F1">
        <w:rPr>
          <w:rFonts w:ascii="Times New Roman" w:hAnsi="Times New Roman"/>
          <w:sz w:val="24"/>
          <w:szCs w:val="24"/>
        </w:rPr>
        <w:t>/202</w:t>
      </w:r>
      <w:r w:rsidRPr="00B010F1" w:rsidR="007C2F1E">
        <w:rPr>
          <w:rFonts w:ascii="Times New Roman" w:hAnsi="Times New Roman"/>
          <w:sz w:val="24"/>
          <w:szCs w:val="24"/>
        </w:rPr>
        <w:t>3</w:t>
      </w:r>
    </w:p>
    <w:p w:rsidR="00E061E7" w:rsidRPr="00B010F1" w:rsidP="00454B0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 xml:space="preserve">УИД </w:t>
      </w:r>
      <w:r w:rsidRPr="00B010F1">
        <w:rPr>
          <w:rFonts w:ascii="Times New Roman" w:hAnsi="Times New Roman"/>
          <w:bCs/>
          <w:sz w:val="24"/>
          <w:szCs w:val="24"/>
        </w:rPr>
        <w:t>91MS0059-01-202</w:t>
      </w:r>
      <w:r w:rsidRPr="00B010F1" w:rsidR="007C2F1E">
        <w:rPr>
          <w:rFonts w:ascii="Times New Roman" w:hAnsi="Times New Roman"/>
          <w:bCs/>
          <w:sz w:val="24"/>
          <w:szCs w:val="24"/>
        </w:rPr>
        <w:t>3</w:t>
      </w:r>
      <w:r w:rsidRPr="00B010F1">
        <w:rPr>
          <w:rFonts w:ascii="Times New Roman" w:hAnsi="Times New Roman"/>
          <w:bCs/>
          <w:sz w:val="24"/>
          <w:szCs w:val="24"/>
        </w:rPr>
        <w:t>-001</w:t>
      </w:r>
      <w:r w:rsidRPr="00B010F1" w:rsidR="007C2F1E">
        <w:rPr>
          <w:rFonts w:ascii="Times New Roman" w:hAnsi="Times New Roman"/>
          <w:bCs/>
          <w:sz w:val="24"/>
          <w:szCs w:val="24"/>
        </w:rPr>
        <w:t>136</w:t>
      </w:r>
      <w:r w:rsidRPr="00B010F1">
        <w:rPr>
          <w:rFonts w:ascii="Times New Roman" w:hAnsi="Times New Roman"/>
          <w:bCs/>
          <w:sz w:val="24"/>
          <w:szCs w:val="24"/>
        </w:rPr>
        <w:t>-</w:t>
      </w:r>
      <w:r w:rsidRPr="00B010F1" w:rsidR="007C2F1E">
        <w:rPr>
          <w:rFonts w:ascii="Times New Roman" w:hAnsi="Times New Roman"/>
          <w:bCs/>
          <w:sz w:val="24"/>
          <w:szCs w:val="24"/>
        </w:rPr>
        <w:t>11</w:t>
      </w:r>
    </w:p>
    <w:p w:rsidR="00E061E7" w:rsidRPr="00B010F1" w:rsidP="00454B0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454B02" w:rsidRPr="00B010F1" w:rsidP="00454B0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B010F1">
        <w:t>ЗАОЧНОЕ РЕШЕНИЕ</w:t>
      </w:r>
    </w:p>
    <w:p w:rsidR="00E061E7" w:rsidRPr="00B010F1" w:rsidP="00454B0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B010F1">
        <w:t>ИМЕНЕМ РОССИЙСКОЙ ФЕДЕРАЦИИ</w:t>
      </w:r>
    </w:p>
    <w:p w:rsidR="00E061E7" w:rsidRPr="00B010F1" w:rsidP="00454B0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B010F1">
        <w:t>(резолютивная часть)</w:t>
      </w:r>
    </w:p>
    <w:p w:rsidR="00E061E7" w:rsidRPr="00B010F1" w:rsidP="00454B0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061E7" w:rsidRPr="00B010F1" w:rsidP="00454B02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>25</w:t>
      </w:r>
      <w:r w:rsidRPr="00B010F1" w:rsidR="007C2F1E">
        <w:rPr>
          <w:rFonts w:ascii="Times New Roman" w:hAnsi="Times New Roman"/>
          <w:sz w:val="24"/>
          <w:szCs w:val="24"/>
        </w:rPr>
        <w:t xml:space="preserve"> августа</w:t>
      </w:r>
      <w:r w:rsidRPr="00B010F1">
        <w:rPr>
          <w:rFonts w:ascii="Times New Roman" w:hAnsi="Times New Roman"/>
          <w:sz w:val="24"/>
          <w:szCs w:val="24"/>
        </w:rPr>
        <w:t xml:space="preserve"> 202</w:t>
      </w:r>
      <w:r w:rsidRPr="00B010F1" w:rsidR="007C2F1E">
        <w:rPr>
          <w:rFonts w:ascii="Times New Roman" w:hAnsi="Times New Roman"/>
          <w:sz w:val="24"/>
          <w:szCs w:val="24"/>
        </w:rPr>
        <w:t>3</w:t>
      </w:r>
      <w:r w:rsidRPr="00B010F1">
        <w:rPr>
          <w:rFonts w:ascii="Times New Roman" w:hAnsi="Times New Roman"/>
          <w:sz w:val="24"/>
          <w:szCs w:val="24"/>
        </w:rPr>
        <w:t xml:space="preserve"> г.     </w:t>
      </w:r>
      <w:r w:rsidRPr="00B010F1">
        <w:rPr>
          <w:rFonts w:ascii="Times New Roman" w:hAnsi="Times New Roman"/>
          <w:sz w:val="24"/>
          <w:szCs w:val="24"/>
        </w:rPr>
        <w:tab/>
      </w:r>
      <w:r w:rsidRPr="00B010F1">
        <w:rPr>
          <w:rFonts w:ascii="Times New Roman" w:hAnsi="Times New Roman"/>
          <w:sz w:val="24"/>
          <w:szCs w:val="24"/>
        </w:rPr>
        <w:tab/>
      </w:r>
      <w:r w:rsidRPr="00B010F1">
        <w:rPr>
          <w:rFonts w:ascii="Times New Roman" w:hAnsi="Times New Roman"/>
          <w:sz w:val="24"/>
          <w:szCs w:val="24"/>
        </w:rPr>
        <w:tab/>
        <w:t xml:space="preserve">                                     г. Красноперекопск</w:t>
      </w:r>
    </w:p>
    <w:p w:rsidR="00E061E7" w:rsidRPr="00B010F1" w:rsidP="00454B0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061E7" w:rsidRPr="00B010F1" w:rsidP="00454B0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E061E7" w:rsidRPr="00B010F1" w:rsidP="00454B0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010F1">
        <w:t>при секретаре Ваулине В.И.,</w:t>
      </w:r>
    </w:p>
    <w:p w:rsidR="00E061E7" w:rsidRPr="00B010F1" w:rsidP="00454B0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010F1">
        <w:t xml:space="preserve">рассмотрев в открытом судебном заседании гражданское дело по исковому заявлению </w:t>
      </w:r>
      <w:r w:rsidRPr="00B010F1" w:rsidR="007C2F1E">
        <w:t xml:space="preserve">Публичного акционерного общества страховая компания «Росгосстрах» </w:t>
      </w:r>
      <w:r w:rsidRPr="00B010F1">
        <w:t xml:space="preserve">к </w:t>
      </w:r>
      <w:r w:rsidRPr="00B010F1" w:rsidR="007C2F1E">
        <w:t xml:space="preserve">Здор Валерию Викторовичу </w:t>
      </w:r>
      <w:r w:rsidRPr="00B010F1" w:rsidR="00B33978">
        <w:rPr>
          <w:rFonts w:eastAsiaTheme="minorHAnsi"/>
          <w:lang w:eastAsia="en-US"/>
        </w:rPr>
        <w:t>о взыскании выплаченного возмещения в порядке регресса</w:t>
      </w:r>
      <w:r w:rsidRPr="00B010F1">
        <w:t>,</w:t>
      </w:r>
    </w:p>
    <w:p w:rsidR="00E061E7" w:rsidRPr="00B010F1" w:rsidP="00454B0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010F1">
        <w:t>Руководствуясь статьями 194-199, 233-237 Гражданского процессуального кодекса Российской Федерации, мировой</w:t>
      </w:r>
      <w:r w:rsidRPr="00B010F1">
        <w:t xml:space="preserve"> судья</w:t>
      </w:r>
    </w:p>
    <w:p w:rsidR="001C2044" w:rsidRPr="00B010F1" w:rsidP="00454B0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061E7" w:rsidRPr="00B010F1" w:rsidP="00454B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>РЕШИЛ:</w:t>
      </w:r>
    </w:p>
    <w:p w:rsidR="00E061E7" w:rsidRPr="00B010F1" w:rsidP="00454B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61E7" w:rsidRPr="00B010F1" w:rsidP="00454B0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 xml:space="preserve">Исковые требования </w:t>
      </w:r>
      <w:r w:rsidRPr="00B010F1" w:rsidR="0093423A">
        <w:rPr>
          <w:rFonts w:ascii="Times New Roman" w:hAnsi="Times New Roman"/>
          <w:sz w:val="24"/>
          <w:szCs w:val="24"/>
        </w:rPr>
        <w:t>Публичного акционерного общества страховая компания «Росгосстрах»</w:t>
      </w:r>
      <w:r w:rsidRPr="00B010F1">
        <w:rPr>
          <w:rFonts w:ascii="Times New Roman" w:hAnsi="Times New Roman"/>
          <w:sz w:val="24"/>
          <w:szCs w:val="24"/>
        </w:rPr>
        <w:t xml:space="preserve"> о взыскании выплаченного возмещения в порядке регресса - удовлетворить.</w:t>
      </w:r>
    </w:p>
    <w:p w:rsidR="00B33978" w:rsidRPr="00B010F1" w:rsidP="00454B0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 xml:space="preserve">Взыскать </w:t>
      </w:r>
      <w:r w:rsidRPr="00B010F1">
        <w:rPr>
          <w:rFonts w:ascii="Times New Roman" w:hAnsi="Times New Roman"/>
          <w:sz w:val="24"/>
          <w:szCs w:val="24"/>
        </w:rPr>
        <w:t>с</w:t>
      </w:r>
      <w:r w:rsidRPr="00B01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Здор Валерия Викторовича,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B010F1" w:rsidR="0093423A">
        <w:rPr>
          <w:rFonts w:ascii="Times New Roman" w:hAnsi="Times New Roman"/>
          <w:sz w:val="24"/>
          <w:szCs w:val="24"/>
        </w:rPr>
        <w:t xml:space="preserve"> </w:t>
      </w:r>
      <w:r w:rsidRPr="00B010F1">
        <w:rPr>
          <w:rFonts w:ascii="Times New Roman" w:hAnsi="Times New Roman"/>
          <w:sz w:val="24"/>
          <w:szCs w:val="24"/>
        </w:rPr>
        <w:t xml:space="preserve">в пользу </w:t>
      </w:r>
      <w:r w:rsidRPr="00B010F1" w:rsidR="0093423A">
        <w:rPr>
          <w:rFonts w:ascii="Times New Roman" w:hAnsi="Times New Roman"/>
          <w:sz w:val="24"/>
          <w:szCs w:val="24"/>
        </w:rPr>
        <w:t xml:space="preserve">Публичного акционерного общества страховая компания «Росгосстрах» (ИНН 7707067683, ОГРН 1027739049689) </w:t>
      </w:r>
      <w:r w:rsidRPr="00B010F1">
        <w:rPr>
          <w:rFonts w:ascii="Times New Roman" w:hAnsi="Times New Roman"/>
          <w:sz w:val="24"/>
          <w:szCs w:val="24"/>
        </w:rPr>
        <w:t>денежную</w:t>
      </w:r>
      <w:r w:rsidRPr="00B010F1">
        <w:rPr>
          <w:rFonts w:ascii="Times New Roman" w:hAnsi="Times New Roman"/>
          <w:sz w:val="24"/>
          <w:szCs w:val="24"/>
        </w:rPr>
        <w:t xml:space="preserve"> сумму в порядке регресса в размере </w:t>
      </w:r>
      <w:r w:rsidRPr="00B010F1" w:rsidR="0093423A">
        <w:rPr>
          <w:rFonts w:ascii="Times New Roman" w:hAnsi="Times New Roman"/>
          <w:sz w:val="24"/>
          <w:szCs w:val="24"/>
        </w:rPr>
        <w:t>48</w:t>
      </w:r>
      <w:r w:rsidRPr="00B010F1" w:rsidR="0061238F">
        <w:rPr>
          <w:rFonts w:ascii="Times New Roman" w:hAnsi="Times New Roman"/>
          <w:sz w:val="24"/>
          <w:szCs w:val="24"/>
        </w:rPr>
        <w:t> </w:t>
      </w:r>
      <w:r w:rsidRPr="00B010F1" w:rsidR="0093423A">
        <w:rPr>
          <w:rFonts w:ascii="Times New Roman" w:hAnsi="Times New Roman"/>
          <w:sz w:val="24"/>
          <w:szCs w:val="24"/>
        </w:rPr>
        <w:t>166</w:t>
      </w:r>
      <w:r w:rsidRPr="00B010F1" w:rsidR="0061238F">
        <w:rPr>
          <w:rFonts w:ascii="Times New Roman" w:hAnsi="Times New Roman"/>
          <w:sz w:val="24"/>
          <w:szCs w:val="24"/>
        </w:rPr>
        <w:t xml:space="preserve"> (сорок восемь тысяч сто шестьдесят шесть) руб. </w:t>
      </w:r>
      <w:r w:rsidRPr="00B010F1">
        <w:rPr>
          <w:rFonts w:ascii="Times New Roman" w:hAnsi="Times New Roman"/>
          <w:sz w:val="24"/>
          <w:szCs w:val="24"/>
        </w:rPr>
        <w:t>00</w:t>
      </w:r>
      <w:r w:rsidRPr="00B010F1" w:rsidR="0061238F">
        <w:rPr>
          <w:rFonts w:ascii="Times New Roman" w:hAnsi="Times New Roman"/>
          <w:sz w:val="24"/>
          <w:szCs w:val="24"/>
        </w:rPr>
        <w:t xml:space="preserve"> коп.</w:t>
      </w:r>
      <w:r w:rsidRPr="00B010F1">
        <w:rPr>
          <w:rFonts w:ascii="Times New Roman" w:hAnsi="Times New Roman"/>
          <w:sz w:val="24"/>
          <w:szCs w:val="24"/>
        </w:rPr>
        <w:t xml:space="preserve">, а также сумму уплаченной государственной пошлины в размере </w:t>
      </w:r>
      <w:r w:rsidRPr="00B010F1" w:rsidR="0061238F">
        <w:rPr>
          <w:rFonts w:ascii="Times New Roman" w:hAnsi="Times New Roman"/>
          <w:sz w:val="24"/>
          <w:szCs w:val="24"/>
        </w:rPr>
        <w:t>1 644 (одна тысяча шестьсот сорок четыре)</w:t>
      </w:r>
      <w:r w:rsidRPr="00B010F1">
        <w:rPr>
          <w:rFonts w:ascii="Times New Roman" w:hAnsi="Times New Roman"/>
          <w:sz w:val="24"/>
          <w:szCs w:val="24"/>
        </w:rPr>
        <w:t xml:space="preserve"> руб.</w:t>
      </w:r>
      <w:r w:rsidRPr="00B010F1" w:rsidR="0061238F">
        <w:rPr>
          <w:rFonts w:ascii="Times New Roman" w:hAnsi="Times New Roman"/>
          <w:sz w:val="24"/>
          <w:szCs w:val="24"/>
        </w:rPr>
        <w:t xml:space="preserve"> 98 коп.</w:t>
      </w:r>
      <w:r w:rsidRPr="00B010F1">
        <w:rPr>
          <w:rFonts w:ascii="Times New Roman" w:hAnsi="Times New Roman"/>
          <w:sz w:val="24"/>
          <w:szCs w:val="24"/>
        </w:rPr>
        <w:t xml:space="preserve">, а всего взыскать – </w:t>
      </w:r>
      <w:r w:rsidRPr="00B010F1" w:rsidR="0061238F">
        <w:rPr>
          <w:rFonts w:ascii="Times New Roman" w:hAnsi="Times New Roman"/>
          <w:sz w:val="24"/>
          <w:szCs w:val="24"/>
        </w:rPr>
        <w:t>49 810</w:t>
      </w:r>
      <w:r w:rsidRPr="00B010F1">
        <w:rPr>
          <w:rFonts w:ascii="Times New Roman" w:hAnsi="Times New Roman"/>
          <w:sz w:val="24"/>
          <w:szCs w:val="24"/>
        </w:rPr>
        <w:t xml:space="preserve"> рублей (</w:t>
      </w:r>
      <w:r w:rsidRPr="00B010F1" w:rsidR="000F29E1">
        <w:rPr>
          <w:rFonts w:ascii="Times New Roman" w:hAnsi="Times New Roman"/>
          <w:sz w:val="24"/>
          <w:szCs w:val="24"/>
        </w:rPr>
        <w:t xml:space="preserve">сорок девять </w:t>
      </w:r>
      <w:r w:rsidRPr="00B010F1">
        <w:rPr>
          <w:rFonts w:ascii="Times New Roman" w:hAnsi="Times New Roman"/>
          <w:sz w:val="24"/>
          <w:szCs w:val="24"/>
        </w:rPr>
        <w:t xml:space="preserve">тысяч </w:t>
      </w:r>
      <w:r w:rsidRPr="00B010F1" w:rsidR="000F29E1">
        <w:rPr>
          <w:rFonts w:ascii="Times New Roman" w:hAnsi="Times New Roman"/>
          <w:sz w:val="24"/>
          <w:szCs w:val="24"/>
        </w:rPr>
        <w:t>восемьсот десять</w:t>
      </w:r>
      <w:r w:rsidRPr="00B010F1">
        <w:rPr>
          <w:rFonts w:ascii="Times New Roman" w:hAnsi="Times New Roman"/>
          <w:sz w:val="24"/>
          <w:szCs w:val="24"/>
        </w:rPr>
        <w:t xml:space="preserve">) рублей </w:t>
      </w:r>
      <w:r w:rsidRPr="00B010F1" w:rsidR="0061238F">
        <w:rPr>
          <w:rFonts w:ascii="Times New Roman" w:hAnsi="Times New Roman"/>
          <w:sz w:val="24"/>
          <w:szCs w:val="24"/>
        </w:rPr>
        <w:t>98</w:t>
      </w:r>
      <w:r w:rsidRPr="00B010F1">
        <w:rPr>
          <w:rFonts w:ascii="Times New Roman" w:hAnsi="Times New Roman"/>
          <w:sz w:val="24"/>
          <w:szCs w:val="24"/>
        </w:rPr>
        <w:t xml:space="preserve"> коп.</w:t>
      </w:r>
    </w:p>
    <w:p w:rsidR="00454B02" w:rsidRPr="00B010F1" w:rsidP="00454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</w:t>
      </w:r>
      <w:r w:rsidRPr="00B010F1">
        <w:rPr>
          <w:rFonts w:ascii="Times New Roman" w:hAnsi="Times New Roman"/>
          <w:sz w:val="24"/>
          <w:szCs w:val="24"/>
        </w:rPr>
        <w:t>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</w:t>
      </w:r>
      <w:r w:rsidRPr="00B010F1">
        <w:rPr>
          <w:rFonts w:ascii="Times New Roman" w:hAnsi="Times New Roman"/>
          <w:sz w:val="24"/>
          <w:szCs w:val="24"/>
        </w:rPr>
        <w:t>ца, участвующие в деле, их представители не присутствовали в судебном заседании.</w:t>
      </w:r>
    </w:p>
    <w:p w:rsidR="00454B02" w:rsidRPr="00B010F1" w:rsidP="00454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B010F1">
        <w:rPr>
          <w:rFonts w:ascii="Times New Roman" w:hAnsi="Times New Roman"/>
          <w:sz w:val="24"/>
          <w:szCs w:val="24"/>
        </w:rPr>
        <w:tab/>
      </w:r>
    </w:p>
    <w:p w:rsidR="00454B02" w:rsidRPr="00B010F1" w:rsidP="00454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>Ответчиком заочно</w:t>
      </w:r>
      <w:r w:rsidRPr="00B010F1">
        <w:rPr>
          <w:rFonts w:ascii="Times New Roman" w:hAnsi="Times New Roman"/>
          <w:sz w:val="24"/>
          <w:szCs w:val="24"/>
        </w:rPr>
        <w:t>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061E7" w:rsidRPr="00B010F1" w:rsidP="00454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>Иными лицами, участвующими в деле, а также лицами, которые не были при</w:t>
      </w:r>
      <w:r w:rsidRPr="00B010F1">
        <w:rPr>
          <w:rFonts w:ascii="Times New Roman" w:hAnsi="Times New Roman"/>
          <w:sz w:val="24"/>
          <w:szCs w:val="24"/>
        </w:rPr>
        <w:t>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</w:t>
      </w:r>
      <w:r w:rsidRPr="00B010F1">
        <w:rPr>
          <w:rFonts w:ascii="Times New Roman" w:hAnsi="Times New Roman"/>
          <w:sz w:val="24"/>
          <w:szCs w:val="24"/>
        </w:rPr>
        <w:t xml:space="preserve">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59 Красноперекопского судебного района Республики Крым.</w:t>
      </w:r>
    </w:p>
    <w:p w:rsidR="00454B02" w:rsidRPr="00B010F1" w:rsidP="00454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1E7" w:rsidRPr="00B010F1" w:rsidP="00454B02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010F1">
        <w:rPr>
          <w:rFonts w:ascii="Times New Roman" w:hAnsi="Times New Roman"/>
          <w:sz w:val="24"/>
          <w:szCs w:val="24"/>
        </w:rPr>
        <w:t>Мировой судь</w:t>
      </w:r>
      <w:r w:rsidRPr="00B010F1">
        <w:rPr>
          <w:rFonts w:ascii="Times New Roman" w:hAnsi="Times New Roman"/>
          <w:sz w:val="24"/>
          <w:szCs w:val="24"/>
        </w:rPr>
        <w:t>я</w:t>
      </w:r>
      <w:r w:rsidRPr="00B010F1">
        <w:rPr>
          <w:rFonts w:ascii="Times New Roman" w:hAnsi="Times New Roman"/>
          <w:sz w:val="24"/>
          <w:szCs w:val="24"/>
        </w:rPr>
        <w:tab/>
        <w:t xml:space="preserve">        </w:t>
      </w:r>
      <w:r w:rsidRPr="00B010F1">
        <w:rPr>
          <w:rFonts w:ascii="Times New Roman" w:hAnsi="Times New Roman"/>
          <w:color w:val="FFFFFF" w:themeColor="background1"/>
          <w:sz w:val="24"/>
          <w:szCs w:val="24"/>
        </w:rPr>
        <w:t xml:space="preserve">личная подпись    </w:t>
      </w:r>
      <w:r w:rsidRPr="00B010F1">
        <w:rPr>
          <w:rFonts w:ascii="Times New Roman" w:hAnsi="Times New Roman"/>
          <w:sz w:val="24"/>
          <w:szCs w:val="24"/>
        </w:rPr>
        <w:t xml:space="preserve">                 Д.Р. Мердымшаева</w:t>
      </w:r>
    </w:p>
    <w:p w:rsidR="00C4131B" w:rsidRPr="00B010F1" w:rsidP="00454B02">
      <w:pPr>
        <w:spacing w:line="240" w:lineRule="auto"/>
        <w:rPr>
          <w:sz w:val="24"/>
          <w:szCs w:val="24"/>
        </w:rPr>
      </w:pPr>
    </w:p>
    <w:sectPr w:rsidSect="006B67D6">
      <w:pgSz w:w="11906" w:h="16838"/>
      <w:pgMar w:top="993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7B"/>
    <w:rsid w:val="000F29E1"/>
    <w:rsid w:val="001C2044"/>
    <w:rsid w:val="00215439"/>
    <w:rsid w:val="003C5414"/>
    <w:rsid w:val="00454B02"/>
    <w:rsid w:val="00481251"/>
    <w:rsid w:val="0061238F"/>
    <w:rsid w:val="00632B12"/>
    <w:rsid w:val="006B67D6"/>
    <w:rsid w:val="007C2F1E"/>
    <w:rsid w:val="0093423A"/>
    <w:rsid w:val="00B010F1"/>
    <w:rsid w:val="00B33978"/>
    <w:rsid w:val="00B5234E"/>
    <w:rsid w:val="00C4131B"/>
    <w:rsid w:val="00E061E7"/>
    <w:rsid w:val="00E67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061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