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143E" w:rsidRPr="000A3262" w:rsidP="002C1B0E">
      <w:pPr>
        <w:jc w:val="right"/>
      </w:pPr>
      <w:r w:rsidRPr="000A3262">
        <w:rPr>
          <w:bCs/>
        </w:rPr>
        <w:t xml:space="preserve">                                                           </w:t>
      </w:r>
      <w:r w:rsidRPr="000A3262">
        <w:t>Дело № 2-</w:t>
      </w:r>
      <w:r w:rsidRPr="000A3262" w:rsidR="002C1B0E">
        <w:t>59-1061</w:t>
      </w:r>
      <w:r w:rsidRPr="000A3262">
        <w:t>/2022</w:t>
      </w:r>
    </w:p>
    <w:p w:rsidR="000C143E" w:rsidRPr="000A3262" w:rsidP="002C1B0E">
      <w:pPr>
        <w:jc w:val="right"/>
      </w:pPr>
      <w:r w:rsidRPr="000A3262">
        <w:t xml:space="preserve">                                                                       УИД 91</w:t>
      </w:r>
      <w:r w:rsidRPr="000A3262">
        <w:rPr>
          <w:lang w:val="en-US"/>
        </w:rPr>
        <w:t>MS</w:t>
      </w:r>
      <w:r w:rsidRPr="000A3262">
        <w:t>00</w:t>
      </w:r>
      <w:r w:rsidRPr="000A3262" w:rsidR="002C1B0E">
        <w:t>59</w:t>
      </w:r>
      <w:r w:rsidRPr="000A3262">
        <w:t>-01-2022-00</w:t>
      </w:r>
      <w:r w:rsidRPr="000A3262" w:rsidR="002C1B0E">
        <w:t>147</w:t>
      </w:r>
      <w:r w:rsidRPr="000A3262">
        <w:t>0-6</w:t>
      </w:r>
      <w:r w:rsidRPr="000A3262" w:rsidR="002C1B0E">
        <w:t>0</w:t>
      </w:r>
    </w:p>
    <w:p w:rsidR="000C143E" w:rsidRPr="000A3262" w:rsidP="000C143E">
      <w:pPr>
        <w:jc w:val="center"/>
        <w:rPr>
          <w:b/>
        </w:rPr>
      </w:pPr>
      <w:r w:rsidRPr="000A3262">
        <w:rPr>
          <w:b/>
        </w:rPr>
        <w:t xml:space="preserve">                                                                                                                                         </w:t>
      </w:r>
    </w:p>
    <w:p w:rsidR="000C143E" w:rsidRPr="000A3262" w:rsidP="000C143E">
      <w:pPr>
        <w:jc w:val="center"/>
        <w:rPr>
          <w:bCs/>
        </w:rPr>
      </w:pPr>
      <w:r w:rsidRPr="000A3262">
        <w:rPr>
          <w:bCs/>
        </w:rPr>
        <w:t xml:space="preserve">ЗАОЧНОЕ </w:t>
      </w:r>
      <w:r w:rsidRPr="000A3262" w:rsidR="00F50109">
        <w:rPr>
          <w:bCs/>
        </w:rPr>
        <w:t>РЕШЕНИЕ</w:t>
      </w:r>
    </w:p>
    <w:p w:rsidR="000C143E" w:rsidRPr="000A3262" w:rsidP="000C143E">
      <w:pPr>
        <w:jc w:val="center"/>
        <w:rPr>
          <w:bCs/>
        </w:rPr>
      </w:pPr>
      <w:r w:rsidRPr="000A3262">
        <w:rPr>
          <w:bCs/>
        </w:rPr>
        <w:t>Именем Российской Федерации</w:t>
      </w:r>
    </w:p>
    <w:p w:rsidR="00210204" w:rsidRPr="000A3262" w:rsidP="000C143E">
      <w:pPr>
        <w:jc w:val="center"/>
        <w:rPr>
          <w:bCs/>
        </w:rPr>
      </w:pPr>
      <w:r w:rsidRPr="000A3262">
        <w:rPr>
          <w:bCs/>
        </w:rPr>
        <w:t>(резолютивная часть)</w:t>
      </w:r>
    </w:p>
    <w:p w:rsidR="000C143E" w:rsidRPr="000A3262" w:rsidP="000C143E">
      <w:pPr>
        <w:jc w:val="center"/>
      </w:pPr>
    </w:p>
    <w:p w:rsidR="000C143E" w:rsidRPr="00922AB3" w:rsidP="000C143E">
      <w:pPr>
        <w:rPr>
          <w:sz w:val="10"/>
          <w:szCs w:val="10"/>
        </w:rPr>
      </w:pPr>
      <w:r w:rsidRPr="000A3262">
        <w:t>22 августа</w:t>
      </w:r>
      <w:r w:rsidRPr="000A3262" w:rsidR="00F50109">
        <w:t xml:space="preserve"> 2022 года </w:t>
      </w:r>
      <w:r w:rsidRPr="000A3262" w:rsidR="00F50109">
        <w:tab/>
      </w:r>
      <w:r w:rsidRPr="000A3262" w:rsidR="00F50109">
        <w:tab/>
      </w:r>
      <w:r w:rsidRPr="000A3262" w:rsidR="00F50109">
        <w:tab/>
      </w:r>
      <w:r w:rsidRPr="000A3262" w:rsidR="00F50109">
        <w:tab/>
        <w:t xml:space="preserve">      </w:t>
      </w:r>
      <w:r w:rsidRPr="000A3262" w:rsidR="00F50109">
        <w:tab/>
        <w:t xml:space="preserve">   </w:t>
      </w:r>
      <w:r w:rsidRPr="000A3262">
        <w:t xml:space="preserve">           </w:t>
      </w:r>
      <w:r w:rsidRPr="000A3262" w:rsidR="00F50109">
        <w:t xml:space="preserve"> г. </w:t>
      </w:r>
      <w:r w:rsidRPr="000A3262">
        <w:t>Кр</w:t>
      </w:r>
      <w:r w:rsidRPr="000A3262">
        <w:t>асноперекопск</w:t>
      </w:r>
      <w:r w:rsidRPr="000A3262" w:rsidR="00F50109">
        <w:t xml:space="preserve">  </w:t>
      </w:r>
      <w:r w:rsidRPr="000A3262" w:rsidR="00F50109">
        <w:tab/>
      </w:r>
      <w:r w:rsidRPr="00922AB3" w:rsidR="00F50109">
        <w:rPr>
          <w:sz w:val="10"/>
          <w:szCs w:val="10"/>
        </w:rPr>
        <w:tab/>
      </w:r>
      <w:r w:rsidRPr="00922AB3" w:rsidR="00F50109">
        <w:rPr>
          <w:sz w:val="10"/>
          <w:szCs w:val="10"/>
        </w:rPr>
        <w:tab/>
        <w:t xml:space="preserve">      </w:t>
      </w:r>
      <w:r w:rsidRPr="00922AB3" w:rsidR="00F50109">
        <w:rPr>
          <w:sz w:val="10"/>
          <w:szCs w:val="10"/>
        </w:rPr>
        <w:tab/>
        <w:t xml:space="preserve">                         </w:t>
      </w:r>
      <w:r w:rsidRPr="00922AB3" w:rsidR="00F50109">
        <w:rPr>
          <w:sz w:val="10"/>
          <w:szCs w:val="10"/>
        </w:rPr>
        <w:tab/>
      </w:r>
      <w:r w:rsidRPr="00922AB3" w:rsidR="00F50109">
        <w:rPr>
          <w:sz w:val="10"/>
          <w:szCs w:val="10"/>
        </w:rPr>
        <w:tab/>
      </w:r>
    </w:p>
    <w:p w:rsidR="002C1B0E" w:rsidRPr="000A3262" w:rsidP="00E2015A">
      <w:pPr>
        <w:ind w:right="-1" w:firstLine="567"/>
        <w:jc w:val="both"/>
      </w:pPr>
      <w:r w:rsidRPr="000A3262"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</w:t>
      </w:r>
      <w:r w:rsidRPr="000A3262" w:rsidR="001E0196">
        <w:t xml:space="preserve">  </w:t>
      </w:r>
      <w:r w:rsidRPr="000A3262">
        <w:t xml:space="preserve">      </w:t>
      </w:r>
      <w:r w:rsidR="000A3262">
        <w:t xml:space="preserve">                               </w:t>
      </w:r>
      <w:r w:rsidRPr="000A3262">
        <w:t xml:space="preserve">Мердымшаева Д.Р.,  </w:t>
      </w:r>
    </w:p>
    <w:p w:rsidR="002C1B0E" w:rsidRPr="000A3262" w:rsidP="00E2015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A3262">
        <w:t>при секретаре                                                Ваулине В.И.,</w:t>
      </w:r>
    </w:p>
    <w:p w:rsidR="000C143E" w:rsidRPr="000A3262" w:rsidP="00E2015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A3262">
        <w:t>рассмотрев в открытом судебном заседании в помещении судебного участка, расположенного по адресу: 296004, Республика Крым, г. Красноперекопск, 10 микрор</w:t>
      </w:r>
      <w:r w:rsidRPr="000A3262">
        <w:t>айон, д. 4 и</w:t>
      </w:r>
      <w:r w:rsidRPr="000A3262" w:rsidR="00F50109">
        <w:t xml:space="preserve">сковое заявление Федерального казенного учреждения </w:t>
      </w:r>
      <w:r w:rsidRPr="000A3262" w:rsidR="00E2015A">
        <w:t>Исправительная колония № 19 Упр</w:t>
      </w:r>
      <w:r w:rsidRPr="000A3262" w:rsidR="00656EB3">
        <w:t>а</w:t>
      </w:r>
      <w:r w:rsidRPr="000A3262" w:rsidR="00E2015A">
        <w:t>вления Федеральной службы исполнения наказаний по Волгоградской области</w:t>
      </w:r>
      <w:r w:rsidRPr="000A3262" w:rsidR="00F50109">
        <w:t xml:space="preserve"> к </w:t>
      </w:r>
      <w:r w:rsidRPr="000A3262" w:rsidR="00E2015A">
        <w:t>Силищуку Евгению Владимировичу</w:t>
      </w:r>
      <w:r w:rsidRPr="000A3262" w:rsidR="00F50109">
        <w:t xml:space="preserve"> о возмещении материального ущерба, </w:t>
      </w:r>
    </w:p>
    <w:p w:rsidR="000C143E" w:rsidRPr="000A3262" w:rsidP="00E2015A">
      <w:pPr>
        <w:ind w:firstLine="567"/>
        <w:jc w:val="both"/>
      </w:pPr>
      <w:r w:rsidRPr="000A3262">
        <w:t>На основании изложен</w:t>
      </w:r>
      <w:r w:rsidRPr="000A3262">
        <w:t>ного, руководствуясь ст.ст. 194-199</w:t>
      </w:r>
      <w:r w:rsidRPr="000A3262" w:rsidR="005240E8">
        <w:t>, 233-237</w:t>
      </w:r>
      <w:r w:rsidRPr="000A3262">
        <w:t xml:space="preserve"> ГПК Российской Федерации, мировой судья, - </w:t>
      </w:r>
    </w:p>
    <w:p w:rsidR="000C143E" w:rsidRPr="000A3262" w:rsidP="000C143E">
      <w:pPr>
        <w:ind w:firstLine="720"/>
        <w:jc w:val="center"/>
      </w:pPr>
      <w:r w:rsidRPr="000A3262">
        <w:t>решил</w:t>
      </w:r>
      <w:r w:rsidRPr="000A3262" w:rsidR="00F50109">
        <w:t>:</w:t>
      </w:r>
    </w:p>
    <w:p w:rsidR="000C143E" w:rsidRPr="00922AB3" w:rsidP="000C143E">
      <w:pPr>
        <w:ind w:firstLine="720"/>
        <w:jc w:val="center"/>
        <w:rPr>
          <w:sz w:val="10"/>
          <w:szCs w:val="10"/>
        </w:rPr>
      </w:pPr>
    </w:p>
    <w:p w:rsidR="000C143E" w:rsidRPr="000A3262" w:rsidP="000C143E">
      <w:pPr>
        <w:ind w:firstLine="720"/>
        <w:jc w:val="both"/>
      </w:pPr>
      <w:r w:rsidRPr="000A3262">
        <w:t xml:space="preserve">Исковые требования </w:t>
      </w:r>
      <w:r w:rsidRPr="000A3262" w:rsidR="00656EB3">
        <w:t>Федерального казенного учреждения Исправительная колония № 19 Управления Федеральной службы исполнения наказаний по Волгоградской области к Силищуку Евгению Владимировичу</w:t>
      </w:r>
      <w:r w:rsidRPr="000A3262">
        <w:t xml:space="preserve"> о возмещении материального ущерба - удовлетворить.</w:t>
      </w:r>
    </w:p>
    <w:p w:rsidR="000C143E" w:rsidRPr="000A3262" w:rsidP="000C143E">
      <w:pPr>
        <w:ind w:firstLine="720"/>
        <w:jc w:val="both"/>
      </w:pPr>
      <w:r w:rsidRPr="000A3262">
        <w:t xml:space="preserve">Взыскать с </w:t>
      </w:r>
      <w:r w:rsidRPr="000A3262" w:rsidR="00656EB3">
        <w:t>Силищука Евгения Владимировича</w:t>
      </w:r>
      <w:r w:rsidRPr="000A3262">
        <w:t xml:space="preserve"> в пользу </w:t>
      </w:r>
      <w:r w:rsidRPr="000A3262" w:rsidR="00656EB3">
        <w:t>Федерального казенного учреждения Исправительная колония № 19 Управления Федеральной службы исполнения наказаний по Волгоградской области</w:t>
      </w:r>
      <w:r w:rsidRPr="000A3262">
        <w:t xml:space="preserve"> денежные средства в счет возмещения материального ущерба в размере </w:t>
      </w:r>
      <w:r w:rsidRPr="000A3262" w:rsidR="00656EB3">
        <w:t>466 (четыреста шестьдесят шесть) руб. 06 коп.</w:t>
      </w:r>
    </w:p>
    <w:p w:rsidR="000C143E" w:rsidRPr="000A3262" w:rsidP="000C143E">
      <w:pPr>
        <w:ind w:firstLine="708"/>
        <w:jc w:val="both"/>
      </w:pPr>
      <w:r w:rsidRPr="000A3262">
        <w:t>В соответствии с ч.</w:t>
      </w:r>
      <w:r w:rsidRPr="000A3262" w:rsidR="00656EB3">
        <w:t xml:space="preserve"> </w:t>
      </w:r>
      <w:r w:rsidRPr="000A3262">
        <w:t xml:space="preserve">1 ст. 103 ГПК РФ взыскать в доход местного бюджета с ответчика </w:t>
      </w:r>
      <w:r w:rsidRPr="000A3262" w:rsidR="00656EB3">
        <w:t>Силищука Евгения Владимировича</w:t>
      </w:r>
      <w:r w:rsidRPr="000A3262">
        <w:t xml:space="preserve">, не </w:t>
      </w:r>
      <w:r w:rsidRPr="000A3262">
        <w:t>освобожденного от уплаты судебных расходов, подлежащую уплате государственную пошлину, от уплаты которой при подаче иска истец был освобожден, в размере 400</w:t>
      </w:r>
      <w:r w:rsidRPr="000A3262" w:rsidR="008A5249">
        <w:t xml:space="preserve"> (четыреста) </w:t>
      </w:r>
      <w:r w:rsidRPr="000A3262">
        <w:t>рублей</w:t>
      </w:r>
      <w:r w:rsidRPr="000A3262" w:rsidR="008A5249">
        <w:t xml:space="preserve"> 00 коп</w:t>
      </w:r>
      <w:r w:rsidRPr="000A3262">
        <w:t xml:space="preserve">.        </w:t>
      </w:r>
    </w:p>
    <w:p w:rsidR="005240E8" w:rsidRPr="000A3262" w:rsidP="005240E8">
      <w:pPr>
        <w:autoSpaceDE w:val="0"/>
        <w:autoSpaceDN w:val="0"/>
        <w:adjustRightInd w:val="0"/>
        <w:ind w:firstLine="540"/>
        <w:jc w:val="both"/>
      </w:pPr>
      <w:r w:rsidRPr="000A3262">
        <w:t>Лица, участвующие в деле, их представители вправе подать заявлен</w:t>
      </w:r>
      <w:r w:rsidRPr="000A3262">
        <w:t>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</w:t>
      </w:r>
      <w:r w:rsidRPr="000A3262">
        <w:t>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40E8" w:rsidRPr="000A3262" w:rsidP="005240E8">
      <w:pPr>
        <w:autoSpaceDE w:val="0"/>
        <w:autoSpaceDN w:val="0"/>
        <w:adjustRightInd w:val="0"/>
        <w:ind w:firstLine="540"/>
        <w:jc w:val="both"/>
      </w:pPr>
      <w:r w:rsidRPr="000A3262">
        <w:t>Ответчик вправе подать в су</w:t>
      </w:r>
      <w:r w:rsidRPr="000A3262">
        <w:t>д, принявший заочное решение, заявление об отмене этого решения суда в течение семи дней со дня вручения ему копии этого решения.</w:t>
      </w:r>
      <w:r w:rsidRPr="000A3262">
        <w:tab/>
      </w:r>
    </w:p>
    <w:p w:rsidR="005240E8" w:rsidRPr="000A3262" w:rsidP="005240E8">
      <w:pPr>
        <w:autoSpaceDE w:val="0"/>
        <w:autoSpaceDN w:val="0"/>
        <w:adjustRightInd w:val="0"/>
        <w:ind w:firstLine="540"/>
        <w:jc w:val="both"/>
      </w:pPr>
      <w:r w:rsidRPr="000A3262">
        <w:t>Ответчиком заочное решение суда может быть обжаловано в апелляционном порядке в течение одного месяца со дня вынесения опреде</w:t>
      </w:r>
      <w:r w:rsidRPr="000A3262">
        <w:t>ления суда об отказе в удовлетворении заявления об отмене этого решения суда.</w:t>
      </w:r>
    </w:p>
    <w:p w:rsidR="005240E8" w:rsidRPr="000A3262" w:rsidP="005240E8">
      <w:pPr>
        <w:autoSpaceDE w:val="0"/>
        <w:autoSpaceDN w:val="0"/>
        <w:adjustRightInd w:val="0"/>
        <w:ind w:firstLine="540"/>
        <w:jc w:val="both"/>
      </w:pPr>
      <w:r w:rsidRPr="000A3262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</w:t>
      </w:r>
      <w:r w:rsidRPr="000A3262">
        <w:t>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</w:t>
      </w:r>
      <w:r w:rsidRPr="000A3262">
        <w:t>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0C143E" w:rsidRPr="00922AB3" w:rsidP="000C143E">
      <w:pPr>
        <w:jc w:val="both"/>
        <w:rPr>
          <w:sz w:val="10"/>
          <w:szCs w:val="10"/>
        </w:rPr>
      </w:pPr>
    </w:p>
    <w:p w:rsidR="00650281" w:rsidRPr="000A3262" w:rsidP="00BC121E">
      <w:pPr>
        <w:jc w:val="both"/>
      </w:pPr>
      <w:r w:rsidRPr="000A3262">
        <w:t>Мировой судья</w:t>
      </w:r>
      <w:r w:rsidRPr="000A3262">
        <w:tab/>
      </w:r>
      <w:r w:rsidRPr="000A3262">
        <w:tab/>
      </w:r>
      <w:r w:rsidRPr="000A3262">
        <w:tab/>
      </w:r>
      <w:r w:rsidR="000A3262">
        <w:t>подпись</w:t>
      </w:r>
      <w:r w:rsidRPr="000A3262">
        <w:tab/>
      </w:r>
      <w:r w:rsidRPr="000A3262">
        <w:tab/>
        <w:t xml:space="preserve"> </w:t>
      </w:r>
      <w:r w:rsidRPr="000A3262">
        <w:tab/>
      </w:r>
      <w:r w:rsidRPr="000A3262">
        <w:tab/>
      </w:r>
      <w:r w:rsidRPr="000A3262" w:rsidR="0072260B">
        <w:t>Д.Р. Мердымшаева</w:t>
      </w:r>
    </w:p>
    <w:sectPr w:rsidSect="000A3262">
      <w:headerReference w:type="even" r:id="rId4"/>
      <w:headerReference w:type="default" r:id="rId5"/>
      <w:pgSz w:w="11906" w:h="16838"/>
      <w:pgMar w:top="567" w:right="707" w:bottom="993" w:left="1800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262"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3E"/>
    <w:rsid w:val="00000DDF"/>
    <w:rsid w:val="0005719C"/>
    <w:rsid w:val="000A3262"/>
    <w:rsid w:val="000C143E"/>
    <w:rsid w:val="00162BFD"/>
    <w:rsid w:val="001E0196"/>
    <w:rsid w:val="001F05DC"/>
    <w:rsid w:val="00210204"/>
    <w:rsid w:val="002B7CC0"/>
    <w:rsid w:val="002C1B0E"/>
    <w:rsid w:val="00320DAC"/>
    <w:rsid w:val="00375047"/>
    <w:rsid w:val="00471C6B"/>
    <w:rsid w:val="005240E8"/>
    <w:rsid w:val="005B34A8"/>
    <w:rsid w:val="005E631C"/>
    <w:rsid w:val="00650281"/>
    <w:rsid w:val="00656EB3"/>
    <w:rsid w:val="00693A22"/>
    <w:rsid w:val="0072260B"/>
    <w:rsid w:val="008A5249"/>
    <w:rsid w:val="008F70DF"/>
    <w:rsid w:val="00922AB3"/>
    <w:rsid w:val="009431E8"/>
    <w:rsid w:val="00B02C27"/>
    <w:rsid w:val="00BC121E"/>
    <w:rsid w:val="00C40C03"/>
    <w:rsid w:val="00D25FEE"/>
    <w:rsid w:val="00D5110B"/>
    <w:rsid w:val="00D925C4"/>
    <w:rsid w:val="00E05868"/>
    <w:rsid w:val="00E2015A"/>
    <w:rsid w:val="00EC71BE"/>
    <w:rsid w:val="00EC791F"/>
    <w:rsid w:val="00EF7EEC"/>
    <w:rsid w:val="00F50109"/>
    <w:rsid w:val="00F64F57"/>
    <w:rsid w:val="00FE4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C143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C14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C143E"/>
  </w:style>
  <w:style w:type="paragraph" w:styleId="NormalWeb">
    <w:name w:val="Normal (Web)"/>
    <w:basedOn w:val="Normal"/>
    <w:uiPriority w:val="99"/>
    <w:unhideWhenUsed/>
    <w:rsid w:val="002C1B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