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5732" w:rsidRPr="0002249F" w:rsidP="000B5732">
      <w:pPr>
        <w:pStyle w:val="Title"/>
        <w:ind w:left="-180"/>
        <w:jc w:val="right"/>
        <w:outlineLvl w:val="0"/>
        <w:rPr>
          <w:b w:val="0"/>
        </w:rPr>
      </w:pPr>
      <w:r w:rsidRPr="0002249F">
        <w:t xml:space="preserve">         </w:t>
      </w:r>
      <w:r w:rsidRPr="0002249F" w:rsidR="00107D07">
        <w:rPr>
          <w:b w:val="0"/>
        </w:rPr>
        <w:t xml:space="preserve">Дело </w:t>
      </w:r>
      <w:r w:rsidRPr="0002249F">
        <w:rPr>
          <w:b w:val="0"/>
        </w:rPr>
        <w:t>№ 2-59-</w:t>
      </w:r>
      <w:r w:rsidRPr="0002249F" w:rsidR="00596162">
        <w:rPr>
          <w:b w:val="0"/>
        </w:rPr>
        <w:t>1433</w:t>
      </w:r>
      <w:r w:rsidRPr="0002249F">
        <w:rPr>
          <w:b w:val="0"/>
        </w:rPr>
        <w:t>/202</w:t>
      </w:r>
      <w:r w:rsidRPr="0002249F" w:rsidR="009962C5">
        <w:rPr>
          <w:b w:val="0"/>
        </w:rPr>
        <w:t>2</w:t>
      </w:r>
    </w:p>
    <w:p w:rsidR="000B5732" w:rsidRPr="0002249F" w:rsidP="000B5732">
      <w:pPr>
        <w:pStyle w:val="Title"/>
        <w:ind w:left="-180"/>
        <w:jc w:val="right"/>
        <w:outlineLvl w:val="0"/>
        <w:rPr>
          <w:b w:val="0"/>
        </w:rPr>
      </w:pPr>
      <w:r w:rsidRPr="0002249F">
        <w:rPr>
          <w:b w:val="0"/>
        </w:rPr>
        <w:t xml:space="preserve">УИД </w:t>
      </w:r>
      <w:r w:rsidRPr="0002249F">
        <w:rPr>
          <w:b w:val="0"/>
          <w:bCs w:val="0"/>
        </w:rPr>
        <w:t>91MS0059-01-202</w:t>
      </w:r>
      <w:r w:rsidRPr="0002249F" w:rsidR="00596162">
        <w:rPr>
          <w:b w:val="0"/>
          <w:bCs w:val="0"/>
        </w:rPr>
        <w:t>2</w:t>
      </w:r>
      <w:r w:rsidRPr="0002249F">
        <w:rPr>
          <w:b w:val="0"/>
          <w:bCs w:val="0"/>
        </w:rPr>
        <w:t>-00</w:t>
      </w:r>
      <w:r w:rsidRPr="0002249F" w:rsidR="009962C5">
        <w:rPr>
          <w:b w:val="0"/>
          <w:bCs w:val="0"/>
        </w:rPr>
        <w:t>200</w:t>
      </w:r>
      <w:r w:rsidRPr="0002249F" w:rsidR="00596162">
        <w:rPr>
          <w:b w:val="0"/>
          <w:bCs w:val="0"/>
        </w:rPr>
        <w:t>0</w:t>
      </w:r>
      <w:r w:rsidRPr="0002249F">
        <w:rPr>
          <w:b w:val="0"/>
          <w:bCs w:val="0"/>
        </w:rPr>
        <w:t>-</w:t>
      </w:r>
      <w:r w:rsidRPr="0002249F" w:rsidR="00596162">
        <w:rPr>
          <w:b w:val="0"/>
          <w:bCs w:val="0"/>
        </w:rPr>
        <w:t>22</w:t>
      </w:r>
    </w:p>
    <w:p w:rsidR="000B5732" w:rsidRPr="0002249F" w:rsidP="000B5732">
      <w:pPr>
        <w:pStyle w:val="Title"/>
        <w:ind w:left="-180"/>
        <w:outlineLvl w:val="0"/>
      </w:pPr>
    </w:p>
    <w:p w:rsidR="000B5732" w:rsidRPr="0002249F" w:rsidP="000B5732">
      <w:pPr>
        <w:ind w:right="-1"/>
        <w:jc w:val="center"/>
      </w:pPr>
      <w:r w:rsidRPr="0002249F">
        <w:t>ЗАОЧНОЕ РЕШЕНИЕ</w:t>
      </w:r>
    </w:p>
    <w:p w:rsidR="000B5732" w:rsidRPr="0002249F" w:rsidP="000B5732">
      <w:pPr>
        <w:ind w:right="-1"/>
        <w:jc w:val="center"/>
      </w:pPr>
      <w:r w:rsidRPr="0002249F">
        <w:t>Именем Российской Федерации</w:t>
      </w:r>
    </w:p>
    <w:p w:rsidR="000B5732" w:rsidRPr="0002249F" w:rsidP="000B5732">
      <w:pPr>
        <w:ind w:right="-1"/>
        <w:jc w:val="center"/>
      </w:pPr>
      <w:r w:rsidRPr="0002249F">
        <w:t>(резолютивная часть)</w:t>
      </w:r>
    </w:p>
    <w:p w:rsidR="000B5732" w:rsidRPr="0002249F" w:rsidP="000B5732">
      <w:pPr>
        <w:ind w:left="-180"/>
        <w:jc w:val="center"/>
        <w:outlineLvl w:val="0"/>
      </w:pPr>
    </w:p>
    <w:p w:rsidR="000B5732" w:rsidRPr="0002249F" w:rsidP="000B5732">
      <w:pPr>
        <w:ind w:firstLine="709"/>
      </w:pPr>
      <w:r w:rsidRPr="0002249F">
        <w:t>1</w:t>
      </w:r>
      <w:r w:rsidRPr="0002249F" w:rsidR="00596162">
        <w:t>4</w:t>
      </w:r>
      <w:r w:rsidRPr="0002249F">
        <w:t xml:space="preserve"> </w:t>
      </w:r>
      <w:r w:rsidRPr="0002249F" w:rsidR="00596162">
        <w:t>декаб</w:t>
      </w:r>
      <w:r w:rsidRPr="0002249F">
        <w:t xml:space="preserve">ря 2022  года                                     </w:t>
      </w:r>
      <w:r w:rsidRPr="0002249F" w:rsidR="00596162">
        <w:t xml:space="preserve">           </w:t>
      </w:r>
      <w:r w:rsidRPr="0002249F">
        <w:t xml:space="preserve"> г. Красноперекопск</w:t>
      </w:r>
    </w:p>
    <w:p w:rsidR="000B5732" w:rsidRPr="0002249F" w:rsidP="000B5732">
      <w:pPr>
        <w:jc w:val="both"/>
      </w:pPr>
      <w:r w:rsidRPr="0002249F">
        <w:t xml:space="preserve">        </w:t>
      </w:r>
    </w:p>
    <w:p w:rsidR="000B5732" w:rsidRPr="0002249F" w:rsidP="000B5732">
      <w:pPr>
        <w:ind w:firstLine="709"/>
        <w:jc w:val="both"/>
      </w:pPr>
      <w:r w:rsidRPr="0002249F"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</w:t>
      </w:r>
      <w:r w:rsidRPr="0002249F" w:rsidR="009962C5">
        <w:t>,</w:t>
      </w:r>
      <w:r w:rsidRPr="0002249F">
        <w:t xml:space="preserve">                           </w:t>
      </w:r>
    </w:p>
    <w:p w:rsidR="009962C5" w:rsidRPr="0002249F" w:rsidP="009962C5">
      <w:pPr>
        <w:jc w:val="both"/>
      </w:pPr>
      <w:r w:rsidRPr="0002249F">
        <w:t>при секретаре Ваулине В.И.,</w:t>
      </w:r>
    </w:p>
    <w:p w:rsidR="000B5732" w:rsidRPr="0002249F" w:rsidP="000B5732">
      <w:pPr>
        <w:ind w:firstLine="708"/>
        <w:jc w:val="both"/>
      </w:pPr>
      <w:r w:rsidRPr="0002249F">
        <w:t>рассмотрев в открыто</w:t>
      </w:r>
      <w:r w:rsidRPr="0002249F">
        <w:t xml:space="preserve">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«Тепловые сети» к </w:t>
      </w:r>
      <w:r w:rsidRPr="0002249F" w:rsidR="00596162">
        <w:t>Гайдаш</w:t>
      </w:r>
      <w:r w:rsidRPr="0002249F" w:rsidR="00811A96">
        <w:t>овой</w:t>
      </w:r>
      <w:r w:rsidRPr="0002249F" w:rsidR="00596162">
        <w:t>-Бабенко</w:t>
      </w:r>
      <w:r w:rsidRPr="0002249F" w:rsidR="00811A96">
        <w:t xml:space="preserve"> </w:t>
      </w:r>
      <w:r w:rsidRPr="0002249F" w:rsidR="00D83D8F">
        <w:t xml:space="preserve">Татьяне </w:t>
      </w:r>
      <w:r w:rsidRPr="0002249F" w:rsidR="00596162">
        <w:t>Иванов</w:t>
      </w:r>
      <w:r w:rsidRPr="0002249F" w:rsidR="00D83D8F">
        <w:t xml:space="preserve">не </w:t>
      </w:r>
      <w:r w:rsidRPr="0002249F">
        <w:t>о взыскании задолженности за услуги теплосн</w:t>
      </w:r>
      <w:r w:rsidRPr="0002249F">
        <w:t xml:space="preserve">абжения,   </w:t>
      </w:r>
    </w:p>
    <w:p w:rsidR="00943F11" w:rsidRPr="0002249F" w:rsidP="00943F11">
      <w:pPr>
        <w:contextualSpacing/>
        <w:jc w:val="both"/>
      </w:pPr>
      <w:r w:rsidRPr="0002249F">
        <w:t xml:space="preserve">        руководствуясь статьями 194-199, 233-237 Гражданского процессуального кодекса Российской Федерации, </w:t>
      </w:r>
    </w:p>
    <w:p w:rsidR="000B5732" w:rsidRPr="0002249F" w:rsidP="000B5732">
      <w:pPr>
        <w:spacing w:before="120" w:after="120"/>
        <w:jc w:val="center"/>
        <w:outlineLvl w:val="0"/>
      </w:pPr>
      <w:r w:rsidRPr="0002249F">
        <w:t>р е ш и л :</w:t>
      </w:r>
    </w:p>
    <w:p w:rsidR="000B5732" w:rsidRPr="0002249F" w:rsidP="000B5732">
      <w:pPr>
        <w:ind w:firstLine="709"/>
        <w:jc w:val="both"/>
      </w:pPr>
      <w:r w:rsidRPr="0002249F">
        <w:t xml:space="preserve">исковое заявление </w:t>
      </w:r>
      <w:r w:rsidRPr="0002249F" w:rsidR="00651D76">
        <w:t xml:space="preserve">муниципального унитарного предприятия городского округа Красноперекопск Республики Крым «Тепловые сети» </w:t>
      </w:r>
      <w:r w:rsidRPr="0002249F">
        <w:t xml:space="preserve"> – удовлетворить. </w:t>
      </w:r>
    </w:p>
    <w:p w:rsidR="004C57B4" w:rsidRPr="0002249F" w:rsidP="000B5732">
      <w:pPr>
        <w:ind w:firstLine="709"/>
        <w:jc w:val="both"/>
        <w:rPr>
          <w:color w:val="000000"/>
        </w:rPr>
      </w:pPr>
      <w:r w:rsidRPr="0002249F">
        <w:t xml:space="preserve">Взыскать с </w:t>
      </w:r>
      <w:r w:rsidRPr="0002249F" w:rsidR="00596162">
        <w:t>Гайдашовой</w:t>
      </w:r>
      <w:r w:rsidRPr="0002249F" w:rsidR="00596162">
        <w:t>-Бабенко Татьяны Ивановн</w:t>
      </w:r>
      <w:r w:rsidRPr="0002249F" w:rsidR="00CC4426">
        <w:t>ы</w:t>
      </w:r>
      <w:r w:rsidRPr="0002249F" w:rsidR="00596162">
        <w:t xml:space="preserve">, </w:t>
      </w:r>
      <w:r>
        <w:t>&lt;</w:t>
      </w:r>
      <w:r>
        <w:t>ПЕРСОНАЛЬНЫЕ ДАННЫЕ</w:t>
      </w:r>
      <w:r>
        <w:t xml:space="preserve">&gt; </w:t>
      </w:r>
      <w:r w:rsidRPr="0002249F" w:rsidR="00CC4426">
        <w:t xml:space="preserve"> </w:t>
      </w:r>
      <w:r w:rsidRPr="0002249F">
        <w:t xml:space="preserve">в пользу </w:t>
      </w:r>
      <w:r w:rsidRPr="0002249F" w:rsidR="00C15888">
        <w:t>муниципального унитарного предприятия городского округа Красноперекопск Республики Крым «Тепловые сети»</w:t>
      </w:r>
      <w:r w:rsidRPr="0002249F">
        <w:t xml:space="preserve">, </w:t>
      </w:r>
      <w:r w:rsidRPr="0002249F">
        <w:rPr>
          <w:color w:val="000000"/>
        </w:rPr>
        <w:t xml:space="preserve">расположенного по адресу: 296000, РК, г. Красноперекопск, ул. Привокзальная, д. 10, ОГРН 1149102181117, </w:t>
      </w:r>
      <w:r w:rsidRPr="0002249F" w:rsidR="00591684">
        <w:rPr>
          <w:color w:val="000000"/>
        </w:rPr>
        <w:t xml:space="preserve">ИНН 9106007997, КПП 910601001, </w:t>
      </w:r>
      <w:r w:rsidRPr="0002249F">
        <w:rPr>
          <w:color w:val="000000"/>
        </w:rPr>
        <w:t>р</w:t>
      </w:r>
      <w:r w:rsidRPr="0002249F">
        <w:rPr>
          <w:color w:val="000000"/>
        </w:rPr>
        <w:t>/с 40702810008703003430, БИК 0</w:t>
      </w:r>
      <w:r w:rsidRPr="0002249F">
        <w:rPr>
          <w:color w:val="000000"/>
        </w:rPr>
        <w:t xml:space="preserve">43510101, </w:t>
      </w:r>
      <w:r w:rsidRPr="0002249F">
        <w:t>банк получателя ОАО «Б</w:t>
      </w:r>
      <w:r w:rsidRPr="0002249F" w:rsidR="00591684">
        <w:t>анк</w:t>
      </w:r>
      <w:r w:rsidRPr="0002249F">
        <w:t xml:space="preserve"> ЧБРР», Отделение Республика Крым, г. Симферополь</w:t>
      </w:r>
      <w:r w:rsidRPr="0002249F">
        <w:rPr>
          <w:color w:val="000000"/>
        </w:rPr>
        <w:t>,</w:t>
      </w:r>
      <w:r w:rsidRPr="0002249F" w:rsidR="00591684">
        <w:rPr>
          <w:color w:val="000000"/>
        </w:rPr>
        <w:t xml:space="preserve"> задолженность за услуги теплоснабжения по адресу: РК, г. Красноперекопск, ул. Ломоносова, д. 4, кв. 98 </w:t>
      </w:r>
      <w:r w:rsidRPr="0002249F" w:rsidR="00591684">
        <w:t xml:space="preserve">за период с </w:t>
      </w:r>
      <w:r>
        <w:t>&lt;дата</w:t>
      </w:r>
      <w:r>
        <w:t>1</w:t>
      </w:r>
      <w:r>
        <w:t xml:space="preserve">&gt; </w:t>
      </w:r>
      <w:r w:rsidRPr="0002249F" w:rsidR="00591684">
        <w:t xml:space="preserve">по </w:t>
      </w:r>
      <w:r>
        <w:t>&lt;дата2</w:t>
      </w:r>
      <w:r>
        <w:t xml:space="preserve">&gt; </w:t>
      </w:r>
      <w:r w:rsidRPr="0002249F" w:rsidR="00591684">
        <w:t>в размере 16</w:t>
      </w:r>
      <w:r w:rsidRPr="0002249F" w:rsidR="00F82E5C">
        <w:t xml:space="preserve"> </w:t>
      </w:r>
      <w:r w:rsidRPr="0002249F" w:rsidR="00591684">
        <w:t>519 (шестнадцать тысяч пятьсот девятнадцать) руб</w:t>
      </w:r>
      <w:r w:rsidRPr="0002249F" w:rsidR="007E4A12">
        <w:t>лей</w:t>
      </w:r>
      <w:r w:rsidRPr="0002249F" w:rsidR="00591684">
        <w:t xml:space="preserve"> 85 коп</w:t>
      </w:r>
      <w:r w:rsidRPr="0002249F" w:rsidR="007E4A12">
        <w:t>еек</w:t>
      </w:r>
      <w:r w:rsidRPr="0002249F" w:rsidR="00C15111">
        <w:t xml:space="preserve"> и расходы на уплату госпошлины в размере 660 (шестьсот шестьдесят) руб</w:t>
      </w:r>
      <w:r w:rsidRPr="0002249F" w:rsidR="007E4A12">
        <w:t>лей</w:t>
      </w:r>
      <w:r w:rsidRPr="0002249F" w:rsidR="00C15111">
        <w:t xml:space="preserve"> 79 коп</w:t>
      </w:r>
      <w:r w:rsidRPr="0002249F" w:rsidR="007E4A12">
        <w:t>еек.</w:t>
      </w:r>
    </w:p>
    <w:p w:rsidR="004C1B12" w:rsidRPr="0002249F" w:rsidP="004C1B12">
      <w:pPr>
        <w:shd w:val="clear" w:color="auto" w:fill="FFFFFF"/>
        <w:ind w:firstLine="709"/>
        <w:contextualSpacing/>
        <w:jc w:val="both"/>
      </w:pPr>
      <w:r w:rsidRPr="0002249F">
        <w:t xml:space="preserve">В соответствии с частью 4 статьи 199 Гражданского процессуального кодекса Российской Федерации лица, участвующие в деле (и их </w:t>
      </w:r>
      <w:r w:rsidRPr="0002249F">
        <w:t>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</w:t>
      </w:r>
      <w:r w:rsidRPr="0002249F">
        <w:t>ати дней со дня объявления резолютивной части решения суда.</w:t>
      </w:r>
    </w:p>
    <w:p w:rsidR="004C1B12" w:rsidRPr="0002249F" w:rsidP="004C1B12">
      <w:pPr>
        <w:autoSpaceDE w:val="0"/>
        <w:autoSpaceDN w:val="0"/>
        <w:adjustRightInd w:val="0"/>
        <w:ind w:firstLine="709"/>
        <w:contextualSpacing/>
        <w:jc w:val="both"/>
      </w:pPr>
      <w:r w:rsidRPr="0002249F"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C1B12" w:rsidRPr="0002249F" w:rsidP="004C1B12">
      <w:pPr>
        <w:autoSpaceDE w:val="0"/>
        <w:autoSpaceDN w:val="0"/>
        <w:adjustRightInd w:val="0"/>
        <w:ind w:firstLine="709"/>
        <w:contextualSpacing/>
        <w:jc w:val="both"/>
      </w:pPr>
      <w:r w:rsidRPr="0002249F">
        <w:t>Ответчиком заочное решение суда может б</w:t>
      </w:r>
      <w:r w:rsidRPr="0002249F">
        <w:t>ыть обжаловано в апелляционном порядке в Красноперекопский районный суд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B5732" w:rsidRPr="0002249F" w:rsidP="004C1B12">
      <w:pPr>
        <w:ind w:firstLine="709"/>
        <w:jc w:val="both"/>
      </w:pPr>
      <w:r w:rsidRPr="0002249F">
        <w:t xml:space="preserve">Иными лицами, участвующими в деле, а также </w:t>
      </w:r>
      <w:r w:rsidRPr="0002249F">
        <w:t xml:space="preserve">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</w:t>
      </w:r>
      <w:r w:rsidRPr="0002249F">
        <w:t>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02249F" w:rsidR="004E29EC">
        <w:t>.</w:t>
      </w:r>
    </w:p>
    <w:p w:rsidR="000B5732" w:rsidRPr="0002249F" w:rsidP="000B5732">
      <w:pPr>
        <w:ind w:firstLine="709"/>
        <w:jc w:val="both"/>
      </w:pPr>
    </w:p>
    <w:p w:rsidR="000B5732" w:rsidRPr="0002249F" w:rsidP="000B5732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02249F">
        <w:rPr>
          <w:rFonts w:ascii="Times New Roman" w:hAnsi="Times New Roman" w:cs="Times New Roman"/>
          <w:sz w:val="24"/>
          <w:szCs w:val="24"/>
        </w:rPr>
        <w:t xml:space="preserve">Мировой судья            </w:t>
      </w:r>
      <w:r w:rsidRPr="0002249F" w:rsidR="007E07AA">
        <w:rPr>
          <w:rFonts w:ascii="Times New Roman" w:hAnsi="Times New Roman" w:cs="Times New Roman"/>
          <w:color w:val="FFFFFF" w:themeColor="background1"/>
          <w:sz w:val="24"/>
          <w:szCs w:val="24"/>
        </w:rPr>
        <w:t>личная подпись</w:t>
      </w:r>
      <w:r w:rsidRPr="0002249F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                    </w:t>
      </w:r>
      <w:r w:rsidRPr="0002249F" w:rsidR="004C1B12">
        <w:rPr>
          <w:rFonts w:ascii="Times New Roman" w:hAnsi="Times New Roman" w:cs="Times New Roman"/>
          <w:sz w:val="24"/>
          <w:szCs w:val="24"/>
        </w:rPr>
        <w:t>Д.Р. Мердымшаева</w:t>
      </w:r>
      <w:r w:rsidRPr="0002249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02249F">
      <w:pgSz w:w="11906" w:h="16838"/>
      <w:pgMar w:top="567" w:right="707" w:bottom="993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D6"/>
    <w:rsid w:val="0002249F"/>
    <w:rsid w:val="000B5732"/>
    <w:rsid w:val="00107D07"/>
    <w:rsid w:val="00124EBC"/>
    <w:rsid w:val="00147E63"/>
    <w:rsid w:val="00154B14"/>
    <w:rsid w:val="001655E7"/>
    <w:rsid w:val="0017089C"/>
    <w:rsid w:val="00290BBC"/>
    <w:rsid w:val="002E1497"/>
    <w:rsid w:val="002F1FDB"/>
    <w:rsid w:val="00486101"/>
    <w:rsid w:val="004C1B12"/>
    <w:rsid w:val="004C57B4"/>
    <w:rsid w:val="004E29EC"/>
    <w:rsid w:val="004F7E3D"/>
    <w:rsid w:val="00591684"/>
    <w:rsid w:val="00596162"/>
    <w:rsid w:val="00651D76"/>
    <w:rsid w:val="0072567C"/>
    <w:rsid w:val="007405F2"/>
    <w:rsid w:val="007509A4"/>
    <w:rsid w:val="007E07AA"/>
    <w:rsid w:val="007E4A12"/>
    <w:rsid w:val="00811A96"/>
    <w:rsid w:val="00836023"/>
    <w:rsid w:val="00943F11"/>
    <w:rsid w:val="00946BE5"/>
    <w:rsid w:val="00970179"/>
    <w:rsid w:val="009962C5"/>
    <w:rsid w:val="009E22C5"/>
    <w:rsid w:val="00A032D6"/>
    <w:rsid w:val="00A4014E"/>
    <w:rsid w:val="00A50E30"/>
    <w:rsid w:val="00A96A63"/>
    <w:rsid w:val="00AD36B9"/>
    <w:rsid w:val="00B509E8"/>
    <w:rsid w:val="00C15111"/>
    <w:rsid w:val="00C15888"/>
    <w:rsid w:val="00C93E29"/>
    <w:rsid w:val="00CA3486"/>
    <w:rsid w:val="00CB07F6"/>
    <w:rsid w:val="00CC4426"/>
    <w:rsid w:val="00CD54D9"/>
    <w:rsid w:val="00D26811"/>
    <w:rsid w:val="00D42384"/>
    <w:rsid w:val="00D83D8F"/>
    <w:rsid w:val="00F153C5"/>
    <w:rsid w:val="00F72CF7"/>
    <w:rsid w:val="00F82E5C"/>
    <w:rsid w:val="00FA11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B5732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0B57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0B573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0B5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_"/>
    <w:basedOn w:val="DefaultParagraphFont"/>
    <w:link w:val="1"/>
    <w:rsid w:val="000B573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0B5732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Footer">
    <w:name w:val="footer"/>
    <w:basedOn w:val="Normal"/>
    <w:link w:val="a1"/>
    <w:uiPriority w:val="99"/>
    <w:rsid w:val="000B573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0B573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