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602D" w:rsidRPr="00C253A1" w:rsidP="00D2602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Дело № 2-59</w:t>
      </w:r>
      <w:r w:rsidRPr="00C253A1">
        <w:rPr>
          <w:rFonts w:ascii="Times New Roman" w:hAnsi="Times New Roman" w:cs="Times New Roman"/>
          <w:sz w:val="22"/>
          <w:szCs w:val="22"/>
        </w:rPr>
        <w:t>-</w:t>
      </w:r>
      <w:r w:rsidR="00BC2B31">
        <w:rPr>
          <w:rFonts w:ascii="Times New Roman" w:hAnsi="Times New Roman" w:cs="Times New Roman"/>
          <w:sz w:val="22"/>
          <w:szCs w:val="22"/>
        </w:rPr>
        <w:t>1587</w:t>
      </w:r>
      <w:r>
        <w:rPr>
          <w:rFonts w:ascii="Times New Roman" w:hAnsi="Times New Roman" w:cs="Times New Roman"/>
          <w:sz w:val="22"/>
          <w:szCs w:val="22"/>
        </w:rPr>
        <w:t>/2025</w:t>
      </w:r>
    </w:p>
    <w:p w:rsidR="00D2602D" w:rsidRPr="00C253A1" w:rsidP="00D2602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C253A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</w:t>
      </w:r>
      <w:r w:rsidR="00EC1D1D">
        <w:rPr>
          <w:rFonts w:ascii="Times New Roman" w:hAnsi="Times New Roman" w:cs="Times New Roman"/>
          <w:sz w:val="22"/>
          <w:szCs w:val="22"/>
        </w:rPr>
        <w:t xml:space="preserve">                     УИД 91MS0059</w:t>
      </w:r>
      <w:r w:rsidRPr="00C253A1">
        <w:rPr>
          <w:rFonts w:ascii="Times New Roman" w:hAnsi="Times New Roman" w:cs="Times New Roman"/>
          <w:sz w:val="22"/>
          <w:szCs w:val="22"/>
        </w:rPr>
        <w:t>-01-202</w:t>
      </w:r>
      <w:r w:rsidR="00EC1D1D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-00</w:t>
      </w:r>
      <w:r w:rsidR="00BC2B31">
        <w:rPr>
          <w:rFonts w:ascii="Times New Roman" w:hAnsi="Times New Roman" w:cs="Times New Roman"/>
          <w:sz w:val="22"/>
          <w:szCs w:val="22"/>
        </w:rPr>
        <w:t>2419-74</w:t>
      </w:r>
    </w:p>
    <w:p w:rsidR="00D2602D" w:rsidP="00D260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D2602D" w:rsidP="00D2602D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D2602D" w:rsidRPr="00F62AFC" w:rsidP="00D2602D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2AFC">
        <w:rPr>
          <w:rFonts w:ascii="Times New Roman" w:hAnsi="Times New Roman" w:cs="Times New Roman"/>
          <w:sz w:val="24"/>
          <w:szCs w:val="24"/>
        </w:rPr>
        <w:t xml:space="preserve">г. Красноперекопск </w:t>
      </w:r>
      <w:r w:rsidRPr="00F62AFC">
        <w:rPr>
          <w:rFonts w:ascii="Times New Roman" w:hAnsi="Times New Roman" w:cs="Times New Roman"/>
          <w:sz w:val="24"/>
          <w:szCs w:val="24"/>
        </w:rPr>
        <w:tab/>
      </w:r>
      <w:r w:rsidRPr="00F62AFC">
        <w:rPr>
          <w:rFonts w:ascii="Times New Roman" w:hAnsi="Times New Roman" w:cs="Times New Roman"/>
          <w:sz w:val="24"/>
          <w:szCs w:val="24"/>
        </w:rPr>
        <w:tab/>
      </w:r>
      <w:r w:rsidRPr="00F62AFC">
        <w:rPr>
          <w:rFonts w:ascii="Times New Roman" w:hAnsi="Times New Roman" w:cs="Times New Roman"/>
          <w:sz w:val="24"/>
          <w:szCs w:val="24"/>
        </w:rPr>
        <w:tab/>
      </w:r>
      <w:r w:rsidRPr="00F62AFC">
        <w:rPr>
          <w:rFonts w:ascii="Times New Roman" w:hAnsi="Times New Roman" w:cs="Times New Roman"/>
          <w:sz w:val="24"/>
          <w:szCs w:val="24"/>
        </w:rPr>
        <w:tab/>
      </w:r>
      <w:r w:rsidRPr="00F62AFC">
        <w:rPr>
          <w:rFonts w:ascii="Times New Roman" w:hAnsi="Times New Roman" w:cs="Times New Roman"/>
          <w:sz w:val="24"/>
          <w:szCs w:val="24"/>
        </w:rPr>
        <w:tab/>
      </w:r>
      <w:r w:rsidRPr="00F62AFC">
        <w:rPr>
          <w:rFonts w:ascii="Times New Roman" w:hAnsi="Times New Roman" w:cs="Times New Roman"/>
          <w:sz w:val="24"/>
          <w:szCs w:val="24"/>
        </w:rPr>
        <w:tab/>
      </w:r>
      <w:r w:rsidRPr="00F62AFC">
        <w:rPr>
          <w:rFonts w:ascii="Times New Roman" w:hAnsi="Times New Roman" w:cs="Times New Roman"/>
          <w:sz w:val="24"/>
          <w:szCs w:val="24"/>
        </w:rPr>
        <w:tab/>
      </w:r>
      <w:r w:rsidRPr="00F62A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C2B31">
        <w:rPr>
          <w:rFonts w:ascii="Times New Roman" w:hAnsi="Times New Roman" w:cs="Times New Roman"/>
          <w:sz w:val="24"/>
          <w:szCs w:val="24"/>
        </w:rPr>
        <w:t xml:space="preserve">30 октября </w:t>
      </w:r>
      <w:r w:rsidRPr="00F62AFC">
        <w:rPr>
          <w:rFonts w:ascii="Times New Roman" w:hAnsi="Times New Roman" w:cs="Times New Roman"/>
          <w:sz w:val="24"/>
          <w:szCs w:val="24"/>
        </w:rPr>
        <w:t>202</w:t>
      </w:r>
      <w:r w:rsidR="00EC1D1D">
        <w:rPr>
          <w:rFonts w:ascii="Times New Roman" w:hAnsi="Times New Roman" w:cs="Times New Roman"/>
          <w:sz w:val="24"/>
          <w:szCs w:val="24"/>
        </w:rPr>
        <w:t>5</w:t>
      </w:r>
      <w:r w:rsidRPr="00F62AFC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D2602D" w:rsidRPr="00F62AFC" w:rsidP="00D2602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602D" w:rsidRPr="00F62AFC" w:rsidP="008A636A">
      <w:pPr>
        <w:pStyle w:val="ConsPlusNormal"/>
        <w:spacing w:before="20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2AFC">
        <w:rPr>
          <w:rFonts w:ascii="Times New Roman" w:hAnsi="Times New Roman" w:cs="Times New Roman"/>
          <w:sz w:val="24"/>
          <w:szCs w:val="24"/>
        </w:rPr>
        <w:t xml:space="preserve">Суд в составе: председательствующего – </w:t>
      </w:r>
      <w:r w:rsidR="00EC1D1D">
        <w:rPr>
          <w:rFonts w:ascii="Times New Roman" w:hAnsi="Times New Roman" w:cs="Times New Roman"/>
          <w:sz w:val="24"/>
          <w:szCs w:val="24"/>
        </w:rPr>
        <w:t xml:space="preserve">исполняющего обязанности мирового судьи судебного участка № 59 Красноперекопского судебного района Республики Крым - </w:t>
      </w:r>
      <w:r w:rsidRPr="00F62AFC">
        <w:rPr>
          <w:rFonts w:ascii="Times New Roman" w:hAnsi="Times New Roman" w:cs="Times New Roman"/>
          <w:sz w:val="24"/>
          <w:szCs w:val="24"/>
        </w:rPr>
        <w:t>мирового судьи судебного участка № 60 Красноперекопского с</w:t>
      </w:r>
      <w:r w:rsidR="00EC1D1D">
        <w:rPr>
          <w:rFonts w:ascii="Times New Roman" w:hAnsi="Times New Roman" w:cs="Times New Roman"/>
          <w:sz w:val="24"/>
          <w:szCs w:val="24"/>
        </w:rPr>
        <w:t xml:space="preserve">удебного района Республики Крым </w:t>
      </w:r>
      <w:r w:rsidRPr="00F62AFC">
        <w:rPr>
          <w:rFonts w:ascii="Times New Roman" w:hAnsi="Times New Roman" w:cs="Times New Roman"/>
          <w:sz w:val="24"/>
          <w:szCs w:val="24"/>
        </w:rPr>
        <w:t>Оконовой Д</w:t>
      </w:r>
      <w:r w:rsidRPr="00F62AFC">
        <w:rPr>
          <w:rFonts w:ascii="Times New Roman" w:hAnsi="Times New Roman" w:cs="Times New Roman"/>
          <w:sz w:val="24"/>
          <w:szCs w:val="24"/>
        </w:rPr>
        <w:t>.Б.,</w:t>
      </w:r>
    </w:p>
    <w:p w:rsidR="00D2602D" w:rsidRPr="00F62AFC" w:rsidP="00D2602D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2AFC">
        <w:rPr>
          <w:rFonts w:ascii="Times New Roman" w:hAnsi="Times New Roman" w:cs="Times New Roman"/>
          <w:sz w:val="24"/>
          <w:szCs w:val="24"/>
        </w:rPr>
        <w:t>при ведении протокола судебного заседания</w:t>
      </w:r>
      <w:r w:rsidR="00202AA7">
        <w:rPr>
          <w:rFonts w:ascii="Times New Roman" w:hAnsi="Times New Roman" w:cs="Times New Roman"/>
          <w:sz w:val="24"/>
          <w:szCs w:val="24"/>
        </w:rPr>
        <w:t xml:space="preserve"> </w:t>
      </w:r>
      <w:r w:rsidR="00BC2B31">
        <w:rPr>
          <w:rFonts w:ascii="Times New Roman" w:hAnsi="Times New Roman" w:cs="Times New Roman"/>
          <w:sz w:val="24"/>
          <w:szCs w:val="24"/>
        </w:rPr>
        <w:t xml:space="preserve">помощником мирового судьи Чубаровой И.П., </w:t>
      </w:r>
    </w:p>
    <w:p w:rsidR="00D2602D" w:rsidRPr="00F62AFC" w:rsidP="00D2602D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2AFC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исковому заявлению общества с </w:t>
      </w:r>
      <w:r w:rsidR="00202AA7">
        <w:rPr>
          <w:rFonts w:ascii="Times New Roman" w:hAnsi="Times New Roman" w:cs="Times New Roman"/>
          <w:sz w:val="24"/>
          <w:szCs w:val="24"/>
        </w:rPr>
        <w:t>ограниченной ответственностью «</w:t>
      </w:r>
      <w:r w:rsidR="00BC2B31">
        <w:rPr>
          <w:rFonts w:ascii="Times New Roman" w:hAnsi="Times New Roman" w:cs="Times New Roman"/>
          <w:sz w:val="24"/>
          <w:szCs w:val="24"/>
        </w:rPr>
        <w:t>Спектр</w:t>
      </w:r>
      <w:r w:rsidRPr="00F62AFC">
        <w:rPr>
          <w:rFonts w:ascii="Times New Roman" w:hAnsi="Times New Roman" w:cs="Times New Roman"/>
          <w:sz w:val="24"/>
          <w:szCs w:val="24"/>
        </w:rPr>
        <w:t xml:space="preserve">» к </w:t>
      </w:r>
      <w:r w:rsidR="00BC2B31">
        <w:rPr>
          <w:rFonts w:ascii="Times New Roman" w:hAnsi="Times New Roman" w:cs="Times New Roman"/>
          <w:sz w:val="24"/>
          <w:szCs w:val="24"/>
        </w:rPr>
        <w:t xml:space="preserve">Бальзамову </w:t>
      </w:r>
      <w:r w:rsidR="00982E5A">
        <w:rPr>
          <w:rFonts w:ascii="Times New Roman" w:hAnsi="Times New Roman" w:cs="Times New Roman"/>
          <w:sz w:val="24"/>
          <w:szCs w:val="24"/>
        </w:rPr>
        <w:t>И.С.</w:t>
      </w:r>
      <w:r w:rsidR="00BC2B31">
        <w:rPr>
          <w:rFonts w:ascii="Times New Roman" w:hAnsi="Times New Roman" w:cs="Times New Roman"/>
          <w:sz w:val="24"/>
          <w:szCs w:val="24"/>
        </w:rPr>
        <w:t xml:space="preserve"> </w:t>
      </w:r>
      <w:r w:rsidRPr="00F62AFC">
        <w:rPr>
          <w:rFonts w:ascii="Times New Roman" w:hAnsi="Times New Roman" w:cs="Times New Roman"/>
          <w:sz w:val="24"/>
          <w:szCs w:val="24"/>
        </w:rPr>
        <w:t xml:space="preserve">о </w:t>
      </w:r>
      <w:r w:rsidRPr="00F62AFC">
        <w:rPr>
          <w:rFonts w:ascii="Times New Roman" w:hAnsi="Times New Roman" w:cs="Times New Roman"/>
          <w:sz w:val="24"/>
          <w:szCs w:val="24"/>
        </w:rPr>
        <w:t>взыскании задолженности по договору займа,</w:t>
      </w:r>
    </w:p>
    <w:p w:rsidR="00D2602D" w:rsidRPr="00F62AFC" w:rsidP="00D2602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AFC">
        <w:rPr>
          <w:rFonts w:ascii="Times New Roman" w:hAnsi="Times New Roman" w:cs="Times New Roman"/>
          <w:b/>
          <w:sz w:val="24"/>
          <w:szCs w:val="24"/>
        </w:rPr>
        <w:t>у с т а н о в и л:</w:t>
      </w:r>
    </w:p>
    <w:p w:rsidR="00D2602D" w:rsidRPr="00F62AFC" w:rsidP="00D2602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 xml:space="preserve">ДАТА  </w:t>
      </w:r>
      <w:r w:rsidRPr="00F62AFC" w:rsidR="00CA6CBC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</w:t>
      </w:r>
      <w:r w:rsidR="00202AA7">
        <w:rPr>
          <w:rFonts w:ascii="Times New Roman" w:hAnsi="Times New Roman" w:cs="Times New Roman"/>
          <w:sz w:val="24"/>
          <w:szCs w:val="24"/>
        </w:rPr>
        <w:t>«</w:t>
      </w:r>
      <w:r w:rsidR="00CA6CBC">
        <w:rPr>
          <w:rFonts w:ascii="Times New Roman" w:hAnsi="Times New Roman" w:cs="Times New Roman"/>
          <w:sz w:val="24"/>
          <w:szCs w:val="24"/>
        </w:rPr>
        <w:t>Спектр</w:t>
      </w:r>
      <w:r w:rsidRPr="00F62AFC" w:rsidR="00202AA7">
        <w:rPr>
          <w:rFonts w:ascii="Times New Roman" w:hAnsi="Times New Roman" w:cs="Times New Roman"/>
          <w:sz w:val="24"/>
          <w:szCs w:val="24"/>
        </w:rPr>
        <w:t xml:space="preserve">» </w:t>
      </w:r>
      <w:r w:rsidRPr="00F62AFC" w:rsidR="00CA6CBC">
        <w:rPr>
          <w:rFonts w:ascii="Times New Roman" w:hAnsi="Times New Roman" w:cs="Times New Roman"/>
          <w:sz w:val="24"/>
          <w:szCs w:val="24"/>
        </w:rPr>
        <w:t xml:space="preserve">(далее ООО </w:t>
      </w:r>
      <w:r w:rsidR="00202AA7">
        <w:rPr>
          <w:rFonts w:ascii="Times New Roman" w:hAnsi="Times New Roman" w:cs="Times New Roman"/>
          <w:sz w:val="24"/>
          <w:szCs w:val="24"/>
        </w:rPr>
        <w:t>«</w:t>
      </w:r>
      <w:r w:rsidR="00CA6CBC">
        <w:rPr>
          <w:rFonts w:ascii="Times New Roman" w:hAnsi="Times New Roman" w:cs="Times New Roman"/>
          <w:sz w:val="24"/>
          <w:szCs w:val="24"/>
        </w:rPr>
        <w:t>Спектр</w:t>
      </w:r>
      <w:r w:rsidRPr="00F62AFC" w:rsidR="00202AA7">
        <w:rPr>
          <w:rFonts w:ascii="Times New Roman" w:hAnsi="Times New Roman" w:cs="Times New Roman"/>
          <w:sz w:val="24"/>
          <w:szCs w:val="24"/>
        </w:rPr>
        <w:t>»</w:t>
      </w:r>
      <w:r w:rsidRPr="00F62AFC" w:rsidR="00CA6CBC">
        <w:rPr>
          <w:rFonts w:ascii="Times New Roman" w:hAnsi="Times New Roman" w:cs="Times New Roman"/>
          <w:sz w:val="24"/>
          <w:szCs w:val="24"/>
        </w:rPr>
        <w:t xml:space="preserve">) обратилось в суд с исковым заявлением к </w:t>
      </w:r>
      <w:r w:rsidR="00CA6CBC">
        <w:rPr>
          <w:rFonts w:ascii="Times New Roman" w:hAnsi="Times New Roman" w:cs="Times New Roman"/>
          <w:sz w:val="24"/>
          <w:szCs w:val="24"/>
        </w:rPr>
        <w:t xml:space="preserve">Бальзамову И.С. </w:t>
      </w:r>
      <w:r w:rsidRPr="00F62AFC" w:rsidR="00CA6CBC">
        <w:rPr>
          <w:rFonts w:ascii="Times New Roman" w:hAnsi="Times New Roman" w:cs="Times New Roman"/>
          <w:sz w:val="24"/>
          <w:szCs w:val="24"/>
        </w:rPr>
        <w:t>о взыскании задолженности по договору займа, мотивируя с</w:t>
      </w:r>
      <w:r w:rsidRPr="00F62AFC" w:rsidR="00CA6CBC">
        <w:rPr>
          <w:rFonts w:ascii="Times New Roman" w:hAnsi="Times New Roman" w:cs="Times New Roman"/>
          <w:sz w:val="24"/>
          <w:szCs w:val="24"/>
        </w:rPr>
        <w:t xml:space="preserve">ледующим. </w:t>
      </w:r>
    </w:p>
    <w:p w:rsidR="00D2602D" w:rsidRPr="00F62AFC" w:rsidP="00D2602D">
      <w:pPr>
        <w:pStyle w:val="ConsPlusNormal"/>
        <w:spacing w:before="20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 xml:space="preserve">ДАТА  </w:t>
      </w:r>
      <w:r w:rsidRPr="00F62AFC" w:rsidR="00CA6CBC">
        <w:rPr>
          <w:rFonts w:ascii="Times New Roman" w:hAnsi="Times New Roman" w:cs="Times New Roman"/>
          <w:sz w:val="24"/>
          <w:szCs w:val="24"/>
        </w:rPr>
        <w:t>между ООО</w:t>
      </w:r>
      <w:r w:rsidR="00CA6CBC">
        <w:rPr>
          <w:rFonts w:ascii="Times New Roman" w:hAnsi="Times New Roman" w:cs="Times New Roman"/>
          <w:sz w:val="24"/>
          <w:szCs w:val="24"/>
        </w:rPr>
        <w:t xml:space="preserve"> </w:t>
      </w:r>
      <w:r w:rsidRPr="00F62AFC" w:rsidR="00CA6CBC">
        <w:rPr>
          <w:rFonts w:ascii="Times New Roman" w:hAnsi="Times New Roman" w:cs="Times New Roman"/>
          <w:sz w:val="24"/>
          <w:szCs w:val="24"/>
        </w:rPr>
        <w:t>«</w:t>
      </w:r>
      <w:r w:rsidR="00CA6CBC">
        <w:rPr>
          <w:rFonts w:ascii="Times New Roman" w:hAnsi="Times New Roman" w:cs="Times New Roman"/>
          <w:sz w:val="24"/>
          <w:szCs w:val="24"/>
        </w:rPr>
        <w:t xml:space="preserve">Профессиональные </w:t>
      </w:r>
      <w:r w:rsidR="00202AA7">
        <w:rPr>
          <w:rFonts w:ascii="Times New Roman" w:hAnsi="Times New Roman" w:cs="Times New Roman"/>
          <w:sz w:val="24"/>
          <w:szCs w:val="24"/>
        </w:rPr>
        <w:t>Финан</w:t>
      </w:r>
      <w:r w:rsidR="00CA6CBC">
        <w:rPr>
          <w:rFonts w:ascii="Times New Roman" w:hAnsi="Times New Roman" w:cs="Times New Roman"/>
          <w:sz w:val="24"/>
          <w:szCs w:val="24"/>
        </w:rPr>
        <w:t>сы</w:t>
      </w:r>
      <w:r w:rsidRPr="00F62AFC" w:rsidR="00CA6CBC">
        <w:rPr>
          <w:rFonts w:ascii="Times New Roman" w:hAnsi="Times New Roman" w:cs="Times New Roman"/>
          <w:sz w:val="24"/>
          <w:szCs w:val="24"/>
        </w:rPr>
        <w:t xml:space="preserve">» </w:t>
      </w:r>
      <w:r w:rsidR="00EE4E0E">
        <w:rPr>
          <w:rFonts w:ascii="Times New Roman" w:hAnsi="Times New Roman" w:cs="Times New Roman"/>
          <w:sz w:val="24"/>
          <w:szCs w:val="24"/>
        </w:rPr>
        <w:t xml:space="preserve">(ранее ООО МКК «Профессиональные Финансы») </w:t>
      </w:r>
      <w:r w:rsidRPr="00F62AFC" w:rsidR="00CA6CBC">
        <w:rPr>
          <w:rFonts w:ascii="Times New Roman" w:hAnsi="Times New Roman" w:cs="Times New Roman"/>
          <w:sz w:val="24"/>
          <w:szCs w:val="24"/>
        </w:rPr>
        <w:t xml:space="preserve">и </w:t>
      </w:r>
      <w:r w:rsidR="00CA6CBC">
        <w:rPr>
          <w:rFonts w:ascii="Times New Roman" w:hAnsi="Times New Roman" w:cs="Times New Roman"/>
          <w:sz w:val="24"/>
          <w:szCs w:val="24"/>
        </w:rPr>
        <w:t xml:space="preserve">Бальзамовым И.С. </w:t>
      </w:r>
      <w:r w:rsidRPr="00F62AFC" w:rsidR="00CA6CBC">
        <w:rPr>
          <w:rFonts w:ascii="Times New Roman" w:hAnsi="Times New Roman" w:cs="Times New Roman"/>
          <w:sz w:val="24"/>
          <w:szCs w:val="24"/>
        </w:rPr>
        <w:t xml:space="preserve">заключен договор микрозайма </w:t>
      </w:r>
      <w:r>
        <w:rPr>
          <w:rFonts w:ascii="Times New Roman" w:hAnsi="Times New Roman"/>
          <w:szCs w:val="26"/>
        </w:rPr>
        <w:t>НОМЕР</w:t>
      </w:r>
      <w:r w:rsidRPr="00F62AFC" w:rsidR="00CA6CBC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="007209C8">
        <w:rPr>
          <w:rFonts w:ascii="Times New Roman" w:hAnsi="Times New Roman" w:cs="Times New Roman"/>
          <w:sz w:val="24"/>
          <w:szCs w:val="24"/>
        </w:rPr>
        <w:t xml:space="preserve">кредитор </w:t>
      </w:r>
      <w:r w:rsidRPr="00F62AFC" w:rsidR="00CA6CBC">
        <w:rPr>
          <w:rFonts w:ascii="Times New Roman" w:hAnsi="Times New Roman" w:cs="Times New Roman"/>
          <w:sz w:val="24"/>
          <w:szCs w:val="24"/>
        </w:rPr>
        <w:t>переда</w:t>
      </w:r>
      <w:r w:rsidR="007209C8">
        <w:rPr>
          <w:rFonts w:ascii="Times New Roman" w:hAnsi="Times New Roman" w:cs="Times New Roman"/>
          <w:sz w:val="24"/>
          <w:szCs w:val="24"/>
        </w:rPr>
        <w:t>л</w:t>
      </w:r>
      <w:r w:rsidRPr="00F62AFC" w:rsidR="00CA6CBC">
        <w:rPr>
          <w:rFonts w:ascii="Times New Roman" w:hAnsi="Times New Roman" w:cs="Times New Roman"/>
          <w:sz w:val="24"/>
          <w:szCs w:val="24"/>
        </w:rPr>
        <w:t xml:space="preserve"> денежные средства в размере </w:t>
      </w:r>
      <w:r w:rsidR="00CA6CBC">
        <w:rPr>
          <w:rFonts w:ascii="Times New Roman" w:hAnsi="Times New Roman" w:cs="Times New Roman"/>
          <w:sz w:val="24"/>
          <w:szCs w:val="24"/>
        </w:rPr>
        <w:t>20</w:t>
      </w:r>
      <w:r w:rsidR="00EC1D1D">
        <w:rPr>
          <w:rFonts w:ascii="Times New Roman" w:hAnsi="Times New Roman" w:cs="Times New Roman"/>
          <w:sz w:val="24"/>
          <w:szCs w:val="24"/>
        </w:rPr>
        <w:t>0</w:t>
      </w:r>
      <w:r w:rsidRPr="00F62AFC" w:rsidR="00CA6CBC">
        <w:rPr>
          <w:rFonts w:ascii="Times New Roman" w:hAnsi="Times New Roman" w:cs="Times New Roman"/>
          <w:sz w:val="24"/>
          <w:szCs w:val="24"/>
        </w:rPr>
        <w:t>0 руб.</w:t>
      </w:r>
      <w:r w:rsidR="007209C8">
        <w:rPr>
          <w:rFonts w:ascii="Times New Roman" w:hAnsi="Times New Roman" w:cs="Times New Roman"/>
          <w:sz w:val="24"/>
          <w:szCs w:val="24"/>
        </w:rPr>
        <w:t xml:space="preserve"> </w:t>
      </w:r>
      <w:r w:rsidR="00CA6CBC">
        <w:rPr>
          <w:rFonts w:ascii="Times New Roman" w:hAnsi="Times New Roman" w:cs="Times New Roman"/>
          <w:sz w:val="24"/>
          <w:szCs w:val="24"/>
        </w:rPr>
        <w:t xml:space="preserve">под 730% годовых </w:t>
      </w:r>
      <w:r w:rsidR="007209C8">
        <w:rPr>
          <w:rFonts w:ascii="Times New Roman" w:hAnsi="Times New Roman" w:cs="Times New Roman"/>
          <w:sz w:val="24"/>
          <w:szCs w:val="24"/>
        </w:rPr>
        <w:t xml:space="preserve">ответчику, который </w:t>
      </w:r>
      <w:r w:rsidRPr="00F62AFC" w:rsidR="00CA6CBC">
        <w:rPr>
          <w:rFonts w:ascii="Times New Roman" w:hAnsi="Times New Roman" w:cs="Times New Roman"/>
          <w:sz w:val="24"/>
          <w:szCs w:val="24"/>
        </w:rPr>
        <w:t>обязался вернуть денежную сумму и выплатить пр</w:t>
      </w:r>
      <w:r w:rsidR="00CA6CBC">
        <w:rPr>
          <w:rFonts w:ascii="Times New Roman" w:hAnsi="Times New Roman" w:cs="Times New Roman"/>
          <w:sz w:val="24"/>
          <w:szCs w:val="24"/>
        </w:rPr>
        <w:t xml:space="preserve">ичитающиеся проценты в срок до </w:t>
      </w:r>
      <w:r>
        <w:rPr>
          <w:rFonts w:ascii="Times New Roman" w:hAnsi="Times New Roman"/>
        </w:rPr>
        <w:t xml:space="preserve">ДАТА  </w:t>
      </w:r>
      <w:r w:rsidRPr="00F62AFC" w:rsidR="00CA6CBC">
        <w:rPr>
          <w:rFonts w:ascii="Times New Roman" w:hAnsi="Times New Roman" w:cs="Times New Roman"/>
          <w:sz w:val="24"/>
          <w:szCs w:val="24"/>
        </w:rPr>
        <w:t xml:space="preserve">. </w:t>
      </w:r>
      <w:r w:rsidR="00EC1D1D">
        <w:rPr>
          <w:rFonts w:ascii="Times New Roman" w:hAnsi="Times New Roman" w:cs="Times New Roman"/>
          <w:sz w:val="24"/>
          <w:szCs w:val="24"/>
        </w:rPr>
        <w:t>Право требования по договору на сумму 8</w:t>
      </w:r>
      <w:r w:rsidR="00CA6CBC">
        <w:rPr>
          <w:rFonts w:ascii="Times New Roman" w:hAnsi="Times New Roman" w:cs="Times New Roman"/>
          <w:sz w:val="24"/>
          <w:szCs w:val="24"/>
        </w:rPr>
        <w:t>0</w:t>
      </w:r>
      <w:r w:rsidR="00EC1D1D">
        <w:rPr>
          <w:rFonts w:ascii="Times New Roman" w:hAnsi="Times New Roman" w:cs="Times New Roman"/>
          <w:sz w:val="24"/>
          <w:szCs w:val="24"/>
        </w:rPr>
        <w:t>0</w:t>
      </w:r>
      <w:r w:rsidR="00CA6CBC">
        <w:rPr>
          <w:rFonts w:ascii="Times New Roman" w:hAnsi="Times New Roman" w:cs="Times New Roman"/>
          <w:sz w:val="24"/>
          <w:szCs w:val="24"/>
        </w:rPr>
        <w:t>0</w:t>
      </w:r>
      <w:r w:rsidR="00EC1D1D">
        <w:rPr>
          <w:rFonts w:ascii="Times New Roman" w:hAnsi="Times New Roman" w:cs="Times New Roman"/>
          <w:sz w:val="24"/>
          <w:szCs w:val="24"/>
        </w:rPr>
        <w:t xml:space="preserve"> руб. по состоянию на </w:t>
      </w:r>
      <w:r>
        <w:rPr>
          <w:rFonts w:ascii="Times New Roman" w:hAnsi="Times New Roman"/>
        </w:rPr>
        <w:t xml:space="preserve">ДАТА  </w:t>
      </w:r>
      <w:r w:rsidR="00EC1D1D">
        <w:rPr>
          <w:rFonts w:ascii="Times New Roman" w:hAnsi="Times New Roman" w:cs="Times New Roman"/>
          <w:sz w:val="24"/>
          <w:szCs w:val="24"/>
        </w:rPr>
        <w:t xml:space="preserve">от кредитора </w:t>
      </w:r>
      <w:r w:rsidRPr="00F62AFC" w:rsidR="007209C8">
        <w:rPr>
          <w:rFonts w:ascii="Times New Roman" w:hAnsi="Times New Roman" w:cs="Times New Roman"/>
          <w:sz w:val="24"/>
          <w:szCs w:val="24"/>
        </w:rPr>
        <w:t>ООО</w:t>
      </w:r>
      <w:r w:rsidR="007209C8">
        <w:rPr>
          <w:rFonts w:ascii="Times New Roman" w:hAnsi="Times New Roman" w:cs="Times New Roman"/>
          <w:sz w:val="24"/>
          <w:szCs w:val="24"/>
        </w:rPr>
        <w:t xml:space="preserve"> </w:t>
      </w:r>
      <w:r w:rsidRPr="00F62AFC" w:rsidR="00CA6CBC">
        <w:rPr>
          <w:rFonts w:ascii="Times New Roman" w:hAnsi="Times New Roman" w:cs="Times New Roman"/>
          <w:sz w:val="24"/>
          <w:szCs w:val="24"/>
        </w:rPr>
        <w:t>«</w:t>
      </w:r>
      <w:r w:rsidR="00CA6CBC">
        <w:rPr>
          <w:rFonts w:ascii="Times New Roman" w:hAnsi="Times New Roman" w:cs="Times New Roman"/>
          <w:sz w:val="24"/>
          <w:szCs w:val="24"/>
        </w:rPr>
        <w:t>Профессиональные Финансы</w:t>
      </w:r>
      <w:r w:rsidRPr="00F62AFC" w:rsidR="00CA6CBC">
        <w:rPr>
          <w:rFonts w:ascii="Times New Roman" w:hAnsi="Times New Roman" w:cs="Times New Roman"/>
          <w:sz w:val="24"/>
          <w:szCs w:val="24"/>
        </w:rPr>
        <w:t>»</w:t>
      </w:r>
      <w:r w:rsidR="00CA6CBC">
        <w:rPr>
          <w:rFonts w:ascii="Times New Roman" w:hAnsi="Times New Roman" w:cs="Times New Roman"/>
          <w:sz w:val="24"/>
          <w:szCs w:val="24"/>
        </w:rPr>
        <w:t xml:space="preserve"> </w:t>
      </w:r>
      <w:r w:rsidR="00EC1D1D">
        <w:rPr>
          <w:rFonts w:ascii="Times New Roman" w:hAnsi="Times New Roman" w:cs="Times New Roman"/>
          <w:sz w:val="24"/>
          <w:szCs w:val="24"/>
        </w:rPr>
        <w:t>приняло ООО «</w:t>
      </w:r>
      <w:r w:rsidR="00CA6CBC">
        <w:rPr>
          <w:rFonts w:ascii="Times New Roman" w:hAnsi="Times New Roman" w:cs="Times New Roman"/>
          <w:sz w:val="24"/>
          <w:szCs w:val="24"/>
        </w:rPr>
        <w:t>Спектр</w:t>
      </w:r>
      <w:r w:rsidR="00EC1D1D">
        <w:rPr>
          <w:rFonts w:ascii="Times New Roman" w:hAnsi="Times New Roman" w:cs="Times New Roman"/>
          <w:sz w:val="24"/>
          <w:szCs w:val="24"/>
        </w:rPr>
        <w:t xml:space="preserve">» на основании договора уступки прав (требований) </w:t>
      </w:r>
      <w:r>
        <w:rPr>
          <w:rFonts w:ascii="Times New Roman" w:eastAsia="Arial Unicode MS" w:hAnsi="Times New Roman" w:cs="Times New Roman"/>
          <w:sz w:val="24"/>
          <w:szCs w:val="24"/>
        </w:rPr>
        <w:t>НОМЕР И ДАТА</w:t>
      </w:r>
      <w:r w:rsidR="00EC1D1D">
        <w:rPr>
          <w:rFonts w:ascii="Times New Roman" w:hAnsi="Times New Roman" w:cs="Times New Roman"/>
          <w:sz w:val="24"/>
          <w:szCs w:val="24"/>
        </w:rPr>
        <w:t xml:space="preserve">. </w:t>
      </w:r>
      <w:r w:rsidR="00CA6CBC">
        <w:rPr>
          <w:rFonts w:ascii="Times New Roman" w:hAnsi="Times New Roman" w:cs="Times New Roman"/>
          <w:sz w:val="24"/>
          <w:szCs w:val="24"/>
        </w:rPr>
        <w:t>Судебный приказ, вынесенный по делу №</w:t>
      </w:r>
      <w:r>
        <w:rPr>
          <w:rFonts w:ascii="Times New Roman" w:hAnsi="Times New Roman"/>
          <w:szCs w:val="26"/>
        </w:rPr>
        <w:t xml:space="preserve">НОМЕР </w:t>
      </w:r>
      <w:r w:rsidR="00EC1D1D">
        <w:rPr>
          <w:rFonts w:ascii="Times New Roman" w:hAnsi="Times New Roman" w:cs="Times New Roman"/>
          <w:sz w:val="24"/>
          <w:szCs w:val="24"/>
        </w:rPr>
        <w:t>о взыскании с ответчика задолженности в пользу истца</w:t>
      </w:r>
      <w:r w:rsidR="007209C8">
        <w:rPr>
          <w:rFonts w:ascii="Times New Roman" w:hAnsi="Times New Roman" w:cs="Times New Roman"/>
          <w:sz w:val="24"/>
          <w:szCs w:val="24"/>
        </w:rPr>
        <w:t>,</w:t>
      </w:r>
      <w:r w:rsidR="00EC1D1D">
        <w:rPr>
          <w:rFonts w:ascii="Times New Roman" w:hAnsi="Times New Roman" w:cs="Times New Roman"/>
          <w:sz w:val="24"/>
          <w:szCs w:val="24"/>
        </w:rPr>
        <w:t xml:space="preserve"> отменен определением </w:t>
      </w:r>
      <w:r>
        <w:rPr>
          <w:rFonts w:ascii="Times New Roman" w:hAnsi="Times New Roman"/>
        </w:rPr>
        <w:t xml:space="preserve">ДАТА  </w:t>
      </w:r>
      <w:r w:rsidR="00EC1D1D">
        <w:rPr>
          <w:rFonts w:ascii="Times New Roman" w:hAnsi="Times New Roman" w:cs="Times New Roman"/>
          <w:sz w:val="24"/>
          <w:szCs w:val="24"/>
        </w:rPr>
        <w:t xml:space="preserve">. </w:t>
      </w:r>
      <w:r w:rsidR="00CA6CBC">
        <w:rPr>
          <w:rFonts w:ascii="Times New Roman" w:hAnsi="Times New Roman" w:cs="Times New Roman"/>
          <w:sz w:val="24"/>
          <w:szCs w:val="24"/>
        </w:rPr>
        <w:t>П</w:t>
      </w:r>
      <w:r w:rsidRPr="00F62AFC" w:rsidR="00CA6CBC">
        <w:rPr>
          <w:rFonts w:ascii="Times New Roman" w:hAnsi="Times New Roman" w:cs="Times New Roman"/>
          <w:sz w:val="24"/>
          <w:szCs w:val="24"/>
        </w:rPr>
        <w:t xml:space="preserve">о состоянию на дату обращения с иском </w:t>
      </w:r>
      <w:r w:rsidR="00EE4E0E">
        <w:rPr>
          <w:rFonts w:ascii="Times New Roman" w:hAnsi="Times New Roman" w:cs="Times New Roman"/>
          <w:sz w:val="24"/>
          <w:szCs w:val="24"/>
        </w:rPr>
        <w:t xml:space="preserve">непогашенная </w:t>
      </w:r>
      <w:r w:rsidRPr="00F62AFC" w:rsidR="00CA6CBC">
        <w:rPr>
          <w:rFonts w:ascii="Times New Roman" w:hAnsi="Times New Roman" w:cs="Times New Roman"/>
          <w:sz w:val="24"/>
          <w:szCs w:val="24"/>
        </w:rPr>
        <w:t xml:space="preserve">задолженность по договору за период </w:t>
      </w:r>
      <w:r>
        <w:rPr>
          <w:rFonts w:ascii="Times New Roman" w:hAnsi="Times New Roman"/>
        </w:rPr>
        <w:t xml:space="preserve">ДАТА  </w:t>
      </w:r>
      <w:r w:rsidRPr="00F62AFC" w:rsidR="00CA6CBC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/>
        </w:rPr>
        <w:t xml:space="preserve">ДАТА  </w:t>
      </w:r>
      <w:r w:rsidR="00202AA7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EC1D1D">
        <w:rPr>
          <w:rFonts w:ascii="Times New Roman" w:hAnsi="Times New Roman" w:cs="Times New Roman"/>
          <w:sz w:val="24"/>
          <w:szCs w:val="24"/>
        </w:rPr>
        <w:t>8</w:t>
      </w:r>
      <w:r w:rsidR="00CA6CBC">
        <w:rPr>
          <w:rFonts w:ascii="Times New Roman" w:hAnsi="Times New Roman" w:cs="Times New Roman"/>
          <w:sz w:val="24"/>
          <w:szCs w:val="24"/>
        </w:rPr>
        <w:t>00</w:t>
      </w:r>
      <w:r w:rsidR="00EC1D1D">
        <w:rPr>
          <w:rFonts w:ascii="Times New Roman" w:hAnsi="Times New Roman" w:cs="Times New Roman"/>
          <w:sz w:val="24"/>
          <w:szCs w:val="24"/>
        </w:rPr>
        <w:t xml:space="preserve">0 </w:t>
      </w:r>
      <w:r w:rsidRPr="00F62AFC" w:rsidR="00CA6CBC">
        <w:rPr>
          <w:rFonts w:ascii="Times New Roman" w:hAnsi="Times New Roman" w:cs="Times New Roman"/>
          <w:sz w:val="24"/>
          <w:szCs w:val="24"/>
        </w:rPr>
        <w:t>руб.</w:t>
      </w:r>
      <w:r w:rsidR="00CA6CBC">
        <w:rPr>
          <w:rFonts w:ascii="Times New Roman" w:hAnsi="Times New Roman" w:cs="Times New Roman"/>
          <w:sz w:val="24"/>
          <w:szCs w:val="24"/>
        </w:rPr>
        <w:t xml:space="preserve">, из которых </w:t>
      </w:r>
      <w:r w:rsidRPr="00F62AFC" w:rsidR="00CA6CBC">
        <w:rPr>
          <w:rFonts w:ascii="Times New Roman" w:hAnsi="Times New Roman" w:cs="Times New Roman"/>
          <w:sz w:val="24"/>
          <w:szCs w:val="24"/>
        </w:rPr>
        <w:t>сумма основного долга</w:t>
      </w:r>
      <w:r w:rsidR="00CA6CBC">
        <w:rPr>
          <w:rFonts w:ascii="Times New Roman" w:hAnsi="Times New Roman" w:cs="Times New Roman"/>
          <w:sz w:val="24"/>
          <w:szCs w:val="24"/>
        </w:rPr>
        <w:t xml:space="preserve"> – </w:t>
      </w:r>
      <w:r w:rsidR="00A40762">
        <w:rPr>
          <w:rFonts w:ascii="Times New Roman" w:hAnsi="Times New Roman" w:cs="Times New Roman"/>
          <w:sz w:val="24"/>
          <w:szCs w:val="24"/>
        </w:rPr>
        <w:t>200</w:t>
      </w:r>
      <w:r w:rsidR="00CA6CBC">
        <w:rPr>
          <w:rFonts w:ascii="Times New Roman" w:hAnsi="Times New Roman" w:cs="Times New Roman"/>
          <w:sz w:val="24"/>
          <w:szCs w:val="24"/>
        </w:rPr>
        <w:t xml:space="preserve">0 руб., сумма процентов за пользование займом – </w:t>
      </w:r>
      <w:r w:rsidR="00A40762">
        <w:rPr>
          <w:rFonts w:ascii="Times New Roman" w:hAnsi="Times New Roman" w:cs="Times New Roman"/>
          <w:sz w:val="24"/>
          <w:szCs w:val="24"/>
        </w:rPr>
        <w:t>6000</w:t>
      </w:r>
      <w:r w:rsidR="00EC1D1D">
        <w:rPr>
          <w:rFonts w:ascii="Times New Roman" w:hAnsi="Times New Roman" w:cs="Times New Roman"/>
          <w:sz w:val="24"/>
          <w:szCs w:val="24"/>
        </w:rPr>
        <w:t xml:space="preserve"> </w:t>
      </w:r>
      <w:r w:rsidR="00CA6CBC">
        <w:rPr>
          <w:rFonts w:ascii="Times New Roman" w:hAnsi="Times New Roman" w:cs="Times New Roman"/>
          <w:sz w:val="24"/>
          <w:szCs w:val="24"/>
        </w:rPr>
        <w:t>руб.</w:t>
      </w:r>
      <w:r w:rsidRPr="00F62AFC" w:rsidR="00CA6CBC">
        <w:rPr>
          <w:rFonts w:ascii="Times New Roman" w:hAnsi="Times New Roman" w:cs="Times New Roman"/>
          <w:sz w:val="24"/>
          <w:szCs w:val="24"/>
        </w:rPr>
        <w:t xml:space="preserve">, которую просит взыскать с ответчика, а также понесенные истцом </w:t>
      </w:r>
      <w:r w:rsidRPr="00F62AFC" w:rsidR="00273FCA">
        <w:rPr>
          <w:rFonts w:ascii="Times New Roman" w:hAnsi="Times New Roman" w:cs="Times New Roman"/>
          <w:sz w:val="24"/>
          <w:szCs w:val="24"/>
        </w:rPr>
        <w:t xml:space="preserve">расходы </w:t>
      </w:r>
      <w:r w:rsidRPr="00F62AFC" w:rsidR="00CA6CBC">
        <w:rPr>
          <w:rFonts w:ascii="Times New Roman" w:hAnsi="Times New Roman" w:cs="Times New Roman"/>
          <w:sz w:val="24"/>
          <w:szCs w:val="24"/>
        </w:rPr>
        <w:t>по у</w:t>
      </w:r>
      <w:r w:rsidRPr="00F62AFC" w:rsidR="00CA6CBC">
        <w:rPr>
          <w:rFonts w:ascii="Times New Roman" w:hAnsi="Times New Roman" w:cs="Times New Roman"/>
          <w:sz w:val="24"/>
          <w:szCs w:val="24"/>
        </w:rPr>
        <w:t>плате государственной пошлины</w:t>
      </w:r>
      <w:r w:rsidR="00273FCA">
        <w:rPr>
          <w:rFonts w:ascii="Times New Roman" w:hAnsi="Times New Roman" w:cs="Times New Roman"/>
          <w:sz w:val="24"/>
          <w:szCs w:val="24"/>
        </w:rPr>
        <w:t xml:space="preserve"> в размере 4000 руб.</w:t>
      </w:r>
    </w:p>
    <w:p w:rsidR="00D2602D" w:rsidRPr="00F62AFC" w:rsidP="00D2602D">
      <w:pPr>
        <w:pStyle w:val="msoclass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62AFC">
        <w:rPr>
          <w:color w:val="000000"/>
        </w:rPr>
        <w:t xml:space="preserve">В судебное заседание надлежаще извещенный о времени и месте рассмотрения дела </w:t>
      </w:r>
      <w:r w:rsidR="007209C8">
        <w:rPr>
          <w:color w:val="000000"/>
        </w:rPr>
        <w:t xml:space="preserve">истец представителя не направил. В </w:t>
      </w:r>
      <w:r w:rsidRPr="00F62AFC">
        <w:rPr>
          <w:color w:val="000000"/>
        </w:rPr>
        <w:t xml:space="preserve">исковом заявлении </w:t>
      </w:r>
      <w:r w:rsidR="007209C8">
        <w:rPr>
          <w:color w:val="000000"/>
        </w:rPr>
        <w:t>представитель истца</w:t>
      </w:r>
      <w:r w:rsidR="00A40762">
        <w:rPr>
          <w:color w:val="000000"/>
        </w:rPr>
        <w:t xml:space="preserve"> А</w:t>
      </w:r>
      <w:r w:rsidR="00982E5A">
        <w:rPr>
          <w:color w:val="000000"/>
        </w:rPr>
        <w:t>.</w:t>
      </w:r>
      <w:r w:rsidR="00A40762">
        <w:rPr>
          <w:color w:val="000000"/>
        </w:rPr>
        <w:t xml:space="preserve"> А.Р. </w:t>
      </w:r>
      <w:r w:rsidR="007209C8">
        <w:rPr>
          <w:color w:val="000000"/>
        </w:rPr>
        <w:t xml:space="preserve">просила </w:t>
      </w:r>
      <w:r w:rsidRPr="00F62AFC">
        <w:rPr>
          <w:color w:val="000000"/>
        </w:rPr>
        <w:t xml:space="preserve">о рассмотрении дела </w:t>
      </w:r>
      <w:r w:rsidR="007209C8">
        <w:rPr>
          <w:color w:val="000000"/>
        </w:rPr>
        <w:t xml:space="preserve">без участия представителя истца. </w:t>
      </w:r>
    </w:p>
    <w:p w:rsidR="00A40762" w:rsidP="00D2602D">
      <w:pPr>
        <w:pStyle w:val="msoclass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62AFC">
        <w:rPr>
          <w:color w:val="000000"/>
        </w:rPr>
        <w:t xml:space="preserve">Ответчик </w:t>
      </w:r>
      <w:r>
        <w:rPr>
          <w:color w:val="000000"/>
        </w:rPr>
        <w:t xml:space="preserve">Бальзамов И.С. </w:t>
      </w:r>
      <w:r w:rsidR="00EC1D1D">
        <w:rPr>
          <w:color w:val="000000"/>
        </w:rPr>
        <w:t xml:space="preserve">не явился, </w:t>
      </w:r>
      <w:r w:rsidRPr="00F62AFC">
        <w:rPr>
          <w:color w:val="000000"/>
        </w:rPr>
        <w:t>извещ</w:t>
      </w:r>
      <w:r w:rsidR="007209C8">
        <w:rPr>
          <w:color w:val="000000"/>
        </w:rPr>
        <w:t xml:space="preserve">ался </w:t>
      </w:r>
      <w:r w:rsidRPr="00F62AFC">
        <w:rPr>
          <w:color w:val="000000"/>
        </w:rPr>
        <w:t>о времени и месте рассмотрения дела</w:t>
      </w:r>
      <w:r>
        <w:rPr>
          <w:color w:val="000000"/>
        </w:rPr>
        <w:t xml:space="preserve">, в письменном заявлении от </w:t>
      </w:r>
      <w:r w:rsidR="00982E5A">
        <w:t xml:space="preserve">ДАТА  </w:t>
      </w:r>
      <w:r>
        <w:rPr>
          <w:color w:val="000000"/>
        </w:rPr>
        <w:t xml:space="preserve">просил отказать в удовлетворении иска, мотивируя тем, что задолженность погашена в полном объеме, и рассмотреть </w:t>
      </w:r>
      <w:r>
        <w:rPr>
          <w:color w:val="000000"/>
        </w:rPr>
        <w:t>дело без его участия</w:t>
      </w:r>
      <w:r w:rsidR="007209C8">
        <w:rPr>
          <w:color w:val="000000"/>
        </w:rPr>
        <w:t xml:space="preserve">. </w:t>
      </w:r>
    </w:p>
    <w:p w:rsidR="00D2602D" w:rsidRPr="00F62AFC" w:rsidP="00D2602D">
      <w:pPr>
        <w:pStyle w:val="msoclass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62AFC">
        <w:rPr>
          <w:color w:val="000000"/>
        </w:rPr>
        <w:t>Суд, руководствуясь ст.167 ГПК РФ, счел возможным рассмотреть дело в отсутствие лиц, участвующих в деле, надлежаще извещенных о времени и месте рассмотрения дела.</w:t>
      </w:r>
    </w:p>
    <w:p w:rsidR="00D2602D" w:rsidRPr="00F62AFC" w:rsidP="00D2602D">
      <w:pPr>
        <w:pStyle w:val="msoclass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62AFC">
        <w:rPr>
          <w:color w:val="000000"/>
        </w:rPr>
        <w:t>Суд, исследовав материалы гражданского дела</w:t>
      </w:r>
      <w:r w:rsidR="00A40762">
        <w:rPr>
          <w:color w:val="000000"/>
        </w:rPr>
        <w:t xml:space="preserve"> и гражданского дела </w:t>
      </w:r>
      <w:r w:rsidR="00982E5A">
        <w:rPr>
          <w:szCs w:val="26"/>
        </w:rPr>
        <w:t>НОМЕР</w:t>
      </w:r>
      <w:r w:rsidRPr="00F62AFC">
        <w:rPr>
          <w:color w:val="000000"/>
        </w:rPr>
        <w:t>, приходит к выводу о</w:t>
      </w:r>
      <w:r w:rsidR="00A40762">
        <w:rPr>
          <w:color w:val="000000"/>
        </w:rPr>
        <w:t>б</w:t>
      </w:r>
      <w:r w:rsidRPr="00F62AFC">
        <w:rPr>
          <w:color w:val="000000"/>
        </w:rPr>
        <w:t xml:space="preserve"> удовлетворении исковых требований по следующим основаниям. </w:t>
      </w:r>
    </w:p>
    <w:p w:rsidR="00D2602D" w:rsidRPr="00F62AFC" w:rsidP="00D2602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62AFC">
        <w:rPr>
          <w:color w:val="000000"/>
        </w:rPr>
        <w:t>Согласно п. 2 ст. 1 Г</w:t>
      </w:r>
      <w:r>
        <w:rPr>
          <w:color w:val="000000"/>
        </w:rPr>
        <w:t xml:space="preserve">ражданского кодекса </w:t>
      </w:r>
      <w:r w:rsidRPr="00F62AFC">
        <w:rPr>
          <w:color w:val="000000"/>
        </w:rPr>
        <w:t xml:space="preserve">РФ </w:t>
      </w:r>
      <w:r>
        <w:rPr>
          <w:color w:val="000000"/>
        </w:rPr>
        <w:t xml:space="preserve">(далее ГК РФ) </w:t>
      </w:r>
      <w:r w:rsidRPr="00F62AFC">
        <w:rPr>
          <w:color w:val="000000"/>
        </w:rPr>
        <w:t>граждане (физические лица) и юридические лица приобретают и осуществляют свои гр</w:t>
      </w:r>
      <w:r w:rsidRPr="00F62AFC">
        <w:rPr>
          <w:color w:val="000000"/>
        </w:rPr>
        <w:t>ажданские права своей волей и в своем интересе. Они свободны в установлении своих прав и обязанностей на основе договора и в определении любых не противоречащих законодательству условий договора.</w:t>
      </w:r>
    </w:p>
    <w:p w:rsidR="00D2602D" w:rsidRPr="00F62AFC" w:rsidP="00D2602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62AFC">
        <w:rPr>
          <w:color w:val="000000"/>
        </w:rPr>
        <w:t>В соответствии со ст. 8 ГК РФ гражданские права и обязанност</w:t>
      </w:r>
      <w:r w:rsidRPr="00F62AFC">
        <w:rPr>
          <w:color w:val="000000"/>
        </w:rPr>
        <w:t>и возникают не только из договоров, но и из сделок, как предусмотренных законом, так и не предусмотренных законом, но не противоречащих ему, а также из иных действий граждан и юридических лиц.</w:t>
      </w:r>
    </w:p>
    <w:p w:rsidR="00D2602D" w:rsidRPr="00F62AFC" w:rsidP="00D2602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62AFC">
        <w:rPr>
          <w:color w:val="000000"/>
        </w:rPr>
        <w:t>В соответствии с п. 1 ст. 420 ГК РФ договором признается соглаш</w:t>
      </w:r>
      <w:r w:rsidRPr="00F62AFC">
        <w:rPr>
          <w:color w:val="000000"/>
        </w:rPr>
        <w:t>ение двух или нескольких лиц об установлении, изменении или прекращении гражданских прав и обязанностей. К обязательствам, возникшим из договора, применяются общие правила об обязательствах, если иное не предусмотрено законом.</w:t>
      </w:r>
    </w:p>
    <w:p w:rsidR="00D2602D" w:rsidRPr="00F62AFC" w:rsidP="00D2602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62AFC">
        <w:rPr>
          <w:color w:val="000000"/>
        </w:rPr>
        <w:t>Согласно п. 1 ст. 421 ГК РФ г</w:t>
      </w:r>
      <w:r w:rsidRPr="00F62AFC">
        <w:rPr>
          <w:color w:val="000000"/>
        </w:rPr>
        <w:t>раждане и юридические лица свободны в заключении договора.</w:t>
      </w:r>
    </w:p>
    <w:p w:rsidR="00D2602D" w:rsidRPr="00F62AFC" w:rsidP="00D2602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62AFC">
        <w:rPr>
          <w:color w:val="000000"/>
        </w:rPr>
        <w:t>В силу п. 4 ст. 421 ГК РФ условия договора определяются по усмотрению сторон, кроме случаев, когда содержание соответствующего условия предписано законом или иными правовыми актами (ст. 422 ГК РФ).</w:t>
      </w:r>
    </w:p>
    <w:p w:rsidR="00D2602D" w:rsidRPr="00F62AFC" w:rsidP="00D2602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62AFC">
        <w:rPr>
          <w:color w:val="000000"/>
        </w:rPr>
        <w:t>Принцип свободы договора предполагает добросовестность действий его сторон, разумность и справедливость его условий, в частности, их соответствие действительному экономическому смыслу заключаемого соглашения.</w:t>
      </w:r>
    </w:p>
    <w:p w:rsidR="00D2602D" w:rsidRPr="00F62AFC" w:rsidP="00D2602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62AFC">
        <w:rPr>
          <w:color w:val="000000"/>
        </w:rPr>
        <w:t>Свобода договора предполагает, что стороны дей</w:t>
      </w:r>
      <w:r w:rsidRPr="00F62AFC">
        <w:rPr>
          <w:color w:val="000000"/>
        </w:rPr>
        <w:t>ствуют по отношению друг к другу на началах равенства и автономии воли и определяют условия договора самостоятельно в своих интересах, при этом не означает, что стороны при заключении договора могут действовать и осуществлять права по своему усмотрению без</w:t>
      </w:r>
      <w:r w:rsidRPr="00F62AFC">
        <w:rPr>
          <w:color w:val="000000"/>
        </w:rPr>
        <w:t xml:space="preserve"> учета прав других лиц (своих контрагентов), а также ограничений, установленных Кодексом и другими законами.</w:t>
      </w:r>
    </w:p>
    <w:p w:rsidR="00D2602D" w:rsidRPr="00F62AFC" w:rsidP="00D2602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62AFC">
        <w:rPr>
          <w:color w:val="000000"/>
        </w:rPr>
        <w:t>В соответствии с п. 1 ст. 432 ГК РФ договор считается заключенным, если между сторонами в требуемой в подлежащих случаях форме, достигнуто соглашен</w:t>
      </w:r>
      <w:r w:rsidRPr="00F62AFC">
        <w:rPr>
          <w:color w:val="000000"/>
        </w:rPr>
        <w:t>ие по всем существенным условиям договора.</w:t>
      </w:r>
    </w:p>
    <w:p w:rsidR="00D2602D" w:rsidRPr="00F62AFC" w:rsidP="00D2602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62AFC">
        <w:rPr>
          <w:color w:val="000000"/>
        </w:rPr>
        <w:t>Существенными являются условия о предмете договора, условия, которые названы в законе или иных правовых актах как существенные или необходимые для договоров данного вида, а также все те условия, относительно котор</w:t>
      </w:r>
      <w:r w:rsidRPr="00F62AFC">
        <w:rPr>
          <w:color w:val="000000"/>
        </w:rPr>
        <w:t>ых по заявлению одной из сторон должно быть достигнуто соглашение.</w:t>
      </w:r>
    </w:p>
    <w:p w:rsidR="00D2602D" w:rsidRPr="00F62AFC" w:rsidP="00D2602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62AFC">
        <w:rPr>
          <w:color w:val="000000"/>
        </w:rPr>
        <w:t>Согласно п. 1 ст. 425 ГК РФ договор вступает в силу и становится обязательным для сторон с момента его заключения.</w:t>
      </w:r>
    </w:p>
    <w:p w:rsidR="00D2602D" w:rsidRPr="00F62AFC" w:rsidP="00D2602D">
      <w:pPr>
        <w:ind w:firstLine="708"/>
        <w:jc w:val="both"/>
        <w:rPr>
          <w:sz w:val="24"/>
          <w:szCs w:val="24"/>
        </w:rPr>
      </w:pPr>
      <w:r w:rsidRPr="00F62AFC">
        <w:rPr>
          <w:sz w:val="24"/>
          <w:szCs w:val="24"/>
        </w:rPr>
        <w:t>Согласно п. 1 ст.807 ГК РФ по договору займа одна сторона (займодавец) пер</w:t>
      </w:r>
      <w:r w:rsidRPr="00F62AFC">
        <w:rPr>
          <w:sz w:val="24"/>
          <w:szCs w:val="24"/>
        </w:rPr>
        <w:t>едает или обязуется передать в собственность другой стороне (заемщику) деньги, вещи, определенные родовыми признаками, или ценные бумаги, а заемщик обязуется возвратить займодавцу такую же сумму денег (сумму займа) или равное количество полученных им вещей</w:t>
      </w:r>
      <w:r w:rsidRPr="00F62AFC">
        <w:rPr>
          <w:sz w:val="24"/>
          <w:szCs w:val="24"/>
        </w:rPr>
        <w:t xml:space="preserve"> того же рода и качества либо таких же ценных бумаг.</w:t>
      </w:r>
    </w:p>
    <w:p w:rsidR="00D2602D" w:rsidRPr="00F62AFC" w:rsidP="00D2602D">
      <w:pPr>
        <w:pStyle w:val="NormalWeb"/>
        <w:spacing w:before="0" w:beforeAutospacing="0" w:after="0" w:afterAutospacing="0" w:line="288" w:lineRule="atLeast"/>
        <w:ind w:firstLine="708"/>
        <w:jc w:val="both"/>
      </w:pPr>
      <w:r w:rsidRPr="00F62AFC">
        <w:t>В силу п. 1 ст.808 ГК РФ договор займа между гражданами должен быть заключен в письменной форме, если его сумма превышает десять тысяч рублей, а в случае, когда займодавцем является юридическое лицо, - н</w:t>
      </w:r>
      <w:r w:rsidRPr="00F62AFC">
        <w:t>езависимо от суммы.</w:t>
      </w:r>
    </w:p>
    <w:p w:rsidR="00D2602D" w:rsidP="00D2602D">
      <w:pPr>
        <w:spacing w:line="288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r w:rsidR="00202AA7">
        <w:rPr>
          <w:sz w:val="24"/>
          <w:szCs w:val="24"/>
        </w:rPr>
        <w:t>п</w:t>
      </w:r>
      <w:r>
        <w:rPr>
          <w:sz w:val="24"/>
          <w:szCs w:val="24"/>
        </w:rPr>
        <w:t>.1 ст.810 Г</w:t>
      </w:r>
      <w:r w:rsidRPr="00F62AFC">
        <w:rPr>
          <w:sz w:val="24"/>
          <w:szCs w:val="24"/>
        </w:rPr>
        <w:t>К РФ заемщик обязан возвратить займодавцу полученную сумму займа в срок и в порядке, которые предусмотрены договором займа.</w:t>
      </w:r>
    </w:p>
    <w:p w:rsidR="00202AA7" w:rsidP="00202AA7">
      <w:pPr>
        <w:pStyle w:val="NormalWeb"/>
        <w:spacing w:before="0" w:beforeAutospacing="0" w:after="0" w:afterAutospacing="0" w:line="288" w:lineRule="atLeast"/>
        <w:ind w:firstLine="708"/>
        <w:jc w:val="both"/>
      </w:pPr>
      <w:r>
        <w:t xml:space="preserve">Согласно п. 1 ст.809 ГК РФ если иное не предусмотрено законом или договором займа, </w:t>
      </w:r>
      <w:r>
        <w:t>займодавец имеет право на получение с заемщика процентов за пользование займом в размерах и в порядке, определенных договором. При отсутствии в договоре условия о размере процентов за пользование займом их размер определяется ключевой ставкой Банка России,</w:t>
      </w:r>
      <w:r>
        <w:t xml:space="preserve"> действовавшей в соответствующие периоды. </w:t>
      </w:r>
    </w:p>
    <w:p w:rsidR="00D2602D" w:rsidRPr="00F62AFC" w:rsidP="00D2602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62AFC">
        <w:rPr>
          <w:color w:val="000000"/>
        </w:rPr>
        <w:t xml:space="preserve">Согласно ст. 309 ГК РФ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</w:t>
      </w:r>
      <w:r w:rsidRPr="00F62AFC">
        <w:rPr>
          <w:color w:val="000000"/>
        </w:rPr>
        <w:t>соответствии с обычаями делового оборота или иными обычно предъявляемыми требованиями.</w:t>
      </w:r>
    </w:p>
    <w:p w:rsidR="00D2602D" w:rsidRPr="00F62AFC" w:rsidP="00D2602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F62AFC">
        <w:rPr>
          <w:color w:val="000000"/>
        </w:rPr>
        <w:t>В силу ч.1 ст. 310 ГК РФ о</w:t>
      </w:r>
      <w:r w:rsidRPr="00F62AFC">
        <w:t>дносторонний отказ от исполнения обязательства и одностороннее изменение его условий не допускаются, за исключением случаев, предусмотренных на</w:t>
      </w:r>
      <w:r w:rsidRPr="00F62AFC">
        <w:t>стоящим Кодексом, другими законами или иными правовыми актами.</w:t>
      </w:r>
    </w:p>
    <w:p w:rsidR="00D2602D" w:rsidRPr="00F62AFC" w:rsidP="00D2602D">
      <w:pPr>
        <w:ind w:right="-1" w:firstLine="708"/>
        <w:jc w:val="both"/>
        <w:rPr>
          <w:sz w:val="24"/>
          <w:szCs w:val="24"/>
        </w:rPr>
      </w:pPr>
      <w:r w:rsidRPr="00F62AFC">
        <w:rPr>
          <w:sz w:val="24"/>
          <w:szCs w:val="24"/>
        </w:rPr>
        <w:t xml:space="preserve">Согласно частям 1-2 ст. 382 ГК РФ право (требование), принадлежащее на основании обязательства кредитору, может быть передано им другому лицу по сделке (уступка требования) или может перейти к </w:t>
      </w:r>
      <w:r w:rsidRPr="00F62AFC">
        <w:rPr>
          <w:sz w:val="24"/>
          <w:szCs w:val="24"/>
        </w:rPr>
        <w:t>другому лицу на основании закона.</w:t>
      </w:r>
    </w:p>
    <w:p w:rsidR="00D2602D" w:rsidRPr="00F62AFC" w:rsidP="00D2602D">
      <w:pPr>
        <w:ind w:right="-1" w:firstLine="708"/>
        <w:jc w:val="both"/>
        <w:rPr>
          <w:sz w:val="24"/>
          <w:szCs w:val="24"/>
        </w:rPr>
      </w:pPr>
      <w:r w:rsidRPr="00F62AFC">
        <w:rPr>
          <w:sz w:val="24"/>
          <w:szCs w:val="24"/>
        </w:rPr>
        <w:t>Для перехода к другому лицу прав кредитора не требуется согласие должника, если иное не предусмотрено законом или договором.</w:t>
      </w:r>
    </w:p>
    <w:p w:rsidR="00D2602D" w:rsidRPr="00F62AFC" w:rsidP="00D2602D">
      <w:pPr>
        <w:ind w:right="-1" w:firstLine="708"/>
        <w:jc w:val="both"/>
        <w:rPr>
          <w:sz w:val="24"/>
          <w:szCs w:val="24"/>
        </w:rPr>
      </w:pPr>
      <w:r w:rsidRPr="00F62AFC">
        <w:rPr>
          <w:sz w:val="24"/>
          <w:szCs w:val="24"/>
        </w:rPr>
        <w:t xml:space="preserve">Частью 1 ст. 384 ГК РФ установлено, что, если иное не предусмотрено законом или договором, право </w:t>
      </w:r>
      <w:r w:rsidRPr="00F62AFC">
        <w:rPr>
          <w:sz w:val="24"/>
          <w:szCs w:val="24"/>
        </w:rPr>
        <w:t>первоначального кредитора переходит к новому кредитору в том объеме и на тех условиях, которые существовали к моменту перехода права.</w:t>
      </w:r>
    </w:p>
    <w:p w:rsidR="00A40762" w:rsidP="00D2602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Судом установлено, что </w:t>
      </w:r>
      <w:r w:rsidR="00982E5A">
        <w:rPr>
          <w:rFonts w:ascii="Times New Roman" w:hAnsi="Times New Roman"/>
        </w:rPr>
        <w:t xml:space="preserve">ДАТА  </w:t>
      </w:r>
      <w:r>
        <w:rPr>
          <w:rFonts w:ascii="Times New Roman" w:hAnsi="Times New Roman" w:cs="Times New Roman"/>
          <w:sz w:val="24"/>
          <w:szCs w:val="24"/>
        </w:rPr>
        <w:t xml:space="preserve">заключен договор микрозайма </w:t>
      </w:r>
      <w:r w:rsidR="00982E5A">
        <w:rPr>
          <w:rFonts w:ascii="Times New Roman" w:hAnsi="Times New Roman"/>
          <w:szCs w:val="26"/>
        </w:rPr>
        <w:t xml:space="preserve">НОМЕР </w:t>
      </w:r>
      <w:r>
        <w:rPr>
          <w:rFonts w:ascii="Times New Roman" w:hAnsi="Times New Roman" w:cs="Times New Roman"/>
          <w:sz w:val="24"/>
          <w:szCs w:val="24"/>
        </w:rPr>
        <w:t>между ООО МКК «Профессиональные Финансы» и Бальзамо</w:t>
      </w:r>
      <w:r>
        <w:rPr>
          <w:rFonts w:ascii="Times New Roman" w:hAnsi="Times New Roman" w:cs="Times New Roman"/>
          <w:sz w:val="24"/>
          <w:szCs w:val="24"/>
        </w:rPr>
        <w:t>вым И.С., согласно которому заемщику предоставлена сумма займа 2000 руб. на срок 17 дней</w:t>
      </w:r>
      <w:r w:rsidR="00FF0324">
        <w:rPr>
          <w:rFonts w:ascii="Times New Roman" w:hAnsi="Times New Roman" w:cs="Times New Roman"/>
          <w:sz w:val="24"/>
          <w:szCs w:val="24"/>
        </w:rPr>
        <w:t xml:space="preserve"> под 2% в день, что составляет 730 % годовых. Возврат суммы займа вместе с процентами – 2680 руб. производится единовременным платежом не позднее даты возврата займа. Микрофинансовая организация не вправе начислять заемщику проценты и иные платежи по договору потребительского займа, срок возврата потребительского займа по которому не превышает одного года, за исключением неустойки (штрафа, пени) и платежей за услуги, оказываемые </w:t>
      </w:r>
      <w:r w:rsidR="00BD7485">
        <w:rPr>
          <w:rFonts w:ascii="Times New Roman" w:hAnsi="Times New Roman" w:cs="Times New Roman"/>
          <w:sz w:val="24"/>
          <w:szCs w:val="24"/>
        </w:rPr>
        <w:t>за отдельную плату, в случае, если сумма начисленных по договору процентов и иных платежей достигнет трехкратного размера суммы займа. Заемщик согласился, что в случае неисполнения или ненадлежащего исполнения условий договора</w:t>
      </w:r>
      <w:r w:rsidRPr="00F62AFC" w:rsidR="00BD7485">
        <w:rPr>
          <w:rFonts w:ascii="Times New Roman" w:hAnsi="Times New Roman" w:cs="Times New Roman"/>
          <w:sz w:val="24"/>
          <w:szCs w:val="24"/>
        </w:rPr>
        <w:t xml:space="preserve"> </w:t>
      </w:r>
      <w:r w:rsidR="00BD7485">
        <w:rPr>
          <w:rFonts w:ascii="Times New Roman" w:hAnsi="Times New Roman" w:cs="Times New Roman"/>
          <w:sz w:val="24"/>
          <w:szCs w:val="24"/>
        </w:rPr>
        <w:t xml:space="preserve">кредитор вправе уступить свои </w:t>
      </w:r>
      <w:r w:rsidRPr="00F62AFC" w:rsidR="00BD7485">
        <w:rPr>
          <w:rFonts w:ascii="Times New Roman" w:hAnsi="Times New Roman" w:cs="Times New Roman"/>
          <w:sz w:val="24"/>
          <w:szCs w:val="24"/>
        </w:rPr>
        <w:t>прав</w:t>
      </w:r>
      <w:r w:rsidR="00BD7485">
        <w:rPr>
          <w:rFonts w:ascii="Times New Roman" w:hAnsi="Times New Roman" w:cs="Times New Roman"/>
          <w:sz w:val="24"/>
          <w:szCs w:val="24"/>
        </w:rPr>
        <w:t>а</w:t>
      </w:r>
      <w:r w:rsidRPr="00F62AFC" w:rsidR="00BD7485">
        <w:rPr>
          <w:rFonts w:ascii="Times New Roman" w:hAnsi="Times New Roman" w:cs="Times New Roman"/>
          <w:sz w:val="24"/>
          <w:szCs w:val="24"/>
        </w:rPr>
        <w:t xml:space="preserve"> </w:t>
      </w:r>
      <w:r w:rsidR="00BD7485">
        <w:rPr>
          <w:rFonts w:ascii="Times New Roman" w:hAnsi="Times New Roman" w:cs="Times New Roman"/>
          <w:sz w:val="24"/>
          <w:szCs w:val="24"/>
        </w:rPr>
        <w:t>(</w:t>
      </w:r>
      <w:r w:rsidRPr="00F62AFC" w:rsidR="00BD7485">
        <w:rPr>
          <w:rFonts w:ascii="Times New Roman" w:hAnsi="Times New Roman" w:cs="Times New Roman"/>
          <w:sz w:val="24"/>
          <w:szCs w:val="24"/>
        </w:rPr>
        <w:t>требовани</w:t>
      </w:r>
      <w:r w:rsidR="00BD7485">
        <w:rPr>
          <w:rFonts w:ascii="Times New Roman" w:hAnsi="Times New Roman" w:cs="Times New Roman"/>
          <w:sz w:val="24"/>
          <w:szCs w:val="24"/>
        </w:rPr>
        <w:t xml:space="preserve">я) по договору </w:t>
      </w:r>
      <w:r w:rsidRPr="00F62AFC" w:rsidR="00BD7485">
        <w:rPr>
          <w:rFonts w:ascii="Times New Roman" w:hAnsi="Times New Roman" w:cs="Times New Roman"/>
          <w:sz w:val="24"/>
          <w:szCs w:val="24"/>
        </w:rPr>
        <w:t>третьим лицам</w:t>
      </w:r>
      <w:r w:rsidR="00BD7485">
        <w:rPr>
          <w:rFonts w:ascii="Times New Roman" w:hAnsi="Times New Roman" w:cs="Times New Roman"/>
          <w:sz w:val="24"/>
          <w:szCs w:val="24"/>
        </w:rPr>
        <w:t xml:space="preserve">, в том числе не являющимся кредитной </w:t>
      </w:r>
      <w:r w:rsidR="00C45CC7">
        <w:rPr>
          <w:rFonts w:ascii="Times New Roman" w:hAnsi="Times New Roman" w:cs="Times New Roman"/>
          <w:sz w:val="24"/>
          <w:szCs w:val="24"/>
        </w:rPr>
        <w:t>или микрофинансовой организацией (л.д.8)</w:t>
      </w:r>
      <w:r w:rsidRPr="00F62AFC" w:rsidR="00BD7485">
        <w:rPr>
          <w:rFonts w:ascii="Times New Roman" w:hAnsi="Times New Roman" w:cs="Times New Roman"/>
          <w:sz w:val="24"/>
          <w:szCs w:val="24"/>
        </w:rPr>
        <w:t>.</w:t>
      </w:r>
    </w:p>
    <w:p w:rsidR="00C45CC7" w:rsidP="00D2602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Копией расходного кассового ордера от </w:t>
      </w:r>
      <w:r w:rsidR="00982E5A">
        <w:rPr>
          <w:rFonts w:ascii="Times New Roman" w:hAnsi="Times New Roman"/>
        </w:rPr>
        <w:t xml:space="preserve">ДАТА  </w:t>
      </w:r>
      <w:r>
        <w:rPr>
          <w:rFonts w:ascii="Times New Roman" w:hAnsi="Times New Roman" w:cs="Times New Roman"/>
          <w:sz w:val="24"/>
          <w:szCs w:val="24"/>
        </w:rPr>
        <w:t>подтверждена выдача ООО МКК «Профессиональные Финансы» Бальзамову И.С. су</w:t>
      </w:r>
      <w:r>
        <w:rPr>
          <w:rFonts w:ascii="Times New Roman" w:hAnsi="Times New Roman" w:cs="Times New Roman"/>
          <w:sz w:val="24"/>
          <w:szCs w:val="24"/>
        </w:rPr>
        <w:t>ммы по договору займа №</w:t>
      </w:r>
      <w:r w:rsidR="00982E5A">
        <w:rPr>
          <w:rFonts w:ascii="Times New Roman" w:eastAsia="Arial Unicode MS" w:hAnsi="Times New Roman" w:cs="Times New Roman"/>
          <w:sz w:val="24"/>
          <w:szCs w:val="24"/>
        </w:rPr>
        <w:t>НОМЕР И ДАТА</w:t>
      </w:r>
      <w:r w:rsidR="00982E5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размере 2000 руб. (л.д.9)</w:t>
      </w:r>
    </w:p>
    <w:p w:rsidR="00C45CC7" w:rsidP="00D2602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AFC">
        <w:rPr>
          <w:rFonts w:ascii="Times New Roman" w:hAnsi="Times New Roman" w:cs="Times New Roman"/>
          <w:sz w:val="24"/>
          <w:szCs w:val="24"/>
        </w:rPr>
        <w:t xml:space="preserve">Как следует из </w:t>
      </w:r>
      <w:r>
        <w:rPr>
          <w:rFonts w:ascii="Times New Roman" w:hAnsi="Times New Roman" w:cs="Times New Roman"/>
          <w:sz w:val="24"/>
          <w:szCs w:val="24"/>
        </w:rPr>
        <w:t xml:space="preserve">копии договора </w:t>
      </w:r>
      <w:r w:rsidR="00982E5A">
        <w:rPr>
          <w:rFonts w:ascii="Times New Roman" w:hAnsi="Times New Roman"/>
          <w:szCs w:val="26"/>
        </w:rPr>
        <w:t xml:space="preserve">НОМЕР </w:t>
      </w:r>
      <w:r>
        <w:rPr>
          <w:rFonts w:ascii="Times New Roman" w:hAnsi="Times New Roman" w:cs="Times New Roman"/>
          <w:sz w:val="24"/>
          <w:szCs w:val="24"/>
        </w:rPr>
        <w:t xml:space="preserve"> уступки прав требований от </w:t>
      </w:r>
      <w:r w:rsidR="00982E5A">
        <w:rPr>
          <w:rFonts w:ascii="Times New Roman" w:hAnsi="Times New Roman"/>
        </w:rPr>
        <w:t xml:space="preserve">ДАТА  </w:t>
      </w:r>
      <w:r w:rsidR="00EE4E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ООО МКК «Профессиональные Финансы» </w:t>
      </w:r>
      <w:r w:rsidRPr="00F62AF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ередало все свои права (требования), возникшие из договоров микрозайма, ООО</w:t>
      </w:r>
      <w:r>
        <w:rPr>
          <w:rFonts w:ascii="Times New Roman" w:hAnsi="Times New Roman" w:cs="Times New Roman"/>
          <w:sz w:val="24"/>
          <w:szCs w:val="24"/>
        </w:rPr>
        <w:t xml:space="preserve"> «Спектр» в соответствии с перечнем договоров микрозаймов, который указан в реестрах уступаемых прав (Приложение №1 к договору)</w:t>
      </w:r>
      <w:r w:rsidRPr="00F62A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4E0E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копии Приложения №1 к договору цессии </w:t>
      </w:r>
      <w:r w:rsidR="00982E5A">
        <w:rPr>
          <w:rFonts w:ascii="Times New Roman" w:eastAsia="Arial Unicode MS" w:hAnsi="Times New Roman" w:cs="Times New Roman"/>
          <w:sz w:val="24"/>
          <w:szCs w:val="24"/>
        </w:rPr>
        <w:t>НОМЕР И ДАТА</w:t>
      </w:r>
      <w:r w:rsidR="00982E5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указан договор микрозайма </w:t>
      </w:r>
      <w:r w:rsidR="00982E5A">
        <w:rPr>
          <w:rFonts w:ascii="Times New Roman" w:eastAsia="Arial Unicode MS" w:hAnsi="Times New Roman" w:cs="Times New Roman"/>
          <w:sz w:val="24"/>
          <w:szCs w:val="24"/>
        </w:rPr>
        <w:t>НОМЕР И ДАТА</w:t>
      </w:r>
      <w:r w:rsidR="00982E5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заемщиком Бальзамов</w:t>
      </w:r>
      <w:r>
        <w:rPr>
          <w:rFonts w:ascii="Times New Roman" w:hAnsi="Times New Roman" w:cs="Times New Roman"/>
          <w:sz w:val="24"/>
          <w:szCs w:val="24"/>
        </w:rPr>
        <w:t>ым И.С. на сумму займа 2000 руб., сумму начисленных процентов 6000 руб., общая сумма долга 8000 руб. (л.д.12,14)</w:t>
      </w:r>
    </w:p>
    <w:p w:rsidR="00C45CC7" w:rsidP="00D2602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 передачи документации во исполнение договора цессии </w:t>
      </w:r>
      <w:r w:rsidR="00982E5A">
        <w:rPr>
          <w:rFonts w:ascii="Times New Roman" w:eastAsia="Arial Unicode MS" w:hAnsi="Times New Roman" w:cs="Times New Roman"/>
          <w:sz w:val="24"/>
          <w:szCs w:val="24"/>
        </w:rPr>
        <w:t>НОМЕР И ДАТА</w:t>
      </w:r>
      <w:r>
        <w:rPr>
          <w:rFonts w:ascii="Times New Roman" w:hAnsi="Times New Roman" w:cs="Times New Roman"/>
          <w:sz w:val="24"/>
          <w:szCs w:val="24"/>
        </w:rPr>
        <w:t xml:space="preserve">подтверждается копией акта приемки-передачи от </w:t>
      </w:r>
      <w:r w:rsidR="00982E5A">
        <w:rPr>
          <w:rFonts w:ascii="Times New Roman" w:hAnsi="Times New Roman"/>
        </w:rPr>
        <w:t xml:space="preserve">ДАТА  </w:t>
      </w:r>
      <w:r>
        <w:rPr>
          <w:rFonts w:ascii="Times New Roman" w:hAnsi="Times New Roman" w:cs="Times New Roman"/>
          <w:sz w:val="24"/>
          <w:szCs w:val="24"/>
        </w:rPr>
        <w:t>(л.д.13)</w:t>
      </w:r>
    </w:p>
    <w:p w:rsidR="005C0F3E" w:rsidP="00D2602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уступке прав (требования) по договору займа от </w:t>
      </w:r>
      <w:r w:rsidR="00982E5A">
        <w:rPr>
          <w:rFonts w:ascii="Times New Roman" w:eastAsia="Arial Unicode MS" w:hAnsi="Times New Roman" w:cs="Times New Roman"/>
          <w:sz w:val="24"/>
          <w:szCs w:val="24"/>
        </w:rPr>
        <w:t xml:space="preserve">НОМЕР И ДАТА </w:t>
      </w:r>
      <w:r>
        <w:rPr>
          <w:rFonts w:ascii="Times New Roman" w:hAnsi="Times New Roman" w:cs="Times New Roman"/>
          <w:sz w:val="24"/>
          <w:szCs w:val="24"/>
        </w:rPr>
        <w:t>Бальзамов И.С. уведомлен ООО «Спектр» (л.д.16).</w:t>
      </w:r>
    </w:p>
    <w:p w:rsidR="005C0F3E" w:rsidP="00D2602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материалов гражданского дела </w:t>
      </w:r>
      <w:r w:rsidR="00982E5A">
        <w:rPr>
          <w:rFonts w:ascii="Times New Roman" w:hAnsi="Times New Roman"/>
          <w:szCs w:val="26"/>
        </w:rPr>
        <w:t xml:space="preserve">НОМЕР </w:t>
      </w:r>
      <w:r>
        <w:rPr>
          <w:rFonts w:ascii="Times New Roman" w:hAnsi="Times New Roman" w:cs="Times New Roman"/>
          <w:sz w:val="24"/>
          <w:szCs w:val="24"/>
        </w:rPr>
        <w:t xml:space="preserve">следует, что по заявлению ООО «Спектр» </w:t>
      </w:r>
      <w:r w:rsidR="00982E5A">
        <w:rPr>
          <w:rFonts w:ascii="Times New Roman" w:hAnsi="Times New Roman"/>
        </w:rPr>
        <w:t xml:space="preserve">ДАТА  </w:t>
      </w:r>
      <w:r>
        <w:rPr>
          <w:rFonts w:ascii="Times New Roman" w:hAnsi="Times New Roman" w:cs="Times New Roman"/>
          <w:sz w:val="24"/>
          <w:szCs w:val="24"/>
        </w:rPr>
        <w:t>вынесен судебный приказ на взыскание с Баль</w:t>
      </w:r>
      <w:r>
        <w:rPr>
          <w:rFonts w:ascii="Times New Roman" w:hAnsi="Times New Roman" w:cs="Times New Roman"/>
          <w:sz w:val="24"/>
          <w:szCs w:val="24"/>
        </w:rPr>
        <w:t xml:space="preserve">замова И.С. задолженности по договору займа </w:t>
      </w:r>
      <w:r w:rsidR="00982E5A">
        <w:rPr>
          <w:rFonts w:ascii="Times New Roman" w:eastAsia="Arial Unicode MS" w:hAnsi="Times New Roman" w:cs="Times New Roman"/>
          <w:sz w:val="24"/>
          <w:szCs w:val="24"/>
        </w:rPr>
        <w:t>НОМЕР И ДАТА</w:t>
      </w:r>
      <w:r>
        <w:rPr>
          <w:rFonts w:ascii="Times New Roman" w:hAnsi="Times New Roman" w:cs="Times New Roman"/>
          <w:sz w:val="24"/>
          <w:szCs w:val="24"/>
        </w:rPr>
        <w:t xml:space="preserve"> за период </w:t>
      </w:r>
      <w:r w:rsidR="00982E5A">
        <w:rPr>
          <w:rFonts w:ascii="Times New Roman" w:hAnsi="Times New Roman"/>
        </w:rPr>
        <w:t xml:space="preserve">ДАТА 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982E5A">
        <w:rPr>
          <w:rFonts w:ascii="Times New Roman" w:hAnsi="Times New Roman"/>
        </w:rPr>
        <w:t xml:space="preserve">ДАТА  </w:t>
      </w:r>
      <w:r>
        <w:rPr>
          <w:rFonts w:ascii="Times New Roman" w:hAnsi="Times New Roman" w:cs="Times New Roman"/>
          <w:sz w:val="24"/>
          <w:szCs w:val="24"/>
        </w:rPr>
        <w:t xml:space="preserve">в размере 8000 руб. и расходы на уплату государственной пошлины в размере 2000 руб. Определением от </w:t>
      </w:r>
      <w:r w:rsidR="00982E5A">
        <w:rPr>
          <w:rFonts w:ascii="Times New Roman" w:hAnsi="Times New Roman"/>
        </w:rPr>
        <w:t xml:space="preserve">ДАТА  </w:t>
      </w:r>
      <w:r>
        <w:rPr>
          <w:rFonts w:ascii="Times New Roman" w:hAnsi="Times New Roman" w:cs="Times New Roman"/>
          <w:sz w:val="24"/>
          <w:szCs w:val="24"/>
        </w:rPr>
        <w:t>указанный судебный приказ отменен в связи</w:t>
      </w:r>
      <w:r>
        <w:rPr>
          <w:rFonts w:ascii="Times New Roman" w:hAnsi="Times New Roman" w:cs="Times New Roman"/>
          <w:sz w:val="24"/>
          <w:szCs w:val="24"/>
        </w:rPr>
        <w:t xml:space="preserve"> с поступившими от представителя должника возражениями относительно исполнения судебного приказа.</w:t>
      </w:r>
    </w:p>
    <w:p w:rsidR="005C0F3E" w:rsidP="00D2602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Довод ответчика Бальзамова</w:t>
      </w:r>
      <w:r>
        <w:rPr>
          <w:rFonts w:ascii="Times New Roman" w:hAnsi="Times New Roman" w:cs="Times New Roman"/>
          <w:sz w:val="24"/>
          <w:szCs w:val="24"/>
        </w:rPr>
        <w:t xml:space="preserve"> И.С. о полном погашении задолженности по договору займа суд считает необоснованным, поскольку из представленной копии квитанции от </w:t>
      </w:r>
      <w:r w:rsidR="00982E5A">
        <w:rPr>
          <w:rFonts w:ascii="Times New Roman" w:hAnsi="Times New Roman"/>
        </w:rPr>
        <w:t xml:space="preserve">ДАТА  </w:t>
      </w:r>
      <w:r>
        <w:rPr>
          <w:rFonts w:ascii="Times New Roman" w:hAnsi="Times New Roman" w:cs="Times New Roman"/>
          <w:sz w:val="24"/>
          <w:szCs w:val="24"/>
        </w:rPr>
        <w:t>следует, что переведена сумма 10000 руб. получателю ООО «Спектр» с указанием назначения платежа – погашение денеж</w:t>
      </w:r>
      <w:r>
        <w:rPr>
          <w:rFonts w:ascii="Times New Roman" w:hAnsi="Times New Roman" w:cs="Times New Roman"/>
          <w:sz w:val="24"/>
          <w:szCs w:val="24"/>
        </w:rPr>
        <w:t xml:space="preserve">ного займа согласно договору </w:t>
      </w:r>
      <w:r w:rsidR="00982E5A">
        <w:rPr>
          <w:rFonts w:ascii="Times New Roman" w:eastAsia="Arial Unicode MS" w:hAnsi="Times New Roman" w:cs="Times New Roman"/>
          <w:sz w:val="24"/>
          <w:szCs w:val="24"/>
        </w:rPr>
        <w:t>НОМЕР И ДАТА</w:t>
      </w:r>
      <w:r>
        <w:rPr>
          <w:rFonts w:ascii="Times New Roman" w:hAnsi="Times New Roman" w:cs="Times New Roman"/>
          <w:sz w:val="24"/>
          <w:szCs w:val="24"/>
        </w:rPr>
        <w:t xml:space="preserve">на имя Бальзамова И.С., то есть по другому договору, в то время как исковое требование заявлено о взыскании задолженности по договору займа </w:t>
      </w:r>
      <w:r w:rsidR="00982E5A">
        <w:rPr>
          <w:rFonts w:ascii="Times New Roman" w:eastAsia="Arial Unicode MS" w:hAnsi="Times New Roman" w:cs="Times New Roman"/>
          <w:sz w:val="24"/>
          <w:szCs w:val="24"/>
        </w:rPr>
        <w:t>НОМЕР И ДАТА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0F3E" w:rsidP="00D2602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Иных доказательств, подтверждающих испол</w:t>
      </w:r>
      <w:r>
        <w:rPr>
          <w:rFonts w:ascii="Times New Roman" w:hAnsi="Times New Roman" w:cs="Times New Roman"/>
          <w:sz w:val="24"/>
          <w:szCs w:val="24"/>
        </w:rPr>
        <w:t xml:space="preserve">нение обязательств </w:t>
      </w:r>
      <w:r w:rsidR="00FB709F">
        <w:rPr>
          <w:rFonts w:ascii="Times New Roman" w:hAnsi="Times New Roman" w:cs="Times New Roman"/>
          <w:sz w:val="24"/>
          <w:szCs w:val="24"/>
        </w:rPr>
        <w:t xml:space="preserve">по возврату суммы займа и начисленных процентов </w:t>
      </w:r>
      <w:r>
        <w:rPr>
          <w:rFonts w:ascii="Times New Roman" w:hAnsi="Times New Roman" w:cs="Times New Roman"/>
          <w:sz w:val="24"/>
          <w:szCs w:val="24"/>
        </w:rPr>
        <w:t xml:space="preserve">по договору займа </w:t>
      </w:r>
      <w:r w:rsidR="00982E5A">
        <w:rPr>
          <w:rFonts w:ascii="Times New Roman" w:eastAsia="Arial Unicode MS" w:hAnsi="Times New Roman" w:cs="Times New Roman"/>
          <w:sz w:val="24"/>
          <w:szCs w:val="24"/>
        </w:rPr>
        <w:t>НОМЕР И ДАТА</w:t>
      </w:r>
      <w:r>
        <w:rPr>
          <w:rFonts w:ascii="Times New Roman" w:hAnsi="Times New Roman" w:cs="Times New Roman"/>
          <w:sz w:val="24"/>
          <w:szCs w:val="24"/>
        </w:rPr>
        <w:t>, ответчиком Бальзамовым И.С. не представлено.</w:t>
      </w:r>
    </w:p>
    <w:p w:rsidR="00A97419" w:rsidP="00D2602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Проверив расчет задолженности, суд находит его арифметически верным и произведенным истцом в соответст</w:t>
      </w:r>
      <w:r>
        <w:rPr>
          <w:rFonts w:ascii="Times New Roman" w:hAnsi="Times New Roman" w:cs="Times New Roman"/>
          <w:sz w:val="24"/>
          <w:szCs w:val="24"/>
        </w:rPr>
        <w:t>вии с условиями договора займа и требованиям</w:t>
      </w:r>
      <w:r w:rsidR="00EE4E0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закона.</w:t>
      </w:r>
    </w:p>
    <w:p w:rsidR="00FB709F" w:rsidP="00D2602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AFC">
        <w:rPr>
          <w:rFonts w:ascii="Times New Roman" w:hAnsi="Times New Roman" w:cs="Times New Roman"/>
          <w:sz w:val="24"/>
          <w:szCs w:val="24"/>
        </w:rPr>
        <w:t>При таких обстоятельствах</w:t>
      </w:r>
      <w:r>
        <w:rPr>
          <w:rFonts w:ascii="Times New Roman" w:hAnsi="Times New Roman" w:cs="Times New Roman"/>
          <w:sz w:val="24"/>
          <w:szCs w:val="24"/>
        </w:rPr>
        <w:t xml:space="preserve"> суд приходит к выводу о том, что исковое требование </w:t>
      </w:r>
      <w:r w:rsidR="00EE4E0E">
        <w:rPr>
          <w:rFonts w:ascii="Times New Roman" w:hAnsi="Times New Roman" w:cs="Times New Roman"/>
          <w:sz w:val="24"/>
          <w:szCs w:val="24"/>
        </w:rPr>
        <w:t xml:space="preserve">ООО «Спектр» </w:t>
      </w:r>
      <w:r>
        <w:rPr>
          <w:rFonts w:ascii="Times New Roman" w:hAnsi="Times New Roman" w:cs="Times New Roman"/>
          <w:sz w:val="24"/>
          <w:szCs w:val="24"/>
        </w:rPr>
        <w:t xml:space="preserve">о взыскании </w:t>
      </w:r>
      <w:r w:rsidR="00EE4E0E">
        <w:rPr>
          <w:rFonts w:ascii="Times New Roman" w:hAnsi="Times New Roman" w:cs="Times New Roman"/>
          <w:sz w:val="24"/>
          <w:szCs w:val="24"/>
        </w:rPr>
        <w:t xml:space="preserve">с Бальзамова И.С. </w:t>
      </w:r>
      <w:r>
        <w:rPr>
          <w:rFonts w:ascii="Times New Roman" w:hAnsi="Times New Roman" w:cs="Times New Roman"/>
          <w:sz w:val="24"/>
          <w:szCs w:val="24"/>
        </w:rPr>
        <w:t xml:space="preserve">задолженности по договору займа </w:t>
      </w:r>
      <w:r w:rsidR="00982E5A">
        <w:rPr>
          <w:rFonts w:ascii="Times New Roman" w:eastAsia="Arial Unicode MS" w:hAnsi="Times New Roman" w:cs="Times New Roman"/>
          <w:sz w:val="24"/>
          <w:szCs w:val="24"/>
        </w:rPr>
        <w:t>НОМЕР И ДАТА</w:t>
      </w:r>
      <w:r>
        <w:rPr>
          <w:rFonts w:ascii="Times New Roman" w:hAnsi="Times New Roman" w:cs="Times New Roman"/>
          <w:sz w:val="24"/>
          <w:szCs w:val="24"/>
        </w:rPr>
        <w:t xml:space="preserve"> обоснованно и подлежит удо</w:t>
      </w:r>
      <w:r>
        <w:rPr>
          <w:rFonts w:ascii="Times New Roman" w:hAnsi="Times New Roman" w:cs="Times New Roman"/>
          <w:sz w:val="24"/>
          <w:szCs w:val="24"/>
        </w:rPr>
        <w:t xml:space="preserve">влетворению в полном объеме. </w:t>
      </w:r>
    </w:p>
    <w:p w:rsidR="00FB709F" w:rsidP="00D2602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Принимая во внимание положения ч.1 ст. 98 ГПК РФ, суд считает необходимым понесенные истцом расходы на уплату государственной пошлины в размере 4000 руб. взыскать с ответчика Бальзамова И.С. </w:t>
      </w:r>
    </w:p>
    <w:p w:rsidR="00D2602D" w:rsidRPr="00F62AFC" w:rsidP="00D2602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F62AFC">
        <w:rPr>
          <w:color w:val="000000"/>
        </w:rPr>
        <w:t>Р</w:t>
      </w:r>
      <w:r w:rsidRPr="00F62AFC">
        <w:t>уководствуясь ст. 194-199 ГПК РФ,</w:t>
      </w:r>
      <w:r w:rsidRPr="00F62AFC">
        <w:t xml:space="preserve"> </w:t>
      </w:r>
    </w:p>
    <w:p w:rsidR="00D2602D" w:rsidRPr="00F62AFC" w:rsidP="00D2602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AFC">
        <w:rPr>
          <w:rFonts w:ascii="Times New Roman" w:hAnsi="Times New Roman" w:cs="Times New Roman"/>
          <w:b/>
          <w:sz w:val="24"/>
          <w:szCs w:val="24"/>
        </w:rPr>
        <w:t>р е ш и л:</w:t>
      </w:r>
    </w:p>
    <w:p w:rsidR="00FB709F" w:rsidP="00D2602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AFC">
        <w:rPr>
          <w:rFonts w:ascii="Times New Roman" w:hAnsi="Times New Roman" w:cs="Times New Roman"/>
          <w:sz w:val="24"/>
          <w:szCs w:val="24"/>
        </w:rPr>
        <w:t>исково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62AFC">
        <w:rPr>
          <w:rFonts w:ascii="Times New Roman" w:hAnsi="Times New Roman" w:cs="Times New Roman"/>
          <w:sz w:val="24"/>
          <w:szCs w:val="24"/>
        </w:rPr>
        <w:t xml:space="preserve"> заявлени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62AFC">
        <w:rPr>
          <w:rFonts w:ascii="Times New Roman" w:hAnsi="Times New Roman" w:cs="Times New Roman"/>
          <w:sz w:val="24"/>
          <w:szCs w:val="24"/>
        </w:rPr>
        <w:t xml:space="preserve"> общества с ограниченной ответственностью </w:t>
      </w:r>
      <w:r>
        <w:rPr>
          <w:rFonts w:ascii="Times New Roman" w:hAnsi="Times New Roman" w:cs="Times New Roman"/>
          <w:sz w:val="24"/>
          <w:szCs w:val="24"/>
        </w:rPr>
        <w:t xml:space="preserve">«Спектр» </w:t>
      </w:r>
      <w:r w:rsidRPr="00F62AFC">
        <w:rPr>
          <w:rFonts w:ascii="Times New Roman" w:hAnsi="Times New Roman" w:cs="Times New Roman"/>
          <w:sz w:val="24"/>
          <w:szCs w:val="24"/>
        </w:rPr>
        <w:t>удовлетвор</w:t>
      </w:r>
      <w:r>
        <w:rPr>
          <w:rFonts w:ascii="Times New Roman" w:hAnsi="Times New Roman" w:cs="Times New Roman"/>
          <w:sz w:val="24"/>
          <w:szCs w:val="24"/>
        </w:rPr>
        <w:t>ить.</w:t>
      </w:r>
    </w:p>
    <w:p w:rsidR="00FB709F" w:rsidP="00D2602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Взыскать с Бальзамова </w:t>
      </w:r>
      <w:r w:rsidR="00982E5A">
        <w:rPr>
          <w:rFonts w:ascii="Times New Roman" w:hAnsi="Times New Roman" w:cs="Times New Roman"/>
          <w:sz w:val="24"/>
          <w:szCs w:val="24"/>
        </w:rPr>
        <w:t xml:space="preserve">И.С. </w:t>
      </w:r>
      <w:r w:rsidR="00982E5A">
        <w:rPr>
          <w:rFonts w:ascii="Times New Roman" w:hAnsi="Times New Roman" w:cs="Times New Roman"/>
          <w:sz w:val="24"/>
          <w:szCs w:val="24"/>
        </w:rPr>
        <w:t>ПЕРСОНАЛЬНЫЕ ДАННЫЕ,</w:t>
      </w:r>
      <w:r>
        <w:rPr>
          <w:rFonts w:ascii="Times New Roman" w:hAnsi="Times New Roman" w:cs="Times New Roman"/>
          <w:sz w:val="24"/>
          <w:szCs w:val="24"/>
        </w:rPr>
        <w:t xml:space="preserve"> в пользу </w:t>
      </w:r>
      <w:r w:rsidRPr="00F62AFC">
        <w:rPr>
          <w:rFonts w:ascii="Times New Roman" w:hAnsi="Times New Roman" w:cs="Times New Roman"/>
          <w:sz w:val="24"/>
          <w:szCs w:val="24"/>
        </w:rPr>
        <w:t xml:space="preserve">общества с ограниченной ответственностью </w:t>
      </w:r>
      <w:r>
        <w:rPr>
          <w:rFonts w:ascii="Times New Roman" w:hAnsi="Times New Roman" w:cs="Times New Roman"/>
          <w:sz w:val="24"/>
          <w:szCs w:val="24"/>
        </w:rPr>
        <w:t>«Спектр», О</w:t>
      </w:r>
      <w:r w:rsidR="00AE53FF">
        <w:rPr>
          <w:rFonts w:ascii="Times New Roman" w:hAnsi="Times New Roman" w:cs="Times New Roman"/>
          <w:sz w:val="24"/>
          <w:szCs w:val="24"/>
        </w:rPr>
        <w:t>ГРН 1</w:t>
      </w:r>
      <w:r>
        <w:rPr>
          <w:rFonts w:ascii="Times New Roman" w:hAnsi="Times New Roman" w:cs="Times New Roman"/>
          <w:sz w:val="24"/>
          <w:szCs w:val="24"/>
        </w:rPr>
        <w:t xml:space="preserve">167847370866 задолженность по договору займа </w:t>
      </w:r>
      <w:r w:rsidR="00982E5A">
        <w:rPr>
          <w:rFonts w:ascii="Times New Roman" w:eastAsia="Arial Unicode MS" w:hAnsi="Times New Roman" w:cs="Times New Roman"/>
          <w:sz w:val="24"/>
          <w:szCs w:val="24"/>
        </w:rPr>
        <w:t>НОМЕР И ДАТА</w:t>
      </w:r>
      <w:r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="00982E5A">
        <w:rPr>
          <w:rFonts w:ascii="Times New Roman" w:hAnsi="Times New Roman"/>
        </w:rPr>
        <w:t xml:space="preserve">ДАТА 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982E5A">
        <w:rPr>
          <w:rFonts w:ascii="Times New Roman" w:hAnsi="Times New Roman"/>
        </w:rPr>
        <w:t xml:space="preserve">ДАТА  </w:t>
      </w:r>
      <w:r>
        <w:rPr>
          <w:rFonts w:ascii="Times New Roman" w:hAnsi="Times New Roman" w:cs="Times New Roman"/>
          <w:sz w:val="24"/>
          <w:szCs w:val="24"/>
        </w:rPr>
        <w:t>, состоящую из суммы основного долга – 2000 руб. 00 коп., процентов за пользование суммой займа – 6000 руб. 00 коп.</w:t>
      </w:r>
      <w:r w:rsidR="00EE4E0E">
        <w:rPr>
          <w:rFonts w:ascii="Times New Roman" w:hAnsi="Times New Roman" w:cs="Times New Roman"/>
          <w:sz w:val="24"/>
          <w:szCs w:val="24"/>
        </w:rPr>
        <w:t xml:space="preserve">, всего </w:t>
      </w:r>
      <w:r>
        <w:rPr>
          <w:rFonts w:ascii="Times New Roman" w:hAnsi="Times New Roman" w:cs="Times New Roman"/>
          <w:sz w:val="24"/>
          <w:szCs w:val="24"/>
        </w:rPr>
        <w:t>8000 (восемь тысяч) руб.</w:t>
      </w:r>
      <w:r w:rsidR="00EE4E0E">
        <w:rPr>
          <w:rFonts w:ascii="Times New Roman" w:hAnsi="Times New Roman" w:cs="Times New Roman"/>
          <w:sz w:val="24"/>
          <w:szCs w:val="24"/>
        </w:rPr>
        <w:t xml:space="preserve"> 00 коп., а также расходы на уплату государственной пошлины в размере 4000 (четыре тысячи) руб. 00 коп. </w:t>
      </w:r>
    </w:p>
    <w:p w:rsidR="00D2602D" w:rsidRPr="00F62AFC" w:rsidP="00D2602D">
      <w:pPr>
        <w:ind w:firstLine="708"/>
        <w:jc w:val="both"/>
        <w:rPr>
          <w:sz w:val="24"/>
          <w:szCs w:val="24"/>
        </w:rPr>
      </w:pPr>
      <w:r w:rsidRPr="00F62AFC">
        <w:rPr>
          <w:sz w:val="24"/>
          <w:szCs w:val="24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миров</w:t>
      </w:r>
      <w:r w:rsidR="007209C8">
        <w:rPr>
          <w:sz w:val="24"/>
          <w:szCs w:val="24"/>
        </w:rPr>
        <w:t>ого судью судебного участка № 59</w:t>
      </w:r>
      <w:r w:rsidRPr="00F62AFC">
        <w:rPr>
          <w:sz w:val="24"/>
          <w:szCs w:val="24"/>
        </w:rPr>
        <w:t xml:space="preserve"> Красноперекопского</w:t>
      </w:r>
      <w:r w:rsidRPr="00F62AFC">
        <w:rPr>
          <w:sz w:val="24"/>
          <w:szCs w:val="24"/>
        </w:rPr>
        <w:t xml:space="preserve"> судебного района Республики Крым.</w:t>
      </w:r>
    </w:p>
    <w:p w:rsidR="00D2602D" w:rsidRPr="00F62AFC" w:rsidP="00D2602D">
      <w:pPr>
        <w:ind w:firstLine="708"/>
        <w:jc w:val="both"/>
        <w:rPr>
          <w:sz w:val="24"/>
          <w:szCs w:val="24"/>
        </w:rPr>
      </w:pPr>
      <w:r w:rsidRPr="00F62AFC">
        <w:rPr>
          <w:sz w:val="24"/>
          <w:szCs w:val="24"/>
        </w:rPr>
        <w:t>Мот</w:t>
      </w:r>
      <w:r w:rsidR="00273FCA">
        <w:rPr>
          <w:sz w:val="24"/>
          <w:szCs w:val="24"/>
        </w:rPr>
        <w:t xml:space="preserve">ивированное решение составлено </w:t>
      </w:r>
      <w:r w:rsidR="007209C8">
        <w:rPr>
          <w:sz w:val="24"/>
          <w:szCs w:val="24"/>
        </w:rPr>
        <w:t>3</w:t>
      </w:r>
      <w:r w:rsidR="00EE4E0E">
        <w:rPr>
          <w:sz w:val="24"/>
          <w:szCs w:val="24"/>
        </w:rPr>
        <w:t xml:space="preserve">0 октября </w:t>
      </w:r>
      <w:r w:rsidRPr="00F62AFC">
        <w:rPr>
          <w:sz w:val="24"/>
          <w:szCs w:val="24"/>
        </w:rPr>
        <w:t>202</w:t>
      </w:r>
      <w:r w:rsidR="007209C8">
        <w:rPr>
          <w:sz w:val="24"/>
          <w:szCs w:val="24"/>
        </w:rPr>
        <w:t>5</w:t>
      </w:r>
      <w:r w:rsidRPr="00F62AFC">
        <w:rPr>
          <w:sz w:val="24"/>
          <w:szCs w:val="24"/>
        </w:rPr>
        <w:t xml:space="preserve"> г. </w:t>
      </w:r>
    </w:p>
    <w:p w:rsidR="00D2602D" w:rsidRPr="00F62AFC" w:rsidP="00D2602D">
      <w:pPr>
        <w:ind w:firstLine="540"/>
        <w:jc w:val="both"/>
        <w:rPr>
          <w:sz w:val="24"/>
          <w:szCs w:val="24"/>
        </w:rPr>
      </w:pPr>
    </w:p>
    <w:p w:rsidR="00982E5A" w:rsidP="00EE4E0E">
      <w:pPr>
        <w:jc w:val="both"/>
      </w:pPr>
      <w:r w:rsidRPr="00F62AFC">
        <w:rPr>
          <w:sz w:val="24"/>
          <w:szCs w:val="24"/>
        </w:rPr>
        <w:t>Председательствующий</w:t>
      </w:r>
      <w:r w:rsidRPr="00F62AFC">
        <w:rPr>
          <w:sz w:val="24"/>
          <w:szCs w:val="24"/>
        </w:rPr>
        <w:tab/>
      </w:r>
      <w:r w:rsidRPr="00F62AFC">
        <w:rPr>
          <w:sz w:val="24"/>
          <w:szCs w:val="24"/>
        </w:rPr>
        <w:tab/>
      </w:r>
      <w:r w:rsidRPr="00F62AFC">
        <w:rPr>
          <w:sz w:val="24"/>
          <w:szCs w:val="24"/>
        </w:rPr>
        <w:tab/>
      </w:r>
      <w:r w:rsidRPr="00F62AFC">
        <w:rPr>
          <w:sz w:val="24"/>
          <w:szCs w:val="24"/>
        </w:rPr>
        <w:tab/>
        <w:t>(подпись)</w:t>
      </w:r>
      <w:r w:rsidRPr="00F62AFC">
        <w:rPr>
          <w:sz w:val="24"/>
          <w:szCs w:val="24"/>
        </w:rPr>
        <w:tab/>
      </w:r>
      <w:r w:rsidRPr="00F62AFC">
        <w:rPr>
          <w:sz w:val="24"/>
          <w:szCs w:val="24"/>
        </w:rPr>
        <w:tab/>
      </w:r>
      <w:r w:rsidRPr="00F62AFC">
        <w:rPr>
          <w:sz w:val="24"/>
          <w:szCs w:val="24"/>
        </w:rPr>
        <w:tab/>
      </w:r>
      <w:r w:rsidRPr="00F62AFC">
        <w:rPr>
          <w:sz w:val="24"/>
          <w:szCs w:val="24"/>
        </w:rPr>
        <w:tab/>
        <w:t>Д.Б. Оконова</w:t>
      </w:r>
    </w:p>
    <w:p w:rsidR="00982E5A" w:rsidP="00982E5A"/>
    <w:p w:rsidR="00982E5A" w:rsidP="00982E5A">
      <w:pPr>
        <w:jc w:val="both"/>
      </w:pPr>
      <w:r>
        <w:t>Деперсонифицировано:</w:t>
      </w:r>
    </w:p>
    <w:p w:rsidR="00982E5A" w:rsidP="00982E5A">
      <w:pPr>
        <w:jc w:val="both"/>
      </w:pPr>
      <w:r>
        <w:t>Лингвистический контроль произвела</w:t>
      </w:r>
    </w:p>
    <w:p w:rsidR="00982E5A" w:rsidP="00982E5A">
      <w:pPr>
        <w:jc w:val="both"/>
      </w:pPr>
      <w:r>
        <w:t>Администратор судебного участка Домбровская А.А.______</w:t>
      </w:r>
    </w:p>
    <w:p w:rsidR="00982E5A" w:rsidP="00982E5A">
      <w:pPr>
        <w:jc w:val="both"/>
      </w:pPr>
      <w:r>
        <w:t>Мировой судья______________Д.Р. Мердымшаева</w:t>
      </w:r>
    </w:p>
    <w:p w:rsidR="00982E5A" w:rsidP="00982E5A">
      <w:pPr>
        <w:jc w:val="both"/>
      </w:pPr>
      <w:r>
        <w:t>«__»_______2025г.</w:t>
      </w:r>
    </w:p>
    <w:p w:rsidR="00585C7C" w:rsidRPr="00982E5A" w:rsidP="00982E5A"/>
    <w:sectPr w:rsidSect="00917B4B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3C2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982E5A">
      <w:rPr>
        <w:noProof/>
      </w:rPr>
      <w:t>3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4D2"/>
    <w:rsid w:val="00077D82"/>
    <w:rsid w:val="001173C2"/>
    <w:rsid w:val="00202AA7"/>
    <w:rsid w:val="00273FCA"/>
    <w:rsid w:val="00585C7C"/>
    <w:rsid w:val="005A10C3"/>
    <w:rsid w:val="005C0F3E"/>
    <w:rsid w:val="006D6E57"/>
    <w:rsid w:val="007209C8"/>
    <w:rsid w:val="008A34D2"/>
    <w:rsid w:val="008A636A"/>
    <w:rsid w:val="00917B4B"/>
    <w:rsid w:val="00982E5A"/>
    <w:rsid w:val="00A40762"/>
    <w:rsid w:val="00A97419"/>
    <w:rsid w:val="00AE53FF"/>
    <w:rsid w:val="00BC2B31"/>
    <w:rsid w:val="00BD7485"/>
    <w:rsid w:val="00BE1BD6"/>
    <w:rsid w:val="00C253A1"/>
    <w:rsid w:val="00C348FF"/>
    <w:rsid w:val="00C45CC7"/>
    <w:rsid w:val="00CA6CBC"/>
    <w:rsid w:val="00D2602D"/>
    <w:rsid w:val="00EC1D1D"/>
    <w:rsid w:val="00EE4E0E"/>
    <w:rsid w:val="00F62AFC"/>
    <w:rsid w:val="00FB709F"/>
    <w:rsid w:val="00FF03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0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2602D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a"/>
    <w:uiPriority w:val="99"/>
    <w:rsid w:val="00D2602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0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2602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customStyle="1" w:styleId="msoclass4">
    <w:name w:val="msoclass4"/>
    <w:basedOn w:val="Normal"/>
    <w:rsid w:val="00D2602D"/>
    <w:pPr>
      <w:spacing w:before="100" w:beforeAutospacing="1" w:after="100" w:afterAutospacing="1"/>
    </w:pPr>
    <w:rPr>
      <w:sz w:val="24"/>
      <w:szCs w:val="24"/>
    </w:rPr>
  </w:style>
  <w:style w:type="paragraph" w:customStyle="1" w:styleId="msoclass2">
    <w:name w:val="msoclass2"/>
    <w:basedOn w:val="Normal"/>
    <w:rsid w:val="00D2602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