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36" w:rsidP="00D54FA4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9A275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851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/2021 </w:t>
      </w:r>
    </w:p>
    <w:p w:rsidR="00D54FA4" w:rsidRPr="00D54FA4" w:rsidP="00D54FA4">
      <w:pPr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4FA4" w:rsidRPr="00D54FA4" w:rsidP="00D54FA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54FA4">
        <w:rPr>
          <w:rFonts w:ascii="Times New Roman" w:hAnsi="Times New Roman"/>
          <w:b/>
          <w:bCs/>
          <w:sz w:val="26"/>
          <w:szCs w:val="26"/>
        </w:rPr>
        <w:t>З</w:t>
      </w:r>
      <w:r w:rsidRPr="00D54FA4">
        <w:rPr>
          <w:rFonts w:ascii="Times New Roman" w:hAnsi="Times New Roman"/>
          <w:b/>
          <w:bCs/>
          <w:sz w:val="26"/>
          <w:szCs w:val="26"/>
        </w:rPr>
        <w:t xml:space="preserve"> А О Ч Н О Е  Р Е Ш Е Н И Е  </w:t>
      </w:r>
    </w:p>
    <w:p w:rsidR="00D54FA4" w:rsidRPr="00E0355C" w:rsidP="00D54FA4">
      <w:pPr>
        <w:jc w:val="center"/>
        <w:rPr>
          <w:rFonts w:ascii="Times New Roman" w:hAnsi="Times New Roman"/>
          <w:b/>
          <w:bCs/>
        </w:rPr>
      </w:pPr>
      <w:r w:rsidRPr="00D54FA4">
        <w:rPr>
          <w:rFonts w:ascii="Times New Roman" w:hAnsi="Times New Roman"/>
          <w:b/>
          <w:bCs/>
          <w:sz w:val="26"/>
          <w:szCs w:val="26"/>
        </w:rPr>
        <w:t xml:space="preserve">И М Е Н Е М    Р О С </w:t>
      </w:r>
      <w:r w:rsidRPr="00D54FA4">
        <w:rPr>
          <w:rFonts w:ascii="Times New Roman" w:hAnsi="Times New Roman"/>
          <w:b/>
          <w:bCs/>
          <w:sz w:val="26"/>
          <w:szCs w:val="26"/>
        </w:rPr>
        <w:t>С</w:t>
      </w:r>
      <w:r w:rsidRPr="00D54FA4">
        <w:rPr>
          <w:rFonts w:ascii="Times New Roman" w:hAnsi="Times New Roman"/>
          <w:b/>
          <w:bCs/>
          <w:sz w:val="26"/>
          <w:szCs w:val="26"/>
        </w:rPr>
        <w:t xml:space="preserve"> И Й С К О Й   Ф Е Д Е Р А Ц И </w:t>
      </w:r>
      <w:r w:rsidRPr="00D54FA4">
        <w:rPr>
          <w:rFonts w:ascii="Times New Roman" w:hAnsi="Times New Roman"/>
          <w:b/>
          <w:bCs/>
          <w:sz w:val="26"/>
          <w:szCs w:val="26"/>
        </w:rPr>
        <w:t>И</w:t>
      </w:r>
    </w:p>
    <w:p w:rsidR="007146AD" w:rsidP="00D54FA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(резолютивная часть)</w:t>
      </w:r>
    </w:p>
    <w:p w:rsidR="00D54FA4" w:rsidRPr="00070378" w:rsidP="00D54FA4">
      <w:pPr>
        <w:jc w:val="center"/>
        <w:rPr>
          <w:rFonts w:ascii="Times New Roman" w:hAnsi="Times New Roman"/>
          <w:b/>
          <w:bCs/>
        </w:rPr>
      </w:pPr>
    </w:p>
    <w:p w:rsidR="004B0497" w:rsidP="00D54F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67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54FA4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D54FA4" w:rsidP="00D54F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</w:t>
      </w:r>
      <w:r>
        <w:rPr>
          <w:rFonts w:ascii="Times New Roman" w:hAnsi="Times New Roman"/>
          <w:sz w:val="28"/>
          <w:szCs w:val="28"/>
        </w:rPr>
        <w:t>– мировой судья судебного участка № 5 Железнодорожного судебного района г. Симферополя Н.И. Попова</w:t>
      </w:r>
      <w:r w:rsidRPr="000D77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секретаре  - Якубовой Л.И.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92797" w:rsidRPr="00070378" w:rsidP="00D54FA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A2436" w:rsidR="009A275A">
        <w:rPr>
          <w:rFonts w:ascii="Times New Roman" w:hAnsi="Times New Roman"/>
          <w:sz w:val="28"/>
          <w:szCs w:val="28"/>
        </w:rPr>
        <w:t>АО «</w:t>
      </w:r>
      <w:r w:rsidRPr="000A2436" w:rsidR="009A275A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 w:rsidR="009A275A">
        <w:rPr>
          <w:rFonts w:ascii="Times New Roman" w:hAnsi="Times New Roman"/>
          <w:sz w:val="28"/>
          <w:szCs w:val="28"/>
        </w:rPr>
        <w:t xml:space="preserve">» к </w:t>
      </w:r>
      <w:r w:rsidR="009A275A">
        <w:rPr>
          <w:rFonts w:ascii="Times New Roman" w:hAnsi="Times New Roman"/>
          <w:sz w:val="28"/>
          <w:szCs w:val="28"/>
        </w:rPr>
        <w:t>Процюк</w:t>
      </w:r>
      <w:r w:rsidR="009A275A">
        <w:rPr>
          <w:rFonts w:ascii="Times New Roman" w:hAnsi="Times New Roman"/>
          <w:sz w:val="28"/>
          <w:szCs w:val="28"/>
        </w:rPr>
        <w:t xml:space="preserve"> </w:t>
      </w:r>
      <w:r w:rsidR="00CA567A">
        <w:rPr>
          <w:rFonts w:ascii="Times New Roman" w:hAnsi="Times New Roman"/>
          <w:sz w:val="28"/>
          <w:szCs w:val="28"/>
        </w:rPr>
        <w:t>А.П.</w:t>
      </w:r>
      <w:r w:rsidRPr="000A2436" w:rsidR="009A275A">
        <w:rPr>
          <w:rFonts w:ascii="Times New Roman" w:hAnsi="Times New Roman"/>
          <w:sz w:val="28"/>
          <w:szCs w:val="28"/>
        </w:rPr>
        <w:t xml:space="preserve"> о взыскании задолженности за услуги теплоснабжения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D54FA4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D54FA4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4B0497" w:rsidP="00D77054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A275A" w:rsidP="009A275A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Процюк</w:t>
      </w:r>
      <w:r>
        <w:rPr>
          <w:rFonts w:ascii="Times New Roman" w:hAnsi="Times New Roman"/>
          <w:sz w:val="28"/>
          <w:szCs w:val="28"/>
        </w:rPr>
        <w:t xml:space="preserve"> </w:t>
      </w:r>
      <w:r w:rsidR="00CA567A">
        <w:rPr>
          <w:rFonts w:ascii="Times New Roman" w:hAnsi="Times New Roman"/>
          <w:sz w:val="28"/>
          <w:szCs w:val="28"/>
        </w:rPr>
        <w:t>А.П.</w:t>
      </w:r>
      <w:r w:rsidRPr="000A2436">
        <w:rPr>
          <w:rFonts w:ascii="Times New Roman" w:hAnsi="Times New Roman"/>
          <w:sz w:val="28"/>
          <w:szCs w:val="28"/>
        </w:rPr>
        <w:t xml:space="preserve"> в пользу АО «</w:t>
      </w:r>
      <w:r w:rsidRP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сумму задолженности по оплате услуг теплоснабжения за период с </w:t>
      </w:r>
      <w:r w:rsidR="00CA567A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CA567A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в размере 44612 рублей 19 копеек, а также расходы по уплате государственной пошлины в размере 1538,37 рублей, а всего в сумме </w:t>
      </w:r>
      <w:r w:rsidR="00D77054">
        <w:rPr>
          <w:rFonts w:ascii="Times New Roman" w:hAnsi="Times New Roman"/>
          <w:sz w:val="28"/>
          <w:szCs w:val="28"/>
        </w:rPr>
        <w:t>46150</w:t>
      </w:r>
      <w:r>
        <w:rPr>
          <w:rFonts w:ascii="Times New Roman" w:hAnsi="Times New Roman"/>
          <w:sz w:val="28"/>
          <w:szCs w:val="28"/>
        </w:rPr>
        <w:t xml:space="preserve"> (сорок </w:t>
      </w:r>
      <w:r w:rsidR="00D77054">
        <w:rPr>
          <w:rFonts w:ascii="Times New Roman" w:hAnsi="Times New Roman"/>
          <w:sz w:val="28"/>
          <w:szCs w:val="28"/>
        </w:rPr>
        <w:t>шесть тысяч сто пятьдесят</w:t>
      </w:r>
      <w:r>
        <w:rPr>
          <w:rFonts w:ascii="Times New Roman" w:hAnsi="Times New Roman"/>
          <w:sz w:val="28"/>
          <w:szCs w:val="28"/>
        </w:rPr>
        <w:t>) рубл</w:t>
      </w:r>
      <w:r w:rsidR="00D7705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D77054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D54FA4" w:rsidRPr="00057C46" w:rsidP="00D54FA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BA3FED">
        <w:rPr>
          <w:rFonts w:ascii="Times New Roman" w:hAnsi="Times New Roman"/>
          <w:sz w:val="28"/>
          <w:szCs w:val="28"/>
        </w:rPr>
        <w:t>дней со дня вручения ему копии этого решения.</w:t>
      </w:r>
    </w:p>
    <w:p w:rsidR="00D54FA4" w:rsidRPr="00031909" w:rsidP="00D54FA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 xml:space="preserve">Разъяснить сторонам,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31909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</w:t>
      </w:r>
      <w:r>
        <w:rPr>
          <w:rFonts w:ascii="Times New Roman" w:hAnsi="Times New Roman"/>
          <w:sz w:val="28"/>
          <w:szCs w:val="28"/>
        </w:rPr>
        <w:t>резолютивной части решения суда,</w:t>
      </w:r>
      <w:r w:rsidRPr="00031909">
        <w:rPr>
          <w:rFonts w:ascii="Times New Roman" w:hAnsi="Times New Roman"/>
          <w:sz w:val="28"/>
          <w:szCs w:val="28"/>
        </w:rPr>
        <w:t xml:space="preserve">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D54FA4" w:rsidP="00D54FA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691936" w:rsidP="00D54FA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Решение суда может быть обжаловано </w:t>
      </w:r>
      <w:r w:rsidRPr="00BA3FED">
        <w:rPr>
          <w:rFonts w:ascii="Times New Roman" w:hAnsi="Times New Roman"/>
          <w:sz w:val="28"/>
          <w:szCs w:val="28"/>
        </w:rPr>
        <w:t xml:space="preserve">в апелляционном порядке </w:t>
      </w:r>
      <w:r>
        <w:rPr>
          <w:rFonts w:ascii="Times New Roman" w:hAnsi="Times New Roman"/>
          <w:sz w:val="28"/>
          <w:szCs w:val="28"/>
        </w:rPr>
        <w:t>ответчиком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</w:rPr>
        <w:t xml:space="preserve"> заявления об отмене этого решения суда. </w:t>
      </w:r>
      <w:r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4FA4" w:rsidP="00D54FA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CA567A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</w:t>
      </w:r>
      <w:r w:rsidR="00D54FA4">
        <w:rPr>
          <w:rFonts w:ascii="Times New Roman" w:eastAsia="Times New Roman" w:hAnsi="Times New Roman"/>
          <w:sz w:val="28"/>
          <w:szCs w:val="28"/>
        </w:rPr>
        <w:t>.И. Попова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D54FA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31909"/>
    <w:rsid w:val="000422C3"/>
    <w:rsid w:val="00050B2A"/>
    <w:rsid w:val="00057C46"/>
    <w:rsid w:val="00070378"/>
    <w:rsid w:val="00092797"/>
    <w:rsid w:val="000A2436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16944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17F19"/>
    <w:rsid w:val="009670A1"/>
    <w:rsid w:val="009A275A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71BC7"/>
    <w:rsid w:val="00C8105B"/>
    <w:rsid w:val="00C865BD"/>
    <w:rsid w:val="00C86EA5"/>
    <w:rsid w:val="00C963F6"/>
    <w:rsid w:val="00CA567A"/>
    <w:rsid w:val="00CC31B2"/>
    <w:rsid w:val="00CC3DE1"/>
    <w:rsid w:val="00CE61B8"/>
    <w:rsid w:val="00D2334A"/>
    <w:rsid w:val="00D26024"/>
    <w:rsid w:val="00D35178"/>
    <w:rsid w:val="00D47A18"/>
    <w:rsid w:val="00D54FA4"/>
    <w:rsid w:val="00D76BB6"/>
    <w:rsid w:val="00D77054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ED4F80"/>
    <w:rsid w:val="00F10752"/>
    <w:rsid w:val="00F12CC6"/>
    <w:rsid w:val="00F7707C"/>
    <w:rsid w:val="00F97C44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BC02-EA0E-44AC-9876-08402A37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