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E36C88" w:rsidP="00595FE0">
      <w:pPr>
        <w:jc w:val="right"/>
        <w:rPr>
          <w:sz w:val="22"/>
          <w:szCs w:val="22"/>
        </w:rPr>
      </w:pPr>
      <w:r w:rsidRPr="00E36C88">
        <w:rPr>
          <w:sz w:val="22"/>
          <w:szCs w:val="22"/>
        </w:rPr>
        <w:t>Дело № 2-60-</w:t>
      </w:r>
      <w:r w:rsidRPr="00E36C88" w:rsidR="009B6034">
        <w:rPr>
          <w:sz w:val="22"/>
          <w:szCs w:val="22"/>
        </w:rPr>
        <w:t>262</w:t>
      </w:r>
      <w:r w:rsidRPr="00E36C88">
        <w:rPr>
          <w:sz w:val="22"/>
          <w:szCs w:val="22"/>
        </w:rPr>
        <w:t>/202</w:t>
      </w:r>
      <w:r w:rsidRPr="00E36C88" w:rsidR="009B6034">
        <w:rPr>
          <w:sz w:val="22"/>
          <w:szCs w:val="22"/>
        </w:rPr>
        <w:t>2</w:t>
      </w:r>
    </w:p>
    <w:p w:rsidR="00595FE0" w:rsidRPr="00E36C88" w:rsidP="00595FE0">
      <w:pPr>
        <w:jc w:val="right"/>
        <w:rPr>
          <w:sz w:val="22"/>
          <w:szCs w:val="22"/>
        </w:rPr>
      </w:pPr>
      <w:r w:rsidRPr="00E36C88">
        <w:rPr>
          <w:sz w:val="22"/>
          <w:szCs w:val="22"/>
        </w:rPr>
        <w:t>УИД 91</w:t>
      </w:r>
      <w:r w:rsidRPr="00E36C88">
        <w:rPr>
          <w:sz w:val="22"/>
          <w:szCs w:val="22"/>
          <w:lang w:val="en-US"/>
        </w:rPr>
        <w:t>MS</w:t>
      </w:r>
      <w:r w:rsidRPr="00E36C88">
        <w:rPr>
          <w:sz w:val="22"/>
          <w:szCs w:val="22"/>
        </w:rPr>
        <w:t>0060-01-202</w:t>
      </w:r>
      <w:r w:rsidRPr="00E36C88" w:rsidR="009B6034">
        <w:rPr>
          <w:sz w:val="22"/>
          <w:szCs w:val="22"/>
        </w:rPr>
        <w:t>2</w:t>
      </w:r>
      <w:r w:rsidRPr="00E36C88">
        <w:rPr>
          <w:sz w:val="22"/>
          <w:szCs w:val="22"/>
        </w:rPr>
        <w:t>-00</w:t>
      </w:r>
      <w:r w:rsidRPr="00E36C88" w:rsidR="009B6034">
        <w:rPr>
          <w:sz w:val="22"/>
          <w:szCs w:val="22"/>
        </w:rPr>
        <w:t>0375-91</w:t>
      </w:r>
      <w:r w:rsidRPr="00E36C88" w:rsidR="00F34520">
        <w:rPr>
          <w:sz w:val="22"/>
          <w:szCs w:val="22"/>
        </w:rPr>
        <w:t xml:space="preserve"> </w:t>
      </w:r>
      <w:r w:rsidRPr="00E36C88">
        <w:rPr>
          <w:sz w:val="22"/>
          <w:szCs w:val="22"/>
        </w:rPr>
        <w:t xml:space="preserve"> </w:t>
      </w:r>
    </w:p>
    <w:p w:rsidR="00595FE0" w:rsidRPr="00E36C88" w:rsidP="00595FE0">
      <w:pPr>
        <w:jc w:val="right"/>
        <w:rPr>
          <w:sz w:val="22"/>
          <w:szCs w:val="22"/>
        </w:rPr>
      </w:pPr>
    </w:p>
    <w:p w:rsidR="00595FE0" w:rsidRPr="00E36C88" w:rsidP="00595FE0">
      <w:pPr>
        <w:pStyle w:val="Heading1"/>
        <w:rPr>
          <w:b/>
          <w:sz w:val="22"/>
          <w:szCs w:val="22"/>
        </w:rPr>
      </w:pPr>
      <w:r w:rsidRPr="00E36C88">
        <w:rPr>
          <w:b/>
          <w:sz w:val="22"/>
          <w:szCs w:val="22"/>
        </w:rPr>
        <w:t>Р</w:t>
      </w:r>
      <w:r w:rsidRPr="00E36C88">
        <w:rPr>
          <w:b/>
          <w:sz w:val="22"/>
          <w:szCs w:val="22"/>
        </w:rPr>
        <w:t xml:space="preserve"> Е Ш Е Н И Е</w:t>
      </w:r>
    </w:p>
    <w:p w:rsidR="00595FE0" w:rsidRPr="00E36C88" w:rsidP="00595FE0">
      <w:pPr>
        <w:jc w:val="center"/>
        <w:rPr>
          <w:b/>
          <w:sz w:val="22"/>
          <w:szCs w:val="22"/>
        </w:rPr>
      </w:pPr>
      <w:r w:rsidRPr="00E36C88">
        <w:rPr>
          <w:b/>
          <w:sz w:val="22"/>
          <w:szCs w:val="22"/>
        </w:rPr>
        <w:t xml:space="preserve">и м е н е м   Р о с </w:t>
      </w:r>
      <w:r w:rsidRPr="00E36C88">
        <w:rPr>
          <w:b/>
          <w:sz w:val="22"/>
          <w:szCs w:val="22"/>
        </w:rPr>
        <w:t>с</w:t>
      </w:r>
      <w:r w:rsidRPr="00E36C88">
        <w:rPr>
          <w:b/>
          <w:sz w:val="22"/>
          <w:szCs w:val="22"/>
        </w:rPr>
        <w:t xml:space="preserve"> и й с к о й   Ф е д е р а ц и </w:t>
      </w:r>
      <w:r w:rsidRPr="00E36C88">
        <w:rPr>
          <w:b/>
          <w:sz w:val="22"/>
          <w:szCs w:val="22"/>
        </w:rPr>
        <w:t>и</w:t>
      </w:r>
    </w:p>
    <w:p w:rsidR="00595FE0" w:rsidRPr="00E36C88" w:rsidP="00595FE0">
      <w:pPr>
        <w:jc w:val="center"/>
        <w:rPr>
          <w:b/>
          <w:sz w:val="22"/>
          <w:szCs w:val="22"/>
        </w:rPr>
      </w:pPr>
      <w:r w:rsidRPr="00E36C88">
        <w:rPr>
          <w:b/>
          <w:sz w:val="22"/>
          <w:szCs w:val="22"/>
        </w:rPr>
        <w:t>(резолютивная   часть)</w:t>
      </w:r>
    </w:p>
    <w:p w:rsidR="00595FE0" w:rsidRPr="00E36C88" w:rsidP="00595FE0">
      <w:pPr>
        <w:spacing w:before="120" w:after="120"/>
        <w:jc w:val="both"/>
        <w:rPr>
          <w:sz w:val="22"/>
          <w:szCs w:val="22"/>
        </w:rPr>
      </w:pPr>
      <w:r w:rsidRPr="00E36C88">
        <w:rPr>
          <w:sz w:val="22"/>
          <w:szCs w:val="22"/>
        </w:rPr>
        <w:t>г. Красноперекопск</w:t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 w:rsidR="00DB44E3">
        <w:rPr>
          <w:sz w:val="22"/>
          <w:szCs w:val="22"/>
        </w:rPr>
        <w:t xml:space="preserve">            </w:t>
      </w:r>
      <w:r w:rsidRPr="00E36C88" w:rsidR="009B6034">
        <w:rPr>
          <w:sz w:val="22"/>
          <w:szCs w:val="22"/>
        </w:rPr>
        <w:t>1</w:t>
      </w:r>
      <w:r w:rsidRPr="00E36C88" w:rsidR="00DB44E3">
        <w:rPr>
          <w:sz w:val="22"/>
          <w:szCs w:val="22"/>
        </w:rPr>
        <w:t>4</w:t>
      </w:r>
      <w:r w:rsidRPr="00E36C88" w:rsidR="009B6034">
        <w:rPr>
          <w:sz w:val="22"/>
          <w:szCs w:val="22"/>
        </w:rPr>
        <w:t xml:space="preserve"> апреля </w:t>
      </w:r>
      <w:r w:rsidRPr="00E36C88" w:rsidR="00F34520">
        <w:rPr>
          <w:sz w:val="22"/>
          <w:szCs w:val="22"/>
        </w:rPr>
        <w:t>20</w:t>
      </w:r>
      <w:r w:rsidRPr="00E36C88">
        <w:rPr>
          <w:sz w:val="22"/>
          <w:szCs w:val="22"/>
        </w:rPr>
        <w:t>2</w:t>
      </w:r>
      <w:r w:rsidRPr="00E36C88" w:rsidR="009B6034">
        <w:rPr>
          <w:sz w:val="22"/>
          <w:szCs w:val="22"/>
        </w:rPr>
        <w:t>2</w:t>
      </w:r>
      <w:r w:rsidRPr="00E36C88">
        <w:rPr>
          <w:sz w:val="22"/>
          <w:szCs w:val="22"/>
        </w:rPr>
        <w:t xml:space="preserve"> г.</w:t>
      </w:r>
    </w:p>
    <w:p w:rsidR="00595FE0" w:rsidRPr="00E36C88" w:rsidP="00595FE0">
      <w:pPr>
        <w:jc w:val="both"/>
        <w:rPr>
          <w:sz w:val="22"/>
          <w:szCs w:val="22"/>
        </w:rPr>
      </w:pPr>
      <w:r w:rsidRPr="00E36C88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E36C88">
        <w:rPr>
          <w:sz w:val="22"/>
          <w:szCs w:val="22"/>
        </w:rPr>
        <w:t>Красноперекопского</w:t>
      </w:r>
      <w:r w:rsidRPr="00E36C88">
        <w:rPr>
          <w:sz w:val="22"/>
          <w:szCs w:val="22"/>
        </w:rPr>
        <w:t xml:space="preserve"> судебного района Республики Крым</w:t>
      </w:r>
      <w:r w:rsidRPr="00E36C88">
        <w:rPr>
          <w:sz w:val="22"/>
          <w:szCs w:val="22"/>
        </w:rPr>
        <w:tab/>
      </w:r>
      <w:r w:rsidRPr="00E36C88" w:rsidR="00DB44E3">
        <w:rPr>
          <w:sz w:val="22"/>
          <w:szCs w:val="22"/>
        </w:rPr>
        <w:t xml:space="preserve">                         </w:t>
      </w:r>
      <w:r w:rsidRPr="00E36C88">
        <w:rPr>
          <w:sz w:val="22"/>
          <w:szCs w:val="22"/>
        </w:rPr>
        <w:t>Оконовой</w:t>
      </w:r>
      <w:r w:rsidRPr="00E36C88">
        <w:rPr>
          <w:sz w:val="22"/>
          <w:szCs w:val="22"/>
        </w:rPr>
        <w:t xml:space="preserve"> Д.Б.,</w:t>
      </w:r>
    </w:p>
    <w:p w:rsidR="00DB44E3" w:rsidRPr="00E36C88" w:rsidP="00595FE0">
      <w:pPr>
        <w:jc w:val="both"/>
        <w:rPr>
          <w:sz w:val="22"/>
          <w:szCs w:val="22"/>
        </w:rPr>
      </w:pPr>
      <w:r w:rsidRPr="00E36C88">
        <w:rPr>
          <w:sz w:val="22"/>
          <w:szCs w:val="22"/>
        </w:rPr>
        <w:t>п</w:t>
      </w:r>
      <w:r w:rsidRPr="00E36C88" w:rsidR="00595FE0">
        <w:rPr>
          <w:sz w:val="22"/>
          <w:szCs w:val="22"/>
        </w:rPr>
        <w:t>ри</w:t>
      </w:r>
      <w:r w:rsidRPr="00E36C88">
        <w:rPr>
          <w:sz w:val="22"/>
          <w:szCs w:val="22"/>
        </w:rPr>
        <w:t xml:space="preserve"> ведении протокола судебного заседания помощником мирового судьи </w:t>
      </w:r>
    </w:p>
    <w:p w:rsidR="00595FE0" w:rsidRPr="00E36C88" w:rsidP="00595FE0">
      <w:pPr>
        <w:jc w:val="both"/>
        <w:rPr>
          <w:sz w:val="22"/>
          <w:szCs w:val="22"/>
        </w:rPr>
      </w:pPr>
      <w:r w:rsidRPr="00E36C88"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E36C88" w:rsidR="00DB44E3">
        <w:rPr>
          <w:sz w:val="22"/>
          <w:szCs w:val="22"/>
        </w:rPr>
        <w:t xml:space="preserve">                    </w:t>
      </w:r>
      <w:r w:rsidRPr="00E36C88">
        <w:rPr>
          <w:sz w:val="22"/>
          <w:szCs w:val="22"/>
        </w:rPr>
        <w:t xml:space="preserve">Смычковой Т.А., </w:t>
      </w:r>
      <w:r w:rsidRPr="00E36C88">
        <w:rPr>
          <w:sz w:val="22"/>
          <w:szCs w:val="22"/>
        </w:rPr>
        <w:t xml:space="preserve"> </w:t>
      </w:r>
    </w:p>
    <w:p w:rsidR="00595FE0" w:rsidRPr="00E36C88" w:rsidP="00595FE0">
      <w:pPr>
        <w:jc w:val="both"/>
        <w:rPr>
          <w:sz w:val="22"/>
          <w:szCs w:val="22"/>
        </w:rPr>
      </w:pPr>
      <w:r w:rsidRPr="00E36C88">
        <w:rPr>
          <w:sz w:val="22"/>
          <w:szCs w:val="22"/>
        </w:rPr>
        <w:t>с участием представителя истца</w:t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  <w:t xml:space="preserve">         </w:t>
      </w:r>
      <w:r w:rsidRPr="00E36C88" w:rsidR="00F009B3">
        <w:rPr>
          <w:sz w:val="22"/>
          <w:szCs w:val="22"/>
        </w:rPr>
        <w:t xml:space="preserve"> </w:t>
      </w:r>
      <w:r w:rsidRPr="00E36C88">
        <w:rPr>
          <w:sz w:val="22"/>
          <w:szCs w:val="22"/>
        </w:rPr>
        <w:t xml:space="preserve">  </w:t>
      </w:r>
      <w:r w:rsidRPr="00E36C88" w:rsidR="00DB44E3">
        <w:rPr>
          <w:sz w:val="22"/>
          <w:szCs w:val="22"/>
        </w:rPr>
        <w:t xml:space="preserve">                         </w:t>
      </w:r>
      <w:r w:rsidRPr="00E36C88" w:rsidR="00E36C88">
        <w:rPr>
          <w:sz w:val="22"/>
          <w:szCs w:val="22"/>
        </w:rPr>
        <w:t>Ф.И.О.</w:t>
      </w:r>
      <w:r w:rsidRPr="00E36C88" w:rsidR="009B6034">
        <w:rPr>
          <w:sz w:val="22"/>
          <w:szCs w:val="22"/>
        </w:rPr>
        <w:t xml:space="preserve">, </w:t>
      </w:r>
      <w:r w:rsidRPr="00E36C88">
        <w:rPr>
          <w:sz w:val="22"/>
          <w:szCs w:val="22"/>
        </w:rPr>
        <w:t xml:space="preserve"> </w:t>
      </w:r>
    </w:p>
    <w:p w:rsidR="009B6034" w:rsidRPr="00E36C88" w:rsidP="00595FE0">
      <w:pPr>
        <w:jc w:val="both"/>
        <w:rPr>
          <w:sz w:val="22"/>
          <w:szCs w:val="22"/>
        </w:rPr>
      </w:pPr>
      <w:r w:rsidRPr="00E36C88">
        <w:rPr>
          <w:sz w:val="22"/>
          <w:szCs w:val="22"/>
        </w:rPr>
        <w:t>ответчик</w:t>
      </w:r>
      <w:r w:rsidRPr="00E36C88" w:rsidR="00DB44E3">
        <w:rPr>
          <w:sz w:val="22"/>
          <w:szCs w:val="22"/>
        </w:rPr>
        <w:t>а</w:t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 w:rsidR="00DB44E3">
        <w:rPr>
          <w:sz w:val="22"/>
          <w:szCs w:val="22"/>
        </w:rPr>
        <w:t xml:space="preserve">                                                 </w:t>
      </w:r>
      <w:r w:rsidRPr="00E36C88">
        <w:rPr>
          <w:sz w:val="22"/>
          <w:szCs w:val="22"/>
        </w:rPr>
        <w:t xml:space="preserve">Кравченко Е.А., </w:t>
      </w:r>
    </w:p>
    <w:p w:rsidR="00595FE0" w:rsidRPr="00E36C88" w:rsidP="00595FE0">
      <w:pPr>
        <w:jc w:val="both"/>
        <w:rPr>
          <w:sz w:val="22"/>
          <w:szCs w:val="22"/>
        </w:rPr>
      </w:pPr>
      <w:r w:rsidRPr="00E36C88">
        <w:rPr>
          <w:sz w:val="22"/>
          <w:szCs w:val="22"/>
        </w:rPr>
        <w:t>ра</w:t>
      </w:r>
      <w:r w:rsidRPr="00E36C88">
        <w:rPr>
          <w:sz w:val="22"/>
          <w:szCs w:val="22"/>
        </w:rPr>
        <w:t>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«Тепловые</w:t>
      </w:r>
      <w:r w:rsidRPr="00E36C88">
        <w:rPr>
          <w:sz w:val="22"/>
          <w:szCs w:val="22"/>
        </w:rPr>
        <w:t xml:space="preserve"> сети» к </w:t>
      </w:r>
      <w:r w:rsidRPr="00E36C88">
        <w:rPr>
          <w:sz w:val="22"/>
          <w:szCs w:val="22"/>
        </w:rPr>
        <w:t>Супоневой</w:t>
      </w:r>
      <w:r w:rsidRPr="00E36C88">
        <w:rPr>
          <w:sz w:val="22"/>
          <w:szCs w:val="22"/>
        </w:rPr>
        <w:t xml:space="preserve"> Марине Витальевне, Кравченко Екатерине Александровне </w:t>
      </w:r>
      <w:r w:rsidRPr="00E36C88">
        <w:rPr>
          <w:sz w:val="22"/>
          <w:szCs w:val="22"/>
        </w:rPr>
        <w:t xml:space="preserve">о взыскании задолженности за услуги теплоснабжения,  </w:t>
      </w:r>
    </w:p>
    <w:p w:rsidR="00595FE0" w:rsidRPr="00E36C88" w:rsidP="00595FE0">
      <w:pPr>
        <w:pStyle w:val="BodyText"/>
        <w:ind w:firstLine="708"/>
        <w:jc w:val="both"/>
        <w:rPr>
          <w:sz w:val="22"/>
          <w:szCs w:val="22"/>
        </w:rPr>
      </w:pPr>
      <w:r w:rsidRPr="00E36C88">
        <w:rPr>
          <w:sz w:val="22"/>
          <w:szCs w:val="22"/>
        </w:rPr>
        <w:t>руководствуясь статьями 194-199 ГПК РФ,</w:t>
      </w:r>
    </w:p>
    <w:p w:rsidR="00595FE0" w:rsidRPr="00E36C88" w:rsidP="00595FE0">
      <w:pPr>
        <w:jc w:val="center"/>
        <w:rPr>
          <w:b/>
          <w:bCs/>
          <w:sz w:val="22"/>
          <w:szCs w:val="22"/>
        </w:rPr>
      </w:pPr>
      <w:r w:rsidRPr="00E36C88">
        <w:rPr>
          <w:b/>
          <w:bCs/>
          <w:sz w:val="22"/>
          <w:szCs w:val="22"/>
        </w:rPr>
        <w:t>р</w:t>
      </w:r>
      <w:r w:rsidRPr="00E36C88">
        <w:rPr>
          <w:b/>
          <w:bCs/>
          <w:sz w:val="22"/>
          <w:szCs w:val="22"/>
        </w:rPr>
        <w:t xml:space="preserve"> е ш и л:</w:t>
      </w:r>
    </w:p>
    <w:p w:rsidR="00595FE0" w:rsidRPr="00E36C88" w:rsidP="00595FE0">
      <w:pPr>
        <w:jc w:val="both"/>
        <w:rPr>
          <w:sz w:val="22"/>
          <w:szCs w:val="22"/>
        </w:rPr>
      </w:pPr>
      <w:r w:rsidRPr="00E36C88">
        <w:rPr>
          <w:sz w:val="22"/>
          <w:szCs w:val="22"/>
        </w:rPr>
        <w:tab/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 </w:t>
      </w:r>
    </w:p>
    <w:p w:rsidR="00595FE0" w:rsidRPr="00E36C88" w:rsidP="00595FE0">
      <w:pPr>
        <w:ind w:firstLine="708"/>
        <w:jc w:val="both"/>
        <w:rPr>
          <w:sz w:val="22"/>
          <w:szCs w:val="22"/>
        </w:rPr>
      </w:pPr>
      <w:r w:rsidRPr="00E36C88">
        <w:rPr>
          <w:sz w:val="22"/>
          <w:szCs w:val="22"/>
        </w:rPr>
        <w:t xml:space="preserve">Взыскать солидарно с </w:t>
      </w:r>
      <w:r w:rsidRPr="00E36C88" w:rsidR="009B6034">
        <w:rPr>
          <w:sz w:val="22"/>
          <w:szCs w:val="22"/>
        </w:rPr>
        <w:t>Супоневой</w:t>
      </w:r>
      <w:r w:rsidRPr="00E36C88" w:rsidR="009B6034">
        <w:rPr>
          <w:sz w:val="22"/>
          <w:szCs w:val="22"/>
        </w:rPr>
        <w:t xml:space="preserve"> Марины Витальевны, </w:t>
      </w:r>
      <w:r w:rsidRPr="00E36C88" w:rsidR="00E36C88">
        <w:rPr>
          <w:sz w:val="22"/>
          <w:szCs w:val="22"/>
        </w:rPr>
        <w:t>персональные данные</w:t>
      </w:r>
      <w:r w:rsidRPr="00E36C88" w:rsidR="009B6034">
        <w:rPr>
          <w:sz w:val="22"/>
          <w:szCs w:val="22"/>
        </w:rPr>
        <w:t xml:space="preserve">, Кравченко Екатерины Александровны, </w:t>
      </w:r>
      <w:r w:rsidRPr="00E36C88" w:rsidR="00E36C88">
        <w:rPr>
          <w:sz w:val="22"/>
          <w:szCs w:val="22"/>
        </w:rPr>
        <w:t>персональные данные</w:t>
      </w:r>
      <w:r w:rsidRPr="00E36C88" w:rsidR="009B6034">
        <w:rPr>
          <w:sz w:val="22"/>
          <w:szCs w:val="22"/>
        </w:rPr>
        <w:t xml:space="preserve">, </w:t>
      </w:r>
      <w:r w:rsidRPr="00E36C88">
        <w:rPr>
          <w:sz w:val="22"/>
          <w:szCs w:val="22"/>
        </w:rPr>
        <w:t>в пользу муниципального унитарного предприятия городского округа Красноперекопск Республика Крым «Тепловые сети» задолженность за услуги теплоснабжения за период с 01</w:t>
      </w:r>
      <w:r w:rsidRPr="00E36C88" w:rsidR="00DB44E3">
        <w:rPr>
          <w:sz w:val="22"/>
          <w:szCs w:val="22"/>
        </w:rPr>
        <w:t xml:space="preserve"> марта </w:t>
      </w:r>
      <w:r w:rsidRPr="00E36C88">
        <w:rPr>
          <w:sz w:val="22"/>
          <w:szCs w:val="22"/>
        </w:rPr>
        <w:t>20</w:t>
      </w:r>
      <w:r w:rsidRPr="00E36C88" w:rsidR="009B6034">
        <w:rPr>
          <w:sz w:val="22"/>
          <w:szCs w:val="22"/>
        </w:rPr>
        <w:t>21</w:t>
      </w:r>
      <w:r w:rsidRPr="00E36C88" w:rsidR="00DB44E3">
        <w:rPr>
          <w:sz w:val="22"/>
          <w:szCs w:val="22"/>
        </w:rPr>
        <w:t xml:space="preserve"> г.</w:t>
      </w:r>
      <w:r w:rsidRPr="00E36C88">
        <w:rPr>
          <w:sz w:val="22"/>
          <w:szCs w:val="22"/>
        </w:rPr>
        <w:t xml:space="preserve"> по 3</w:t>
      </w:r>
      <w:r w:rsidRPr="00E36C88" w:rsidR="009B6034">
        <w:rPr>
          <w:sz w:val="22"/>
          <w:szCs w:val="22"/>
        </w:rPr>
        <w:t>1</w:t>
      </w:r>
      <w:r w:rsidRPr="00E36C88" w:rsidR="00DB44E3">
        <w:rPr>
          <w:sz w:val="22"/>
          <w:szCs w:val="22"/>
        </w:rPr>
        <w:t xml:space="preserve"> декабря </w:t>
      </w:r>
      <w:r w:rsidRPr="00E36C88" w:rsidR="00F34520">
        <w:rPr>
          <w:sz w:val="22"/>
          <w:szCs w:val="22"/>
        </w:rPr>
        <w:t>2021</w:t>
      </w:r>
      <w:r w:rsidRPr="00E36C88" w:rsidR="00DB44E3">
        <w:rPr>
          <w:sz w:val="22"/>
          <w:szCs w:val="22"/>
        </w:rPr>
        <w:t xml:space="preserve"> г.</w:t>
      </w:r>
      <w:r w:rsidRPr="00E36C88">
        <w:rPr>
          <w:sz w:val="22"/>
          <w:szCs w:val="22"/>
        </w:rPr>
        <w:t xml:space="preserve"> в размере </w:t>
      </w:r>
      <w:r w:rsidRPr="00E36C88" w:rsidR="00F34520">
        <w:rPr>
          <w:sz w:val="22"/>
          <w:szCs w:val="22"/>
        </w:rPr>
        <w:t>1</w:t>
      </w:r>
      <w:r w:rsidRPr="00E36C88" w:rsidR="009B6034">
        <w:rPr>
          <w:sz w:val="22"/>
          <w:szCs w:val="22"/>
        </w:rPr>
        <w:t xml:space="preserve">6293 </w:t>
      </w:r>
      <w:r w:rsidRPr="00E36C88">
        <w:rPr>
          <w:sz w:val="22"/>
          <w:szCs w:val="22"/>
        </w:rPr>
        <w:t>(</w:t>
      </w:r>
      <w:r w:rsidRPr="00E36C88" w:rsidR="009B6034">
        <w:rPr>
          <w:sz w:val="22"/>
          <w:szCs w:val="22"/>
        </w:rPr>
        <w:t xml:space="preserve">шестнадцать </w:t>
      </w:r>
      <w:r w:rsidRPr="00E36C88">
        <w:rPr>
          <w:sz w:val="22"/>
          <w:szCs w:val="22"/>
        </w:rPr>
        <w:t xml:space="preserve">тысяч </w:t>
      </w:r>
      <w:r w:rsidRPr="00E36C88" w:rsidR="009B6034">
        <w:rPr>
          <w:sz w:val="22"/>
          <w:szCs w:val="22"/>
        </w:rPr>
        <w:t>двести девяносто три</w:t>
      </w:r>
      <w:r w:rsidRPr="00E36C88">
        <w:rPr>
          <w:sz w:val="22"/>
          <w:szCs w:val="22"/>
        </w:rPr>
        <w:t xml:space="preserve">) руб. </w:t>
      </w:r>
      <w:r w:rsidRPr="00E36C88" w:rsidR="009B6034">
        <w:rPr>
          <w:sz w:val="22"/>
          <w:szCs w:val="22"/>
        </w:rPr>
        <w:t>81</w:t>
      </w:r>
      <w:r w:rsidRPr="00E36C88">
        <w:rPr>
          <w:sz w:val="22"/>
          <w:szCs w:val="22"/>
        </w:rPr>
        <w:t xml:space="preserve"> коп., а также расходы на уплату государственной пошлины </w:t>
      </w:r>
      <w:r w:rsidRPr="00E36C88" w:rsidR="00FF6BEE">
        <w:rPr>
          <w:sz w:val="22"/>
          <w:szCs w:val="22"/>
        </w:rPr>
        <w:t>в</w:t>
      </w:r>
      <w:r w:rsidRPr="00E36C88" w:rsidR="00FF6BEE">
        <w:rPr>
          <w:sz w:val="22"/>
          <w:szCs w:val="22"/>
        </w:rPr>
        <w:t xml:space="preserve"> равных долях по </w:t>
      </w:r>
      <w:r w:rsidRPr="00E36C88" w:rsidR="00DB44E3">
        <w:rPr>
          <w:sz w:val="22"/>
          <w:szCs w:val="22"/>
        </w:rPr>
        <w:t>3</w:t>
      </w:r>
      <w:r w:rsidRPr="00E36C88" w:rsidR="009B6034">
        <w:rPr>
          <w:sz w:val="22"/>
          <w:szCs w:val="22"/>
        </w:rPr>
        <w:t>2</w:t>
      </w:r>
      <w:r w:rsidRPr="00E36C88" w:rsidR="00DB44E3">
        <w:rPr>
          <w:sz w:val="22"/>
          <w:szCs w:val="22"/>
        </w:rPr>
        <w:t>5</w:t>
      </w:r>
      <w:r w:rsidRPr="00E36C88" w:rsidR="009B6034">
        <w:rPr>
          <w:sz w:val="22"/>
          <w:szCs w:val="22"/>
        </w:rPr>
        <w:t xml:space="preserve"> </w:t>
      </w:r>
      <w:r w:rsidRPr="00E36C88">
        <w:rPr>
          <w:sz w:val="22"/>
          <w:szCs w:val="22"/>
        </w:rPr>
        <w:t>(</w:t>
      </w:r>
      <w:r w:rsidRPr="00E36C88" w:rsidR="00DB44E3">
        <w:rPr>
          <w:sz w:val="22"/>
          <w:szCs w:val="22"/>
        </w:rPr>
        <w:t>триста двадцать пять)</w:t>
      </w:r>
      <w:r w:rsidRPr="00E36C88">
        <w:rPr>
          <w:sz w:val="22"/>
          <w:szCs w:val="22"/>
        </w:rPr>
        <w:t xml:space="preserve"> руб. </w:t>
      </w:r>
      <w:r w:rsidRPr="00E36C88" w:rsidR="00DB44E3">
        <w:rPr>
          <w:sz w:val="22"/>
          <w:szCs w:val="22"/>
        </w:rPr>
        <w:t>87</w:t>
      </w:r>
      <w:r w:rsidRPr="00E36C88">
        <w:rPr>
          <w:sz w:val="22"/>
          <w:szCs w:val="22"/>
        </w:rPr>
        <w:t xml:space="preserve"> коп</w:t>
      </w:r>
      <w:r w:rsidRPr="00E36C88">
        <w:rPr>
          <w:sz w:val="22"/>
          <w:szCs w:val="22"/>
        </w:rPr>
        <w:t>.</w:t>
      </w:r>
      <w:r w:rsidRPr="00E36C88">
        <w:rPr>
          <w:sz w:val="22"/>
          <w:szCs w:val="22"/>
        </w:rPr>
        <w:t xml:space="preserve"> </w:t>
      </w:r>
      <w:r w:rsidRPr="00E36C88">
        <w:rPr>
          <w:sz w:val="22"/>
          <w:szCs w:val="22"/>
        </w:rPr>
        <w:t>с</w:t>
      </w:r>
      <w:r w:rsidRPr="00E36C88">
        <w:rPr>
          <w:sz w:val="22"/>
          <w:szCs w:val="22"/>
        </w:rPr>
        <w:t xml:space="preserve"> каждого.</w:t>
      </w:r>
    </w:p>
    <w:p w:rsidR="00595FE0" w:rsidRPr="00E36C88" w:rsidP="00595FE0">
      <w:pPr>
        <w:jc w:val="both"/>
        <w:rPr>
          <w:color w:val="000000"/>
          <w:sz w:val="22"/>
          <w:szCs w:val="22"/>
        </w:rPr>
      </w:pPr>
      <w:r w:rsidRPr="00E36C88">
        <w:rPr>
          <w:sz w:val="22"/>
          <w:szCs w:val="22"/>
        </w:rPr>
        <w:tab/>
      </w:r>
      <w:r w:rsidRPr="00E36C88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E36C88" w:rsidP="00595FE0">
      <w:pPr>
        <w:pStyle w:val="BodyTextIndent3"/>
        <w:spacing w:after="0"/>
        <w:ind w:left="0" w:firstLine="708"/>
        <w:jc w:val="both"/>
        <w:rPr>
          <w:color w:val="000000"/>
          <w:sz w:val="22"/>
          <w:szCs w:val="22"/>
        </w:rPr>
      </w:pPr>
      <w:r w:rsidRPr="00E36C88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E36C88">
        <w:rPr>
          <w:color w:val="000000"/>
          <w:sz w:val="22"/>
          <w:szCs w:val="22"/>
        </w:rPr>
        <w:t>Красноперекопский</w:t>
      </w:r>
      <w:r w:rsidRPr="00E36C88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E36C88">
        <w:rPr>
          <w:color w:val="000000"/>
          <w:sz w:val="22"/>
          <w:szCs w:val="22"/>
        </w:rPr>
        <w:t>Красноперекопского</w:t>
      </w:r>
      <w:r w:rsidRPr="00E36C88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3612ED" w:rsidRPr="00E36C88" w:rsidP="00595FE0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</w:p>
    <w:p w:rsidR="00595FE0" w:rsidRPr="00E36C88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E36C88">
        <w:rPr>
          <w:sz w:val="22"/>
          <w:szCs w:val="22"/>
        </w:rPr>
        <w:t>Председательствующий</w:t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>
        <w:rPr>
          <w:sz w:val="22"/>
          <w:szCs w:val="22"/>
        </w:rPr>
        <w:tab/>
      </w:r>
      <w:r w:rsidRPr="00E36C88" w:rsidR="00DB44E3">
        <w:rPr>
          <w:sz w:val="22"/>
          <w:szCs w:val="22"/>
        </w:rPr>
        <w:tab/>
      </w:r>
      <w:r w:rsidRPr="00E36C88">
        <w:rPr>
          <w:sz w:val="22"/>
          <w:szCs w:val="22"/>
        </w:rPr>
        <w:t>(подпись)</w:t>
      </w:r>
      <w:r w:rsidRPr="00E36C88">
        <w:rPr>
          <w:sz w:val="22"/>
          <w:szCs w:val="22"/>
        </w:rPr>
        <w:tab/>
      </w:r>
      <w:r w:rsidRPr="00E36C88" w:rsidR="00DB44E3">
        <w:rPr>
          <w:sz w:val="22"/>
          <w:szCs w:val="22"/>
        </w:rPr>
        <w:t xml:space="preserve">  </w:t>
      </w:r>
      <w:r w:rsidRPr="00E36C88">
        <w:rPr>
          <w:sz w:val="22"/>
          <w:szCs w:val="22"/>
        </w:rPr>
        <w:tab/>
        <w:t xml:space="preserve">  </w:t>
      </w:r>
      <w:r w:rsidRPr="00E36C88">
        <w:rPr>
          <w:sz w:val="22"/>
          <w:szCs w:val="22"/>
        </w:rPr>
        <w:tab/>
      </w:r>
      <w:r w:rsidRPr="00E36C88" w:rsidR="00DB44E3">
        <w:rPr>
          <w:sz w:val="22"/>
          <w:szCs w:val="22"/>
        </w:rPr>
        <w:t xml:space="preserve">      </w:t>
      </w:r>
      <w:r w:rsidRPr="00E36C88">
        <w:rPr>
          <w:sz w:val="22"/>
          <w:szCs w:val="22"/>
        </w:rPr>
        <w:t xml:space="preserve"> Д.Б. </w:t>
      </w:r>
      <w:r w:rsidRPr="00E36C88">
        <w:rPr>
          <w:sz w:val="22"/>
          <w:szCs w:val="22"/>
        </w:rPr>
        <w:t>Оконова</w:t>
      </w:r>
      <w:r w:rsidRPr="00E36C88">
        <w:rPr>
          <w:sz w:val="22"/>
          <w:szCs w:val="22"/>
        </w:rPr>
        <w:t xml:space="preserve"> </w:t>
      </w:r>
    </w:p>
    <w:p w:rsidR="00E36C88" w:rsidRPr="00E36C88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E36C88" w:rsidRPr="00E36C88" w:rsidP="00E36C88">
      <w:pPr>
        <w:ind w:firstLine="709"/>
        <w:jc w:val="both"/>
        <w:rPr>
          <w:sz w:val="22"/>
          <w:szCs w:val="22"/>
        </w:rPr>
      </w:pPr>
      <w:r w:rsidRPr="00E36C88">
        <w:rPr>
          <w:sz w:val="22"/>
          <w:szCs w:val="22"/>
        </w:rPr>
        <w:t xml:space="preserve">ДЕПЕРСОНИФИКАЦИЮ </w:t>
      </w:r>
    </w:p>
    <w:p w:rsidR="00E36C88" w:rsidRPr="00E36C88" w:rsidP="00E36C88">
      <w:pPr>
        <w:ind w:firstLine="709"/>
        <w:jc w:val="both"/>
        <w:rPr>
          <w:sz w:val="22"/>
          <w:szCs w:val="22"/>
        </w:rPr>
      </w:pPr>
      <w:r w:rsidRPr="00E36C88">
        <w:rPr>
          <w:sz w:val="22"/>
          <w:szCs w:val="22"/>
        </w:rPr>
        <w:t>Лингвистический контроль произвела</w:t>
      </w:r>
    </w:p>
    <w:p w:rsidR="00E36C88" w:rsidRPr="00E36C88" w:rsidP="00E36C88">
      <w:pPr>
        <w:ind w:firstLine="709"/>
        <w:jc w:val="both"/>
        <w:rPr>
          <w:iCs/>
          <w:sz w:val="22"/>
          <w:szCs w:val="22"/>
        </w:rPr>
      </w:pPr>
      <w:r w:rsidRPr="00E36C88">
        <w:rPr>
          <w:sz w:val="22"/>
          <w:szCs w:val="22"/>
        </w:rPr>
        <w:t xml:space="preserve">Мировой судья  ___________________  Д.Б. </w:t>
      </w:r>
      <w:r w:rsidRPr="00E36C88">
        <w:rPr>
          <w:sz w:val="22"/>
          <w:szCs w:val="22"/>
        </w:rPr>
        <w:t>Оконова</w:t>
      </w:r>
      <w:r w:rsidRPr="00E36C88">
        <w:rPr>
          <w:sz w:val="22"/>
          <w:szCs w:val="22"/>
        </w:rPr>
        <w:t xml:space="preserve"> </w:t>
      </w:r>
      <w:r w:rsidRPr="00E36C88">
        <w:rPr>
          <w:iCs/>
          <w:sz w:val="22"/>
          <w:szCs w:val="22"/>
        </w:rPr>
        <w:t xml:space="preserve"> </w:t>
      </w:r>
    </w:p>
    <w:p w:rsidR="00E36C88" w:rsidRPr="00E36C88" w:rsidP="00E36C88">
      <w:pPr>
        <w:ind w:firstLine="709"/>
        <w:jc w:val="both"/>
        <w:rPr>
          <w:i/>
          <w:sz w:val="22"/>
          <w:szCs w:val="22"/>
        </w:rPr>
      </w:pPr>
      <w:r w:rsidRPr="00E36C88">
        <w:rPr>
          <w:iCs/>
          <w:sz w:val="22"/>
          <w:szCs w:val="22"/>
        </w:rPr>
        <w:t>«____»_____________2022 г.</w:t>
      </w:r>
    </w:p>
    <w:p w:rsidR="00E36C88" w:rsidRPr="00E36C88" w:rsidP="00595FE0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p w:rsidR="00C625CC" w:rsidRPr="00E36C88">
      <w:pPr>
        <w:rPr>
          <w:sz w:val="22"/>
          <w:szCs w:val="22"/>
        </w:rPr>
      </w:pPr>
    </w:p>
    <w:sectPr w:rsidSect="003612ED">
      <w:headerReference w:type="even" r:id="rId4"/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1589B"/>
    <w:rsid w:val="0007376B"/>
    <w:rsid w:val="000B09D7"/>
    <w:rsid w:val="002F7DD2"/>
    <w:rsid w:val="003612ED"/>
    <w:rsid w:val="003C1FE1"/>
    <w:rsid w:val="00595FE0"/>
    <w:rsid w:val="0072754F"/>
    <w:rsid w:val="008A442C"/>
    <w:rsid w:val="0099605F"/>
    <w:rsid w:val="009B6034"/>
    <w:rsid w:val="00A76D31"/>
    <w:rsid w:val="00C625CC"/>
    <w:rsid w:val="00C64D07"/>
    <w:rsid w:val="00DB44E3"/>
    <w:rsid w:val="00E36C88"/>
    <w:rsid w:val="00F009B3"/>
    <w:rsid w:val="00F34520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