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A26EC5" w:rsidP="0088451B">
      <w:pPr>
        <w:jc w:val="right"/>
        <w:rPr>
          <w:sz w:val="23"/>
          <w:szCs w:val="23"/>
        </w:rPr>
      </w:pPr>
      <w:r w:rsidRPr="00A26EC5">
        <w:rPr>
          <w:sz w:val="23"/>
          <w:szCs w:val="23"/>
        </w:rPr>
        <w:t>Дело № 2-</w:t>
      </w:r>
      <w:r w:rsidRPr="00A26EC5" w:rsidR="0073286B">
        <w:rPr>
          <w:sz w:val="23"/>
          <w:szCs w:val="23"/>
        </w:rPr>
        <w:t>58</w:t>
      </w:r>
      <w:r w:rsidRPr="00A26EC5">
        <w:rPr>
          <w:sz w:val="23"/>
          <w:szCs w:val="23"/>
        </w:rPr>
        <w:t>-</w:t>
      </w:r>
      <w:r w:rsidRPr="00A26EC5" w:rsidR="00410DF0">
        <w:rPr>
          <w:sz w:val="23"/>
          <w:szCs w:val="23"/>
        </w:rPr>
        <w:t>480</w:t>
      </w:r>
      <w:r w:rsidRPr="00A26EC5">
        <w:rPr>
          <w:sz w:val="23"/>
          <w:szCs w:val="23"/>
        </w:rPr>
        <w:t>/20</w:t>
      </w:r>
      <w:r w:rsidRPr="00A26EC5" w:rsidR="007A0F9C">
        <w:rPr>
          <w:sz w:val="23"/>
          <w:szCs w:val="23"/>
        </w:rPr>
        <w:t>2</w:t>
      </w:r>
      <w:r w:rsidRPr="00A26EC5" w:rsidR="001701E3">
        <w:rPr>
          <w:sz w:val="23"/>
          <w:szCs w:val="23"/>
        </w:rPr>
        <w:t>3</w:t>
      </w:r>
    </w:p>
    <w:p w:rsidR="00DD4993" w:rsidRPr="00A26EC5" w:rsidP="0088451B">
      <w:pPr>
        <w:jc w:val="right"/>
        <w:rPr>
          <w:sz w:val="23"/>
          <w:szCs w:val="23"/>
        </w:rPr>
      </w:pPr>
      <w:r w:rsidRPr="00A26EC5">
        <w:rPr>
          <w:sz w:val="23"/>
          <w:szCs w:val="23"/>
        </w:rPr>
        <w:t>УИД 91</w:t>
      </w:r>
      <w:r w:rsidRPr="00A26EC5">
        <w:rPr>
          <w:sz w:val="23"/>
          <w:szCs w:val="23"/>
          <w:lang w:val="en-US"/>
        </w:rPr>
        <w:t>MS</w:t>
      </w:r>
      <w:r w:rsidRPr="00A26EC5">
        <w:rPr>
          <w:sz w:val="23"/>
          <w:szCs w:val="23"/>
        </w:rPr>
        <w:t>00</w:t>
      </w:r>
      <w:r w:rsidRPr="00A26EC5" w:rsidR="00410DF0">
        <w:rPr>
          <w:sz w:val="23"/>
          <w:szCs w:val="23"/>
        </w:rPr>
        <w:t>60</w:t>
      </w:r>
      <w:r w:rsidRPr="00A26EC5" w:rsidR="007D0AE9">
        <w:rPr>
          <w:sz w:val="23"/>
          <w:szCs w:val="23"/>
        </w:rPr>
        <w:t>-01-202</w:t>
      </w:r>
      <w:r w:rsidRPr="00A26EC5" w:rsidR="001701E3">
        <w:rPr>
          <w:sz w:val="23"/>
          <w:szCs w:val="23"/>
        </w:rPr>
        <w:t>3</w:t>
      </w:r>
      <w:r w:rsidRPr="00A26EC5" w:rsidR="007D0AE9">
        <w:rPr>
          <w:sz w:val="23"/>
          <w:szCs w:val="23"/>
        </w:rPr>
        <w:t>-000</w:t>
      </w:r>
      <w:r w:rsidRPr="00A26EC5" w:rsidR="00410DF0">
        <w:rPr>
          <w:sz w:val="23"/>
          <w:szCs w:val="23"/>
        </w:rPr>
        <w:t>85</w:t>
      </w:r>
      <w:r w:rsidRPr="00A26EC5" w:rsidR="007F3409">
        <w:rPr>
          <w:sz w:val="23"/>
          <w:szCs w:val="23"/>
        </w:rPr>
        <w:t>6</w:t>
      </w:r>
      <w:r w:rsidRPr="00A26EC5" w:rsidR="00410DF0">
        <w:rPr>
          <w:sz w:val="23"/>
          <w:szCs w:val="23"/>
        </w:rPr>
        <w:t>-2</w:t>
      </w:r>
      <w:r w:rsidRPr="00A26EC5" w:rsidR="00E9575C">
        <w:rPr>
          <w:sz w:val="23"/>
          <w:szCs w:val="23"/>
        </w:rPr>
        <w:t>2</w:t>
      </w:r>
    </w:p>
    <w:p w:rsidR="0088451B" w:rsidRPr="00A26EC5" w:rsidP="002F455F">
      <w:pPr>
        <w:pStyle w:val="Heading1"/>
        <w:rPr>
          <w:b/>
          <w:sz w:val="23"/>
          <w:szCs w:val="23"/>
        </w:rPr>
      </w:pPr>
      <w:r w:rsidRPr="00A26EC5">
        <w:rPr>
          <w:b/>
          <w:sz w:val="23"/>
          <w:szCs w:val="23"/>
        </w:rPr>
        <w:t>Р</w:t>
      </w:r>
      <w:r w:rsidRPr="00A26EC5">
        <w:rPr>
          <w:b/>
          <w:sz w:val="23"/>
          <w:szCs w:val="23"/>
        </w:rPr>
        <w:t xml:space="preserve"> Е Ш Е Н И Е</w:t>
      </w:r>
    </w:p>
    <w:p w:rsidR="0088451B" w:rsidRPr="00A26EC5" w:rsidP="0088451B">
      <w:pPr>
        <w:jc w:val="center"/>
        <w:rPr>
          <w:b/>
          <w:sz w:val="23"/>
          <w:szCs w:val="23"/>
        </w:rPr>
      </w:pPr>
      <w:r w:rsidRPr="00A26EC5">
        <w:rPr>
          <w:b/>
          <w:sz w:val="23"/>
          <w:szCs w:val="23"/>
        </w:rPr>
        <w:t xml:space="preserve">и м е н е м   Р о с </w:t>
      </w:r>
      <w:r w:rsidRPr="00A26EC5">
        <w:rPr>
          <w:b/>
          <w:sz w:val="23"/>
          <w:szCs w:val="23"/>
        </w:rPr>
        <w:t>с</w:t>
      </w:r>
      <w:r w:rsidRPr="00A26EC5">
        <w:rPr>
          <w:b/>
          <w:sz w:val="23"/>
          <w:szCs w:val="23"/>
        </w:rPr>
        <w:t xml:space="preserve"> и й с к о й   Ф е д е р а ц и и</w:t>
      </w:r>
    </w:p>
    <w:p w:rsidR="0088451B" w:rsidRPr="00A26EC5" w:rsidP="0088451B">
      <w:pPr>
        <w:spacing w:before="120" w:after="120"/>
        <w:jc w:val="both"/>
        <w:rPr>
          <w:sz w:val="23"/>
          <w:szCs w:val="23"/>
        </w:rPr>
      </w:pPr>
      <w:r w:rsidRPr="00A26EC5">
        <w:rPr>
          <w:sz w:val="23"/>
          <w:szCs w:val="23"/>
        </w:rPr>
        <w:t>г. Красноперекопск</w:t>
      </w:r>
      <w:r w:rsidRPr="00A26EC5">
        <w:rPr>
          <w:sz w:val="23"/>
          <w:szCs w:val="23"/>
        </w:rPr>
        <w:tab/>
      </w:r>
      <w:r w:rsidRPr="00A26EC5">
        <w:rPr>
          <w:sz w:val="23"/>
          <w:szCs w:val="23"/>
        </w:rPr>
        <w:tab/>
      </w:r>
      <w:r w:rsidRPr="00A26EC5">
        <w:rPr>
          <w:sz w:val="23"/>
          <w:szCs w:val="23"/>
        </w:rPr>
        <w:tab/>
      </w:r>
      <w:r w:rsidRPr="00A26EC5">
        <w:rPr>
          <w:sz w:val="23"/>
          <w:szCs w:val="23"/>
        </w:rPr>
        <w:tab/>
      </w:r>
      <w:r w:rsidRPr="00A26EC5">
        <w:rPr>
          <w:sz w:val="23"/>
          <w:szCs w:val="23"/>
        </w:rPr>
        <w:tab/>
      </w:r>
      <w:r w:rsidRPr="00A26EC5">
        <w:rPr>
          <w:sz w:val="23"/>
          <w:szCs w:val="23"/>
        </w:rPr>
        <w:tab/>
      </w:r>
      <w:r w:rsidRPr="00A26EC5">
        <w:rPr>
          <w:sz w:val="23"/>
          <w:szCs w:val="23"/>
        </w:rPr>
        <w:tab/>
      </w:r>
      <w:r w:rsidRPr="00A26EC5" w:rsidR="002F455F">
        <w:rPr>
          <w:sz w:val="23"/>
          <w:szCs w:val="23"/>
        </w:rPr>
        <w:tab/>
      </w:r>
      <w:r w:rsidRPr="00A26EC5" w:rsidR="00E9575C">
        <w:rPr>
          <w:sz w:val="23"/>
          <w:szCs w:val="23"/>
        </w:rPr>
        <w:tab/>
      </w:r>
      <w:r w:rsidRPr="00A26EC5" w:rsidR="00410DF0">
        <w:rPr>
          <w:sz w:val="23"/>
          <w:szCs w:val="23"/>
        </w:rPr>
        <w:t>5</w:t>
      </w:r>
      <w:r w:rsidRPr="00A26EC5" w:rsidR="001701E3">
        <w:rPr>
          <w:sz w:val="23"/>
          <w:szCs w:val="23"/>
        </w:rPr>
        <w:t xml:space="preserve"> </w:t>
      </w:r>
      <w:r w:rsidRPr="00A26EC5" w:rsidR="00410DF0">
        <w:rPr>
          <w:sz w:val="23"/>
          <w:szCs w:val="23"/>
        </w:rPr>
        <w:t>июл</w:t>
      </w:r>
      <w:r w:rsidRPr="00A26EC5" w:rsidR="0073286B">
        <w:rPr>
          <w:sz w:val="23"/>
          <w:szCs w:val="23"/>
        </w:rPr>
        <w:t xml:space="preserve">я </w:t>
      </w:r>
      <w:r w:rsidRPr="00A26EC5">
        <w:rPr>
          <w:sz w:val="23"/>
          <w:szCs w:val="23"/>
        </w:rPr>
        <w:t>20</w:t>
      </w:r>
      <w:r w:rsidRPr="00A26EC5" w:rsidR="007A0F9C">
        <w:rPr>
          <w:sz w:val="23"/>
          <w:szCs w:val="23"/>
        </w:rPr>
        <w:t>2</w:t>
      </w:r>
      <w:r w:rsidRPr="00A26EC5" w:rsidR="001701E3">
        <w:rPr>
          <w:sz w:val="23"/>
          <w:szCs w:val="23"/>
        </w:rPr>
        <w:t>3</w:t>
      </w:r>
      <w:r w:rsidRPr="00A26EC5">
        <w:rPr>
          <w:sz w:val="23"/>
          <w:szCs w:val="23"/>
        </w:rPr>
        <w:t xml:space="preserve"> г.</w:t>
      </w:r>
    </w:p>
    <w:p w:rsidR="0073286B" w:rsidRPr="00A26EC5" w:rsidP="0073286B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26EC5">
        <w:rPr>
          <w:rFonts w:ascii="Times New Roman" w:hAnsi="Times New Roman" w:cs="Times New Roman"/>
          <w:sz w:val="23"/>
          <w:szCs w:val="23"/>
        </w:rPr>
        <w:t>Суд в составе: председательствующего –</w:t>
      </w:r>
      <w:r w:rsidRPr="00A26EC5" w:rsidR="00410DF0">
        <w:rPr>
          <w:rFonts w:ascii="Times New Roman" w:hAnsi="Times New Roman" w:cs="Times New Roman"/>
          <w:sz w:val="23"/>
          <w:szCs w:val="23"/>
        </w:rPr>
        <w:t xml:space="preserve"> </w:t>
      </w:r>
      <w:r w:rsidRPr="00A26EC5">
        <w:rPr>
          <w:rFonts w:ascii="Times New Roman" w:hAnsi="Times New Roman" w:cs="Times New Roman"/>
          <w:sz w:val="23"/>
          <w:szCs w:val="23"/>
        </w:rPr>
        <w:t xml:space="preserve">мирового судьи судебного участка № 60 Красноперекопского судебного района Республики Крым </w:t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 w:rsidR="00E9575C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>Оконовой Д.Б.,</w:t>
      </w:r>
    </w:p>
    <w:p w:rsidR="00410DF0" w:rsidRPr="00A26EC5" w:rsidP="0073286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26EC5">
        <w:rPr>
          <w:rFonts w:ascii="Times New Roman" w:hAnsi="Times New Roman" w:cs="Times New Roman"/>
          <w:sz w:val="23"/>
          <w:szCs w:val="23"/>
        </w:rPr>
        <w:t xml:space="preserve">при секретаре судебного заседания </w:t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  <w:t>Гевак М.А.,</w:t>
      </w:r>
    </w:p>
    <w:p w:rsidR="007F3409" w:rsidRPr="00A26EC5" w:rsidP="0073286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26EC5">
        <w:rPr>
          <w:rFonts w:ascii="Times New Roman" w:hAnsi="Times New Roman" w:cs="Times New Roman"/>
          <w:sz w:val="23"/>
          <w:szCs w:val="23"/>
        </w:rPr>
        <w:t>с участием</w:t>
      </w:r>
      <w:r w:rsidRPr="00A26EC5" w:rsidR="00E9575C">
        <w:rPr>
          <w:rFonts w:ascii="Times New Roman" w:hAnsi="Times New Roman" w:cs="Times New Roman"/>
          <w:sz w:val="23"/>
          <w:szCs w:val="23"/>
        </w:rPr>
        <w:t xml:space="preserve"> старшего помощника Красноперекопского межрайонного прокурора Фрич Н.Ю., </w:t>
      </w:r>
    </w:p>
    <w:p w:rsidR="00410DF0" w:rsidRPr="00A26EC5" w:rsidP="0073286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26EC5">
        <w:rPr>
          <w:rFonts w:ascii="Times New Roman" w:hAnsi="Times New Roman" w:cs="Times New Roman"/>
          <w:sz w:val="23"/>
          <w:szCs w:val="23"/>
        </w:rPr>
        <w:t xml:space="preserve">ответчика </w:t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</w:r>
      <w:r w:rsidRPr="00A26EC5">
        <w:rPr>
          <w:rFonts w:ascii="Times New Roman" w:hAnsi="Times New Roman" w:cs="Times New Roman"/>
          <w:sz w:val="23"/>
          <w:szCs w:val="23"/>
        </w:rPr>
        <w:tab/>
        <w:t>Антонова А.А.</w:t>
      </w:r>
      <w:r w:rsidRPr="00A26EC5" w:rsidR="00371EBB">
        <w:rPr>
          <w:rFonts w:ascii="Times New Roman" w:hAnsi="Times New Roman" w:cs="Times New Roman"/>
          <w:sz w:val="23"/>
          <w:szCs w:val="23"/>
        </w:rPr>
        <w:t>,</w:t>
      </w:r>
    </w:p>
    <w:p w:rsidR="0073286B" w:rsidRPr="00A26EC5" w:rsidP="0073286B">
      <w:pPr>
        <w:jc w:val="both"/>
        <w:rPr>
          <w:sz w:val="23"/>
          <w:szCs w:val="23"/>
        </w:rPr>
      </w:pPr>
      <w:r w:rsidRPr="00A26EC5">
        <w:rPr>
          <w:sz w:val="23"/>
          <w:szCs w:val="23"/>
        </w:rPr>
        <w:t>рассмотрев в открытом судебном за</w:t>
      </w:r>
      <w:r w:rsidRPr="00A26EC5" w:rsidR="007F3409">
        <w:rPr>
          <w:sz w:val="23"/>
          <w:szCs w:val="23"/>
        </w:rPr>
        <w:t>седании гражданское дело по исковому заявлению</w:t>
      </w:r>
      <w:r w:rsidRPr="00A26EC5">
        <w:rPr>
          <w:sz w:val="23"/>
          <w:szCs w:val="23"/>
        </w:rPr>
        <w:t xml:space="preserve"> </w:t>
      </w:r>
      <w:r w:rsidRPr="00A26EC5" w:rsidR="00AD5785">
        <w:rPr>
          <w:sz w:val="23"/>
          <w:szCs w:val="23"/>
        </w:rPr>
        <w:t>Красноперекопского м</w:t>
      </w:r>
      <w:r w:rsidRPr="00A26EC5" w:rsidR="00E9575C">
        <w:rPr>
          <w:sz w:val="23"/>
          <w:szCs w:val="23"/>
        </w:rPr>
        <w:t xml:space="preserve">ежрайонного прокурора в защиту интересов Российской Федерации в лице </w:t>
      </w:r>
      <w:r w:rsidRPr="00A26EC5" w:rsidR="00701189">
        <w:rPr>
          <w:sz w:val="23"/>
          <w:szCs w:val="23"/>
        </w:rPr>
        <w:t xml:space="preserve">&lt;данные изъяты&gt; </w:t>
      </w:r>
      <w:r w:rsidRPr="00A26EC5" w:rsidR="00410DF0">
        <w:rPr>
          <w:sz w:val="23"/>
          <w:szCs w:val="23"/>
        </w:rPr>
        <w:t>к Антонову</w:t>
      </w:r>
      <w:r w:rsidRPr="00A26EC5" w:rsidR="00410DF0">
        <w:rPr>
          <w:sz w:val="23"/>
          <w:szCs w:val="23"/>
        </w:rPr>
        <w:t xml:space="preserve"> Анатолию Анатольевичу </w:t>
      </w:r>
      <w:r w:rsidRPr="00A26EC5" w:rsidR="007F3409">
        <w:rPr>
          <w:sz w:val="23"/>
          <w:szCs w:val="23"/>
        </w:rPr>
        <w:t xml:space="preserve">о взыскании </w:t>
      </w:r>
      <w:r w:rsidRPr="00A26EC5" w:rsidR="00410DF0">
        <w:rPr>
          <w:sz w:val="23"/>
          <w:szCs w:val="23"/>
        </w:rPr>
        <w:t xml:space="preserve">ущерба, причиненного преступными действиями, </w:t>
      </w:r>
    </w:p>
    <w:p w:rsidR="00371EBB" w:rsidRPr="00A26EC5" w:rsidP="00371EBB">
      <w:pPr>
        <w:jc w:val="center"/>
        <w:rPr>
          <w:b/>
          <w:sz w:val="23"/>
          <w:szCs w:val="23"/>
        </w:rPr>
      </w:pPr>
      <w:r w:rsidRPr="00A26EC5">
        <w:rPr>
          <w:b/>
          <w:sz w:val="23"/>
          <w:szCs w:val="23"/>
        </w:rPr>
        <w:t xml:space="preserve">у с т а н о в и </w:t>
      </w:r>
      <w:r w:rsidRPr="00A26EC5">
        <w:rPr>
          <w:b/>
          <w:sz w:val="23"/>
          <w:szCs w:val="23"/>
        </w:rPr>
        <w:t>л</w:t>
      </w:r>
      <w:r w:rsidRPr="00A26EC5">
        <w:rPr>
          <w:b/>
          <w:sz w:val="23"/>
          <w:szCs w:val="23"/>
        </w:rPr>
        <w:t>:</w:t>
      </w:r>
    </w:p>
    <w:p w:rsidR="00371EBB" w:rsidRPr="00A26EC5" w:rsidP="00371EBB">
      <w:pPr>
        <w:jc w:val="both"/>
        <w:rPr>
          <w:sz w:val="23"/>
          <w:szCs w:val="23"/>
        </w:rPr>
      </w:pPr>
      <w:r w:rsidRPr="00A26EC5">
        <w:rPr>
          <w:sz w:val="23"/>
          <w:szCs w:val="23"/>
        </w:rPr>
        <w:tab/>
      </w:r>
      <w:r w:rsidRPr="00A26EC5">
        <w:rPr>
          <w:sz w:val="23"/>
          <w:szCs w:val="23"/>
        </w:rPr>
        <w:t>Красноперекопский межрайонный прокурор обратился в суд с иском в защиту</w:t>
      </w:r>
      <w:r w:rsidRPr="00A26EC5" w:rsidR="00701189">
        <w:rPr>
          <w:sz w:val="23"/>
          <w:szCs w:val="23"/>
        </w:rPr>
        <w:t xml:space="preserve">&lt;данные изъяты&gt; </w:t>
      </w:r>
      <w:r w:rsidRPr="00A26EC5">
        <w:rPr>
          <w:sz w:val="23"/>
          <w:szCs w:val="23"/>
        </w:rPr>
        <w:t xml:space="preserve">о взыскании с Антонову А.А. ущерба, причиненного преступными действиями, мотивируя тем, что приговором Красноперекопского районного суда Республики Крым </w:t>
      </w:r>
      <w:r w:rsidRPr="00A26EC5" w:rsidR="00701189">
        <w:rPr>
          <w:sz w:val="23"/>
          <w:szCs w:val="23"/>
        </w:rPr>
        <w:t xml:space="preserve">от &lt;дата&gt;    </w:t>
      </w:r>
      <w:r w:rsidRPr="00A26EC5">
        <w:rPr>
          <w:sz w:val="23"/>
          <w:szCs w:val="23"/>
        </w:rPr>
        <w:t>Антонов А.А. признан виновным в совершении заведомо ложного сообщения о готовящемся взрыве, создающего опасность гибели людей, причинения значительного имущественного ущерба либо наступления иных общественно опасных последствий</w:t>
      </w:r>
      <w:r w:rsidRPr="00A26EC5">
        <w:rPr>
          <w:sz w:val="23"/>
          <w:szCs w:val="23"/>
        </w:rPr>
        <w:t xml:space="preserve"> в целях дестабилизации деятельности органов власти по ч.3 ст.207 УК РФ. Обстоятельства совершения указанного преступления установлены вступившим в законную силу приговоров суда. Для проведения мероприятий по ограничению </w:t>
      </w:r>
      <w:r w:rsidRPr="00A26EC5" w:rsidR="00701189">
        <w:rPr>
          <w:sz w:val="23"/>
          <w:szCs w:val="23"/>
        </w:rPr>
        <w:t xml:space="preserve">&lt;дата&gt;    &lt;время&gt;    </w:t>
      </w:r>
      <w:r w:rsidRPr="00A26EC5">
        <w:rPr>
          <w:sz w:val="23"/>
          <w:szCs w:val="23"/>
        </w:rPr>
        <w:t xml:space="preserve">по путепроводам в черте </w:t>
      </w:r>
      <w:r w:rsidRPr="00A26EC5" w:rsidR="00701189">
        <w:rPr>
          <w:sz w:val="23"/>
          <w:szCs w:val="23"/>
        </w:rPr>
        <w:t xml:space="preserve">&lt;данные изъяты&gt; </w:t>
      </w:r>
      <w:r w:rsidRPr="00A26EC5">
        <w:rPr>
          <w:sz w:val="23"/>
          <w:szCs w:val="23"/>
        </w:rPr>
        <w:t xml:space="preserve">и их проверки на наличие взрывчатых веществ и взрывных устройств и установлению </w:t>
      </w:r>
      <w:r w:rsidRPr="00A26EC5">
        <w:rPr>
          <w:sz w:val="23"/>
          <w:szCs w:val="23"/>
        </w:rPr>
        <w:t>лица, совершившего данное ложное сообщение задействовано</w:t>
      </w:r>
      <w:r w:rsidRPr="00A26EC5">
        <w:rPr>
          <w:sz w:val="23"/>
          <w:szCs w:val="23"/>
        </w:rPr>
        <w:t xml:space="preserve"> 36 сотрудников </w:t>
      </w:r>
      <w:r w:rsidRPr="00A26EC5" w:rsidR="00701189">
        <w:rPr>
          <w:sz w:val="23"/>
          <w:szCs w:val="23"/>
        </w:rPr>
        <w:t xml:space="preserve">&lt;данные изъяты&gt; </w:t>
      </w:r>
      <w:r w:rsidRPr="00A26EC5">
        <w:rPr>
          <w:sz w:val="23"/>
          <w:szCs w:val="23"/>
        </w:rPr>
        <w:t xml:space="preserve">и 7 единиц служебного транспорта. </w:t>
      </w:r>
      <w:r w:rsidRPr="00A26EC5" w:rsidR="005B0225">
        <w:rPr>
          <w:sz w:val="23"/>
          <w:szCs w:val="23"/>
        </w:rPr>
        <w:t xml:space="preserve">Применение мер, направленных на предупреждение возможных последствий террористического акта, привлечение дополнительных сил и средств, связанных с обеспечением безопасности в районе предполагаемого места происшествия повлекло причинение материального </w:t>
      </w:r>
      <w:r w:rsidRPr="00A26EC5" w:rsidR="005B0225">
        <w:rPr>
          <w:sz w:val="23"/>
          <w:szCs w:val="23"/>
        </w:rPr>
        <w:t>ущерба</w:t>
      </w:r>
      <w:r w:rsidRPr="00A26EC5" w:rsidR="005B0225">
        <w:rPr>
          <w:sz w:val="23"/>
          <w:szCs w:val="23"/>
        </w:rPr>
        <w:t xml:space="preserve"> </w:t>
      </w:r>
      <w:r w:rsidRPr="00A26EC5" w:rsidR="00701189">
        <w:rPr>
          <w:sz w:val="23"/>
          <w:szCs w:val="23"/>
        </w:rPr>
        <w:t xml:space="preserve">&lt;данные изъяты&gt; </w:t>
      </w:r>
      <w:r w:rsidRPr="00A26EC5" w:rsidR="005B0225">
        <w:rPr>
          <w:sz w:val="23"/>
          <w:szCs w:val="23"/>
        </w:rPr>
        <w:t xml:space="preserve">в размере 19421,39 руб. и </w:t>
      </w:r>
      <w:r w:rsidRPr="00A26EC5" w:rsidR="00701189">
        <w:rPr>
          <w:sz w:val="23"/>
          <w:szCs w:val="23"/>
        </w:rPr>
        <w:t xml:space="preserve">&lt;данные изъяты&gt; </w:t>
      </w:r>
      <w:r w:rsidRPr="00A26EC5" w:rsidR="005B0225">
        <w:rPr>
          <w:sz w:val="23"/>
          <w:szCs w:val="23"/>
        </w:rPr>
        <w:t>– 13081,01 руб. Просил взыскать с ответчика, затраченные на предупреждение возможных последствий террористического акта денежные средства в указанном размере.</w:t>
      </w:r>
    </w:p>
    <w:p w:rsidR="005B0225" w:rsidRPr="00A26EC5" w:rsidP="00371EBB">
      <w:pPr>
        <w:jc w:val="both"/>
        <w:rPr>
          <w:sz w:val="23"/>
          <w:szCs w:val="23"/>
        </w:rPr>
      </w:pPr>
      <w:r w:rsidRPr="00A26EC5">
        <w:rPr>
          <w:sz w:val="23"/>
          <w:szCs w:val="23"/>
        </w:rPr>
        <w:tab/>
        <w:t xml:space="preserve">В судебном заседании старший помощник Красноперекопского межрайонного прокурора Фрич Н.Ю. исковые требования поддержала, настаивая на их удовлетворении. </w:t>
      </w:r>
    </w:p>
    <w:p w:rsidR="005B0225" w:rsidRPr="00A26EC5" w:rsidP="00371EBB">
      <w:pPr>
        <w:jc w:val="both"/>
        <w:rPr>
          <w:sz w:val="23"/>
          <w:szCs w:val="23"/>
        </w:rPr>
      </w:pPr>
      <w:r w:rsidRPr="00A26EC5">
        <w:rPr>
          <w:sz w:val="23"/>
          <w:szCs w:val="23"/>
        </w:rPr>
        <w:tab/>
        <w:t>Ответчик Антонов А.А. исковые требования признал</w:t>
      </w:r>
      <w:r w:rsidRPr="00A26EC5" w:rsidR="008669EE">
        <w:rPr>
          <w:sz w:val="23"/>
          <w:szCs w:val="23"/>
        </w:rPr>
        <w:t xml:space="preserve"> в полном объеме и пояснил, что причиненный ущерб будет выплачивать</w:t>
      </w:r>
      <w:r w:rsidRPr="00A26EC5">
        <w:rPr>
          <w:sz w:val="23"/>
          <w:szCs w:val="23"/>
        </w:rPr>
        <w:t>.</w:t>
      </w:r>
    </w:p>
    <w:p w:rsidR="005B0225" w:rsidRPr="00A26EC5" w:rsidP="00371EBB">
      <w:pPr>
        <w:jc w:val="both"/>
        <w:rPr>
          <w:sz w:val="23"/>
          <w:szCs w:val="23"/>
        </w:rPr>
      </w:pPr>
      <w:r w:rsidRPr="00A26EC5">
        <w:rPr>
          <w:sz w:val="23"/>
          <w:szCs w:val="23"/>
        </w:rPr>
        <w:tab/>
        <w:t xml:space="preserve">Третье лицо – </w:t>
      </w:r>
      <w:r w:rsidRPr="00A26EC5" w:rsidR="00701189">
        <w:rPr>
          <w:sz w:val="23"/>
          <w:szCs w:val="23"/>
        </w:rPr>
        <w:t>&lt;данные изъяты&gt;</w:t>
      </w:r>
      <w:r w:rsidRPr="00A26EC5">
        <w:rPr>
          <w:sz w:val="23"/>
          <w:szCs w:val="23"/>
        </w:rPr>
        <w:t xml:space="preserve">», надлежаще </w:t>
      </w:r>
      <w:r w:rsidRPr="00A26EC5">
        <w:rPr>
          <w:sz w:val="23"/>
          <w:szCs w:val="23"/>
        </w:rPr>
        <w:t>извещенный</w:t>
      </w:r>
      <w:r w:rsidRPr="00A26EC5">
        <w:rPr>
          <w:sz w:val="23"/>
          <w:szCs w:val="23"/>
        </w:rPr>
        <w:t xml:space="preserve"> о времени и месте рассмотрения дела, представителя не направил.</w:t>
      </w:r>
    </w:p>
    <w:p w:rsidR="005B0225" w:rsidRPr="00A26EC5" w:rsidP="00371EBB">
      <w:pPr>
        <w:jc w:val="both"/>
        <w:rPr>
          <w:sz w:val="23"/>
          <w:szCs w:val="23"/>
        </w:rPr>
      </w:pPr>
      <w:r w:rsidRPr="00A26EC5">
        <w:rPr>
          <w:sz w:val="23"/>
          <w:szCs w:val="23"/>
        </w:rPr>
        <w:tab/>
        <w:t xml:space="preserve">Представитель третьего лица </w:t>
      </w:r>
      <w:r w:rsidRPr="00A26EC5" w:rsidR="00701189">
        <w:rPr>
          <w:sz w:val="23"/>
          <w:szCs w:val="23"/>
        </w:rPr>
        <w:t>&lt;данные изъяты&gt;</w:t>
      </w:r>
      <w:r w:rsidRPr="00A26EC5">
        <w:rPr>
          <w:sz w:val="23"/>
          <w:szCs w:val="23"/>
        </w:rPr>
        <w:t xml:space="preserve">, действующий на основании доверенности, в письменном заявлении поддержал требования прокурора, просил их удовлетворить и рассмотреть дело без участия представителя. </w:t>
      </w:r>
    </w:p>
    <w:p w:rsidR="008669EE" w:rsidRPr="00A26EC5" w:rsidP="00371EBB">
      <w:pPr>
        <w:jc w:val="both"/>
        <w:rPr>
          <w:sz w:val="23"/>
          <w:szCs w:val="23"/>
        </w:rPr>
      </w:pPr>
      <w:r w:rsidRPr="00A26EC5">
        <w:rPr>
          <w:sz w:val="23"/>
          <w:szCs w:val="23"/>
        </w:rPr>
        <w:tab/>
        <w:t>Суд, руководствуясь ст.167 ГПК РФ, с учетом мнения участников процесса, счел возможным рассмотреть дело в отсутствие представителей третьих лиц.</w:t>
      </w:r>
    </w:p>
    <w:p w:rsidR="008669EE" w:rsidRPr="00A26EC5" w:rsidP="00371EBB">
      <w:pPr>
        <w:jc w:val="both"/>
        <w:rPr>
          <w:sz w:val="23"/>
          <w:szCs w:val="23"/>
        </w:rPr>
      </w:pPr>
      <w:r w:rsidRPr="00A26EC5">
        <w:rPr>
          <w:sz w:val="23"/>
          <w:szCs w:val="23"/>
        </w:rPr>
        <w:tab/>
        <w:t>Выслушав объяснения лиц, участвующих в деле, исследовав материалы дела, суд приходит к выводу об удовлетворении исковых требований по следующим основаниям.</w:t>
      </w:r>
    </w:p>
    <w:p w:rsidR="008669EE" w:rsidRPr="00A26EC5" w:rsidP="008669EE">
      <w:pPr>
        <w:ind w:firstLine="540"/>
        <w:jc w:val="both"/>
        <w:rPr>
          <w:sz w:val="23"/>
          <w:szCs w:val="23"/>
        </w:rPr>
      </w:pPr>
      <w:r w:rsidRPr="00A26EC5">
        <w:rPr>
          <w:sz w:val="23"/>
          <w:szCs w:val="23"/>
        </w:rPr>
        <w:tab/>
        <w:t xml:space="preserve">Согласно ч.1 ст.1064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</w:t>
      </w:r>
    </w:p>
    <w:p w:rsidR="008669EE" w:rsidRPr="00A26EC5" w:rsidP="008669EE">
      <w:pPr>
        <w:ind w:firstLine="540"/>
        <w:jc w:val="both"/>
        <w:rPr>
          <w:sz w:val="23"/>
          <w:szCs w:val="23"/>
        </w:rPr>
      </w:pPr>
      <w:r w:rsidRPr="00A26EC5">
        <w:rPr>
          <w:sz w:val="23"/>
          <w:szCs w:val="23"/>
        </w:rPr>
        <w:tab/>
        <w:t xml:space="preserve">В соответствии с ч.4 ст.61 ГПК </w:t>
      </w:r>
      <w:r w:rsidRPr="00A26EC5">
        <w:rPr>
          <w:sz w:val="23"/>
          <w:szCs w:val="23"/>
        </w:rPr>
        <w:t>РФ</w:t>
      </w:r>
      <w:r w:rsidRPr="00A26EC5">
        <w:rPr>
          <w:sz w:val="23"/>
          <w:szCs w:val="23"/>
        </w:rPr>
        <w:t xml:space="preserve"> вступившие в законную силу приговор суда по уголовному делу, иные постановления суда по этому делу и постановления суда по делу об административном правонарушении обязательны для суда, рассматривающего дело о гражданско-правовых последствиях действий лица, в отношении которого они вынесены, по вопросам, имели ли место эти действия и совершены ли они данным лицом. </w:t>
      </w:r>
    </w:p>
    <w:p w:rsidR="00AD5785" w:rsidRPr="00A26EC5" w:rsidP="00AD5785">
      <w:pPr>
        <w:ind w:firstLine="708"/>
        <w:jc w:val="both"/>
        <w:rPr>
          <w:sz w:val="23"/>
          <w:szCs w:val="23"/>
        </w:rPr>
      </w:pPr>
      <w:r w:rsidRPr="00A26EC5">
        <w:rPr>
          <w:sz w:val="23"/>
          <w:szCs w:val="23"/>
        </w:rPr>
        <w:t xml:space="preserve">Так согласно вступившему </w:t>
      </w:r>
      <w:r w:rsidRPr="00A26EC5" w:rsidR="00701189">
        <w:rPr>
          <w:sz w:val="23"/>
          <w:szCs w:val="23"/>
        </w:rPr>
        <w:t xml:space="preserve">&lt;дата&gt; </w:t>
      </w:r>
      <w:r w:rsidRPr="00A26EC5">
        <w:rPr>
          <w:sz w:val="23"/>
          <w:szCs w:val="23"/>
        </w:rPr>
        <w:t>приговору Красноперекопского районного суда Республики Крым Антонов А.А. признан виновным в совершении преступления, предусмотренного ч.</w:t>
      </w:r>
      <w:r w:rsidRPr="00A26EC5" w:rsidR="009431AE">
        <w:rPr>
          <w:sz w:val="23"/>
          <w:szCs w:val="23"/>
        </w:rPr>
        <w:t xml:space="preserve">3 ст.207 УК РФ. Обстоятельства совершения </w:t>
      </w:r>
      <w:r w:rsidRPr="00A26EC5">
        <w:rPr>
          <w:sz w:val="23"/>
          <w:szCs w:val="23"/>
        </w:rPr>
        <w:t xml:space="preserve">Антоновым А.А. </w:t>
      </w:r>
      <w:r w:rsidRPr="00A26EC5" w:rsidR="009431AE">
        <w:rPr>
          <w:sz w:val="23"/>
          <w:szCs w:val="23"/>
        </w:rPr>
        <w:t xml:space="preserve">преступления и </w:t>
      </w:r>
      <w:r w:rsidRPr="00A26EC5">
        <w:rPr>
          <w:sz w:val="23"/>
          <w:szCs w:val="23"/>
        </w:rPr>
        <w:t xml:space="preserve">его </w:t>
      </w:r>
      <w:r w:rsidRPr="00A26EC5" w:rsidR="009431AE">
        <w:rPr>
          <w:sz w:val="23"/>
          <w:szCs w:val="23"/>
        </w:rPr>
        <w:t>вина</w:t>
      </w:r>
      <w:r w:rsidRPr="00A26EC5">
        <w:rPr>
          <w:sz w:val="23"/>
          <w:szCs w:val="23"/>
        </w:rPr>
        <w:t xml:space="preserve">, установленные указанным приговором суда </w:t>
      </w:r>
      <w:r w:rsidRPr="00A26EC5" w:rsidR="009431AE">
        <w:rPr>
          <w:sz w:val="23"/>
          <w:szCs w:val="23"/>
        </w:rPr>
        <w:t>на основании ч.4 ст.61 ГПК РФ</w:t>
      </w:r>
      <w:r w:rsidRPr="00A26EC5">
        <w:rPr>
          <w:sz w:val="23"/>
          <w:szCs w:val="23"/>
        </w:rPr>
        <w:t xml:space="preserve"> обязательны при рассмотрении настоящего гражданского дела.</w:t>
      </w:r>
    </w:p>
    <w:p w:rsidR="00AD5785" w:rsidRPr="00A26EC5" w:rsidP="00AD5785">
      <w:pPr>
        <w:ind w:firstLine="708"/>
        <w:jc w:val="both"/>
        <w:rPr>
          <w:rFonts w:ascii="Arial" w:hAnsi="Arial" w:cs="Arial"/>
          <w:b/>
          <w:bCs/>
          <w:sz w:val="23"/>
          <w:szCs w:val="23"/>
        </w:rPr>
      </w:pPr>
      <w:r w:rsidRPr="00A26EC5">
        <w:rPr>
          <w:bCs/>
          <w:sz w:val="23"/>
          <w:szCs w:val="23"/>
        </w:rPr>
        <w:t>Согласно ч.3 ст. 173 ГПК РФ</w:t>
      </w:r>
      <w:r w:rsidRPr="00A26EC5">
        <w:rPr>
          <w:rFonts w:ascii="Arial" w:hAnsi="Arial" w:cs="Arial"/>
          <w:b/>
          <w:bCs/>
          <w:sz w:val="23"/>
          <w:szCs w:val="23"/>
        </w:rPr>
        <w:t xml:space="preserve"> </w:t>
      </w:r>
      <w:r w:rsidRPr="00A26EC5">
        <w:rPr>
          <w:sz w:val="23"/>
          <w:szCs w:val="23"/>
        </w:rPr>
        <w:t>при признании ответчиком иска и принятии его судом принимается решение об удовлетворении заявленных истцом требований.</w:t>
      </w:r>
    </w:p>
    <w:p w:rsidR="00267B6D" w:rsidRPr="00A26EC5" w:rsidP="00AD5785">
      <w:pPr>
        <w:ind w:firstLine="708"/>
        <w:jc w:val="both"/>
        <w:rPr>
          <w:bCs/>
          <w:sz w:val="23"/>
          <w:szCs w:val="23"/>
        </w:rPr>
      </w:pPr>
      <w:r w:rsidRPr="00A26EC5">
        <w:rPr>
          <w:bCs/>
          <w:sz w:val="23"/>
          <w:szCs w:val="23"/>
        </w:rPr>
        <w:t>Оснований, препятствующих принятию признания ответчиком Антоновым А.А. иска судом не установлено</w:t>
      </w:r>
      <w:r w:rsidRPr="00A26EC5">
        <w:rPr>
          <w:bCs/>
          <w:sz w:val="23"/>
          <w:szCs w:val="23"/>
        </w:rPr>
        <w:t xml:space="preserve">, поскольку факт принятия </w:t>
      </w:r>
      <w:r w:rsidRPr="00A26EC5" w:rsidR="00701189">
        <w:rPr>
          <w:sz w:val="23"/>
          <w:szCs w:val="23"/>
        </w:rPr>
        <w:t xml:space="preserve">&lt;данные изъяты&gt; </w:t>
      </w:r>
      <w:r w:rsidRPr="00A26EC5">
        <w:rPr>
          <w:sz w:val="23"/>
          <w:szCs w:val="23"/>
        </w:rPr>
        <w:t>мер по предотвращению возможных последствий террористического акта подтверждается исследованными доказательствами по уголовному делу №</w:t>
      </w:r>
      <w:r w:rsidRPr="00A26EC5" w:rsidR="00701189">
        <w:rPr>
          <w:sz w:val="23"/>
          <w:szCs w:val="23"/>
        </w:rPr>
        <w:t xml:space="preserve">&lt;данные изъяты&gt; </w:t>
      </w:r>
      <w:r w:rsidRPr="00A26EC5">
        <w:rPr>
          <w:sz w:val="23"/>
          <w:szCs w:val="23"/>
        </w:rPr>
        <w:t xml:space="preserve">в отношении Антонова А.А., в результате которых </w:t>
      </w:r>
      <w:r w:rsidRPr="00A26EC5">
        <w:rPr>
          <w:bCs/>
          <w:sz w:val="23"/>
          <w:szCs w:val="23"/>
        </w:rPr>
        <w:t xml:space="preserve">причинен имущественный ущерб. </w:t>
      </w:r>
    </w:p>
    <w:p w:rsidR="00267B6D" w:rsidRPr="00A26EC5" w:rsidP="00267B6D">
      <w:pPr>
        <w:ind w:firstLine="708"/>
        <w:jc w:val="both"/>
        <w:rPr>
          <w:sz w:val="23"/>
          <w:szCs w:val="23"/>
        </w:rPr>
      </w:pPr>
      <w:r w:rsidRPr="00A26EC5">
        <w:rPr>
          <w:sz w:val="23"/>
          <w:szCs w:val="23"/>
        </w:rPr>
        <w:t xml:space="preserve">В силу ст.1082 ГК РФ удовлетворяя требование о возмещении вреда, суд в соответствии с обстоятельствами дела обязывает лицо, ответственное за причинение вреда, возместить вред в натуре (предоставить вещь того же рода и качества, исправить поврежденную вещь и т.п.) или возместить причиненные убытки (пункт 2 статьи 15). </w:t>
      </w:r>
    </w:p>
    <w:p w:rsidR="00267B6D" w:rsidRPr="00A26EC5" w:rsidP="00AD5785">
      <w:pPr>
        <w:ind w:firstLine="708"/>
        <w:jc w:val="both"/>
        <w:rPr>
          <w:bCs/>
          <w:sz w:val="23"/>
          <w:szCs w:val="23"/>
        </w:rPr>
      </w:pPr>
      <w:r w:rsidRPr="00A26EC5">
        <w:rPr>
          <w:bCs/>
          <w:sz w:val="23"/>
          <w:szCs w:val="23"/>
        </w:rPr>
        <w:t xml:space="preserve">Из расчета ущерба, причиненного </w:t>
      </w:r>
      <w:r w:rsidRPr="00A26EC5" w:rsidR="00701189">
        <w:rPr>
          <w:bCs/>
          <w:sz w:val="23"/>
          <w:szCs w:val="23"/>
        </w:rPr>
        <w:t xml:space="preserve">&lt;данные </w:t>
      </w:r>
      <w:r w:rsidRPr="00A26EC5" w:rsidR="00701189">
        <w:rPr>
          <w:bCs/>
          <w:sz w:val="23"/>
          <w:szCs w:val="23"/>
        </w:rPr>
        <w:t>изъяты</w:t>
      </w:r>
      <w:r w:rsidRPr="00A26EC5" w:rsidR="00701189">
        <w:rPr>
          <w:bCs/>
          <w:sz w:val="23"/>
          <w:szCs w:val="23"/>
        </w:rPr>
        <w:t xml:space="preserve">&gt; </w:t>
      </w:r>
      <w:r w:rsidRPr="00A26EC5">
        <w:rPr>
          <w:bCs/>
          <w:sz w:val="23"/>
          <w:szCs w:val="23"/>
        </w:rPr>
        <w:t>следует, что общая сумма ущерба составила 19</w:t>
      </w:r>
      <w:r w:rsidRPr="00A26EC5" w:rsidR="00A96098">
        <w:rPr>
          <w:bCs/>
          <w:sz w:val="23"/>
          <w:szCs w:val="23"/>
        </w:rPr>
        <w:t>421,39</w:t>
      </w:r>
      <w:r w:rsidRPr="00A26EC5">
        <w:rPr>
          <w:bCs/>
          <w:sz w:val="23"/>
          <w:szCs w:val="23"/>
        </w:rPr>
        <w:t xml:space="preserve"> руб. </w:t>
      </w:r>
    </w:p>
    <w:p w:rsidR="00AD5785" w:rsidRPr="00A26EC5" w:rsidP="00AD5785">
      <w:pPr>
        <w:ind w:firstLine="708"/>
        <w:jc w:val="both"/>
        <w:rPr>
          <w:bCs/>
          <w:sz w:val="23"/>
          <w:szCs w:val="23"/>
        </w:rPr>
      </w:pPr>
      <w:r w:rsidRPr="00A26EC5">
        <w:rPr>
          <w:bCs/>
          <w:sz w:val="23"/>
          <w:szCs w:val="23"/>
        </w:rPr>
        <w:t xml:space="preserve">Согласно справке </w:t>
      </w:r>
      <w:r w:rsidRPr="00A26EC5" w:rsidR="00701189">
        <w:rPr>
          <w:bCs/>
          <w:sz w:val="23"/>
          <w:szCs w:val="23"/>
        </w:rPr>
        <w:t xml:space="preserve">&lt;данные изъяты&gt; </w:t>
      </w:r>
      <w:r w:rsidRPr="00A26EC5">
        <w:rPr>
          <w:bCs/>
          <w:sz w:val="23"/>
          <w:szCs w:val="23"/>
        </w:rPr>
        <w:t xml:space="preserve">в результате отвлечения сил и средств, задействованных </w:t>
      </w:r>
      <w:r w:rsidR="00DB2C32">
        <w:rPr>
          <w:bCs/>
          <w:sz w:val="23"/>
          <w:szCs w:val="23"/>
        </w:rPr>
        <w:t xml:space="preserve">&lt;дата&gt;  </w:t>
      </w:r>
      <w:r w:rsidRPr="00A26EC5">
        <w:rPr>
          <w:bCs/>
          <w:sz w:val="23"/>
          <w:szCs w:val="23"/>
        </w:rPr>
        <w:t xml:space="preserve">при проверке заведомо ложного сообщения о готовящемся взрыве </w:t>
      </w:r>
      <w:r w:rsidRPr="00A26EC5" w:rsidR="00701189">
        <w:rPr>
          <w:bCs/>
          <w:sz w:val="23"/>
          <w:szCs w:val="23"/>
        </w:rPr>
        <w:t xml:space="preserve">&lt;данные </w:t>
      </w:r>
      <w:r w:rsidRPr="00A26EC5" w:rsidR="00701189">
        <w:rPr>
          <w:bCs/>
          <w:sz w:val="23"/>
          <w:szCs w:val="23"/>
        </w:rPr>
        <w:t>изъяты</w:t>
      </w:r>
      <w:r w:rsidRPr="00A26EC5" w:rsidR="00701189">
        <w:rPr>
          <w:bCs/>
          <w:sz w:val="23"/>
          <w:szCs w:val="23"/>
        </w:rPr>
        <w:t xml:space="preserve">&gt; </w:t>
      </w:r>
      <w:r w:rsidRPr="00A26EC5">
        <w:rPr>
          <w:bCs/>
          <w:sz w:val="23"/>
          <w:szCs w:val="23"/>
        </w:rPr>
        <w:t>причинен ущерб в размере 13081,01 руб.</w:t>
      </w:r>
    </w:p>
    <w:p w:rsidR="00267B6D" w:rsidRPr="00A26EC5" w:rsidP="00AD5785">
      <w:pPr>
        <w:ind w:firstLine="708"/>
        <w:jc w:val="both"/>
        <w:rPr>
          <w:b/>
          <w:bCs/>
          <w:sz w:val="23"/>
          <w:szCs w:val="23"/>
        </w:rPr>
      </w:pPr>
      <w:r w:rsidRPr="00A26EC5">
        <w:rPr>
          <w:bCs/>
          <w:sz w:val="23"/>
          <w:szCs w:val="23"/>
        </w:rPr>
        <w:t xml:space="preserve">При таких обстоятельствах исковые требования </w:t>
      </w:r>
      <w:r w:rsidRPr="00A26EC5">
        <w:rPr>
          <w:sz w:val="23"/>
          <w:szCs w:val="23"/>
        </w:rPr>
        <w:t xml:space="preserve">Красноперекопского межрайонного прокурора в защиту интересов Российской Федерации в лице </w:t>
      </w:r>
      <w:r w:rsidRPr="00A26EC5" w:rsidR="00701189">
        <w:rPr>
          <w:sz w:val="23"/>
          <w:szCs w:val="23"/>
        </w:rPr>
        <w:t xml:space="preserve">&lt;данные изъяты&gt; </w:t>
      </w:r>
      <w:r w:rsidRPr="00A26EC5">
        <w:rPr>
          <w:sz w:val="23"/>
          <w:szCs w:val="23"/>
        </w:rPr>
        <w:t xml:space="preserve"> о взыскании ущерба, причиненного преступными действиями Антонова А.А., являются обоснованными и подлежащими удовлетворению в полном объеме. </w:t>
      </w:r>
    </w:p>
    <w:p w:rsidR="00267B6D" w:rsidRPr="00A26EC5" w:rsidP="00267B6D">
      <w:pPr>
        <w:ind w:firstLine="540"/>
        <w:jc w:val="both"/>
        <w:rPr>
          <w:sz w:val="23"/>
          <w:szCs w:val="23"/>
        </w:rPr>
      </w:pPr>
      <w:r w:rsidRPr="00A26EC5">
        <w:rPr>
          <w:sz w:val="23"/>
          <w:szCs w:val="23"/>
        </w:rPr>
        <w:tab/>
        <w:t xml:space="preserve">На основании ч.1 ст.103 ГПК РФ государственная пошлина, от уплаты которой освобожден истец, подлежат взысканию с ответчика Антонова А.А., не освобожденного от уплаты судебных расходов, пропорционально удовлетворенной части исковых требований. </w:t>
      </w:r>
    </w:p>
    <w:p w:rsidR="0073286B" w:rsidRPr="00A26EC5" w:rsidP="0073286B">
      <w:pPr>
        <w:pStyle w:val="BodyText"/>
        <w:ind w:firstLine="708"/>
        <w:jc w:val="both"/>
        <w:rPr>
          <w:sz w:val="23"/>
          <w:szCs w:val="23"/>
        </w:rPr>
      </w:pPr>
      <w:r w:rsidRPr="00A26EC5">
        <w:rPr>
          <w:sz w:val="23"/>
          <w:szCs w:val="23"/>
        </w:rPr>
        <w:t>руководствуясь статьями 194-199 ГПК РФ,</w:t>
      </w:r>
    </w:p>
    <w:p w:rsidR="0088451B" w:rsidRPr="00A26EC5" w:rsidP="0073286B">
      <w:pPr>
        <w:jc w:val="center"/>
        <w:rPr>
          <w:b/>
          <w:bCs/>
          <w:sz w:val="23"/>
          <w:szCs w:val="23"/>
        </w:rPr>
      </w:pPr>
      <w:r w:rsidRPr="00A26EC5">
        <w:rPr>
          <w:b/>
          <w:bCs/>
          <w:sz w:val="23"/>
          <w:szCs w:val="23"/>
        </w:rPr>
        <w:t>р</w:t>
      </w:r>
      <w:r w:rsidRPr="00A26EC5">
        <w:rPr>
          <w:b/>
          <w:bCs/>
          <w:sz w:val="23"/>
          <w:szCs w:val="23"/>
        </w:rPr>
        <w:t xml:space="preserve"> е ш и л:</w:t>
      </w:r>
    </w:p>
    <w:p w:rsidR="0088451B" w:rsidRPr="00A26EC5" w:rsidP="0088451B">
      <w:pPr>
        <w:jc w:val="both"/>
        <w:rPr>
          <w:sz w:val="23"/>
          <w:szCs w:val="23"/>
        </w:rPr>
      </w:pPr>
      <w:r w:rsidRPr="00A26EC5">
        <w:rPr>
          <w:sz w:val="23"/>
          <w:szCs w:val="23"/>
        </w:rPr>
        <w:tab/>
        <w:t xml:space="preserve">исковое заявление </w:t>
      </w:r>
      <w:r w:rsidRPr="00A26EC5" w:rsidR="00E9575C">
        <w:rPr>
          <w:sz w:val="23"/>
          <w:szCs w:val="23"/>
        </w:rPr>
        <w:t xml:space="preserve">Красноперекопского межрайонного прокурора в защиту интересов </w:t>
      </w:r>
      <w:r w:rsidRPr="00A26EC5" w:rsidR="00701189">
        <w:rPr>
          <w:sz w:val="23"/>
          <w:szCs w:val="23"/>
        </w:rPr>
        <w:t xml:space="preserve">&lt;данные изъяты&gt; </w:t>
      </w:r>
      <w:r w:rsidRPr="00A26EC5">
        <w:rPr>
          <w:sz w:val="23"/>
          <w:szCs w:val="23"/>
        </w:rPr>
        <w:t>удовлетворить</w:t>
      </w:r>
      <w:r w:rsidRPr="00A26EC5" w:rsidR="00667FB3">
        <w:rPr>
          <w:sz w:val="23"/>
          <w:szCs w:val="23"/>
        </w:rPr>
        <w:t>.</w:t>
      </w:r>
    </w:p>
    <w:p w:rsidR="00410DF0" w:rsidRPr="00A26EC5" w:rsidP="007D0AE9">
      <w:pPr>
        <w:jc w:val="both"/>
        <w:rPr>
          <w:sz w:val="23"/>
          <w:szCs w:val="23"/>
        </w:rPr>
      </w:pPr>
      <w:r w:rsidRPr="00A26EC5">
        <w:rPr>
          <w:sz w:val="23"/>
          <w:szCs w:val="23"/>
        </w:rPr>
        <w:tab/>
      </w:r>
      <w:r w:rsidRPr="00A26EC5" w:rsidR="00803370">
        <w:rPr>
          <w:sz w:val="23"/>
          <w:szCs w:val="23"/>
        </w:rPr>
        <w:t xml:space="preserve">Взыскать с </w:t>
      </w:r>
      <w:r w:rsidRPr="00A26EC5">
        <w:rPr>
          <w:sz w:val="23"/>
          <w:szCs w:val="23"/>
        </w:rPr>
        <w:t xml:space="preserve">Антонова Анатолия Анатольевича, </w:t>
      </w:r>
      <w:r w:rsidRPr="00A26EC5" w:rsidR="00701189">
        <w:rPr>
          <w:sz w:val="23"/>
          <w:szCs w:val="23"/>
        </w:rPr>
        <w:t xml:space="preserve">&lt;персональные данные&gt; </w:t>
      </w:r>
      <w:r w:rsidRPr="00A26EC5">
        <w:rPr>
          <w:sz w:val="23"/>
          <w:szCs w:val="23"/>
        </w:rPr>
        <w:t xml:space="preserve"> </w:t>
      </w:r>
      <w:r w:rsidRPr="00A26EC5" w:rsidR="00CE4FD4">
        <w:rPr>
          <w:sz w:val="23"/>
          <w:szCs w:val="23"/>
        </w:rPr>
        <w:t>в пользу</w:t>
      </w:r>
      <w:r w:rsidRPr="00A26EC5" w:rsidR="002F5FE3">
        <w:rPr>
          <w:sz w:val="23"/>
          <w:szCs w:val="23"/>
        </w:rPr>
        <w:t xml:space="preserve"> </w:t>
      </w:r>
      <w:r w:rsidRPr="00A26EC5" w:rsidR="00701189">
        <w:rPr>
          <w:sz w:val="23"/>
          <w:szCs w:val="23"/>
        </w:rPr>
        <w:t xml:space="preserve">&lt;данные изъяты&gt; </w:t>
      </w:r>
      <w:r w:rsidRPr="00A26EC5" w:rsidR="00807C4C">
        <w:rPr>
          <w:sz w:val="23"/>
          <w:szCs w:val="23"/>
        </w:rPr>
        <w:t>денежные</w:t>
      </w:r>
      <w:r w:rsidRPr="00A26EC5" w:rsidR="007F3409">
        <w:rPr>
          <w:sz w:val="23"/>
          <w:szCs w:val="23"/>
        </w:rPr>
        <w:t xml:space="preserve"> средств</w:t>
      </w:r>
      <w:r w:rsidRPr="00A26EC5" w:rsidR="00807C4C">
        <w:rPr>
          <w:sz w:val="23"/>
          <w:szCs w:val="23"/>
        </w:rPr>
        <w:t>а</w:t>
      </w:r>
      <w:r w:rsidRPr="00A26EC5" w:rsidR="007F3409">
        <w:rPr>
          <w:sz w:val="23"/>
          <w:szCs w:val="23"/>
        </w:rPr>
        <w:t>, затраченны</w:t>
      </w:r>
      <w:r w:rsidRPr="00A26EC5" w:rsidR="00807C4C">
        <w:rPr>
          <w:sz w:val="23"/>
          <w:szCs w:val="23"/>
        </w:rPr>
        <w:t>е</w:t>
      </w:r>
      <w:r w:rsidRPr="00A26EC5" w:rsidR="007F3409">
        <w:rPr>
          <w:sz w:val="23"/>
          <w:szCs w:val="23"/>
        </w:rPr>
        <w:t xml:space="preserve"> на </w:t>
      </w:r>
      <w:r w:rsidRPr="00A26EC5">
        <w:rPr>
          <w:sz w:val="23"/>
          <w:szCs w:val="23"/>
        </w:rPr>
        <w:t xml:space="preserve">предупреждение возможных последствий террористического акта, а также обеспечение безопасности </w:t>
      </w:r>
      <w:r w:rsidRPr="00A26EC5" w:rsidR="00701189">
        <w:rPr>
          <w:sz w:val="23"/>
          <w:szCs w:val="23"/>
        </w:rPr>
        <w:t xml:space="preserve">&lt;дата&gt; </w:t>
      </w:r>
      <w:r w:rsidRPr="00A26EC5">
        <w:rPr>
          <w:sz w:val="23"/>
          <w:szCs w:val="23"/>
        </w:rPr>
        <w:t>в размере 19421 (девятнадцать тысяч четыреста двадцать один) руб. 39 коп.</w:t>
      </w:r>
    </w:p>
    <w:p w:rsidR="00410DF0" w:rsidRPr="00A26EC5" w:rsidP="00410DF0">
      <w:pPr>
        <w:ind w:firstLine="708"/>
        <w:jc w:val="both"/>
        <w:rPr>
          <w:sz w:val="23"/>
          <w:szCs w:val="23"/>
        </w:rPr>
      </w:pPr>
      <w:r w:rsidRPr="00A26EC5">
        <w:rPr>
          <w:sz w:val="23"/>
          <w:szCs w:val="23"/>
        </w:rPr>
        <w:t>Взыскать с Антонова Анатолия Анатольевича</w:t>
      </w:r>
      <w:r w:rsidRPr="00A26EC5" w:rsidR="00701189">
        <w:rPr>
          <w:sz w:val="23"/>
          <w:szCs w:val="23"/>
        </w:rPr>
        <w:t xml:space="preserve"> &lt;персональные данные&gt;  в пользу &lt;данные изъяты&gt; денежные средства, затраченные на предупреждение возможных последствий террористического акта, а также обеспечение безопасности &lt;дата&gt;</w:t>
      </w:r>
      <w:r w:rsidRPr="00A26EC5">
        <w:rPr>
          <w:sz w:val="23"/>
          <w:szCs w:val="23"/>
        </w:rPr>
        <w:t>в размере 13081 (тринадцать тысяч восемьдесят один) руб. 01 коп.</w:t>
      </w:r>
    </w:p>
    <w:p w:rsidR="007F3409" w:rsidRPr="00A26EC5" w:rsidP="007F3409">
      <w:pPr>
        <w:ind w:firstLine="709"/>
        <w:jc w:val="both"/>
        <w:rPr>
          <w:sz w:val="23"/>
          <w:szCs w:val="23"/>
        </w:rPr>
      </w:pPr>
      <w:r w:rsidRPr="00A26EC5">
        <w:rPr>
          <w:sz w:val="23"/>
          <w:szCs w:val="23"/>
        </w:rPr>
        <w:t xml:space="preserve">Взыскать с </w:t>
      </w:r>
      <w:r w:rsidRPr="00A26EC5" w:rsidR="00410DF0">
        <w:rPr>
          <w:sz w:val="23"/>
          <w:szCs w:val="23"/>
        </w:rPr>
        <w:t xml:space="preserve">Антонова Анатолия Анатольевича, </w:t>
      </w:r>
      <w:r w:rsidRPr="00A26EC5" w:rsidR="00A26EC5">
        <w:rPr>
          <w:sz w:val="23"/>
          <w:szCs w:val="23"/>
        </w:rPr>
        <w:t xml:space="preserve">&lt;персональные данные&gt;  </w:t>
      </w:r>
      <w:r w:rsidRPr="00A26EC5" w:rsidR="00E9575C">
        <w:rPr>
          <w:sz w:val="23"/>
          <w:szCs w:val="23"/>
        </w:rPr>
        <w:t xml:space="preserve"> </w:t>
      </w:r>
      <w:r w:rsidRPr="00A26EC5">
        <w:rPr>
          <w:sz w:val="23"/>
          <w:szCs w:val="23"/>
        </w:rPr>
        <w:t xml:space="preserve">в доход бюджета городского округа Красноперекопск Республики Крым государственную пошлину в размере </w:t>
      </w:r>
      <w:r w:rsidRPr="00A26EC5" w:rsidR="00410DF0">
        <w:rPr>
          <w:sz w:val="23"/>
          <w:szCs w:val="23"/>
        </w:rPr>
        <w:t xml:space="preserve">1175 </w:t>
      </w:r>
      <w:r w:rsidRPr="00A26EC5">
        <w:rPr>
          <w:sz w:val="23"/>
          <w:szCs w:val="23"/>
        </w:rPr>
        <w:t>(</w:t>
      </w:r>
      <w:r w:rsidRPr="00A26EC5" w:rsidR="00410DF0">
        <w:rPr>
          <w:sz w:val="23"/>
          <w:szCs w:val="23"/>
        </w:rPr>
        <w:t>одна тысяча сто семьдесят пять</w:t>
      </w:r>
      <w:r w:rsidRPr="00A26EC5">
        <w:rPr>
          <w:sz w:val="23"/>
          <w:szCs w:val="23"/>
        </w:rPr>
        <w:t xml:space="preserve">) руб. </w:t>
      </w:r>
      <w:r w:rsidRPr="00A26EC5" w:rsidR="00410DF0">
        <w:rPr>
          <w:sz w:val="23"/>
          <w:szCs w:val="23"/>
        </w:rPr>
        <w:t>07</w:t>
      </w:r>
      <w:r w:rsidRPr="00A26EC5">
        <w:rPr>
          <w:sz w:val="23"/>
          <w:szCs w:val="23"/>
        </w:rPr>
        <w:t xml:space="preserve"> коп.</w:t>
      </w:r>
    </w:p>
    <w:p w:rsidR="008F59D6" w:rsidRPr="00A26EC5" w:rsidP="008F59D6">
      <w:pPr>
        <w:ind w:firstLine="708"/>
        <w:jc w:val="both"/>
        <w:rPr>
          <w:color w:val="000000"/>
          <w:sz w:val="23"/>
          <w:szCs w:val="23"/>
        </w:rPr>
      </w:pPr>
      <w:r w:rsidRPr="00A26EC5">
        <w:rPr>
          <w:color w:val="000000"/>
          <w:sz w:val="23"/>
          <w:szCs w:val="23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59D6" w:rsidRPr="00A26EC5" w:rsidP="008F59D6">
      <w:pPr>
        <w:pStyle w:val="BodyTextIndent3"/>
        <w:spacing w:after="0"/>
        <w:ind w:left="0" w:firstLine="708"/>
        <w:jc w:val="both"/>
        <w:rPr>
          <w:sz w:val="23"/>
          <w:szCs w:val="23"/>
        </w:rPr>
      </w:pPr>
      <w:r w:rsidRPr="00A26EC5">
        <w:rPr>
          <w:color w:val="000000"/>
          <w:sz w:val="23"/>
          <w:szCs w:val="23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A26EC5" w:rsidR="00410DF0">
        <w:rPr>
          <w:color w:val="000000"/>
          <w:sz w:val="23"/>
          <w:szCs w:val="23"/>
        </w:rPr>
        <w:t>60</w:t>
      </w:r>
      <w:r w:rsidRPr="00A26EC5">
        <w:rPr>
          <w:color w:val="000000"/>
          <w:sz w:val="23"/>
          <w:szCs w:val="23"/>
        </w:rPr>
        <w:t xml:space="preserve"> Красноперекопского судебного района Республики Крым.</w:t>
      </w:r>
    </w:p>
    <w:p w:rsidR="00A96098" w:rsidRPr="00A26EC5" w:rsidP="00A96098">
      <w:pPr>
        <w:pStyle w:val="BodyTextIndent3"/>
        <w:spacing w:after="0"/>
        <w:ind w:left="0" w:firstLine="708"/>
        <w:jc w:val="both"/>
        <w:rPr>
          <w:b/>
          <w:sz w:val="23"/>
          <w:szCs w:val="23"/>
        </w:rPr>
      </w:pPr>
      <w:r w:rsidRPr="00A26EC5">
        <w:rPr>
          <w:sz w:val="23"/>
          <w:szCs w:val="23"/>
        </w:rPr>
        <w:t>Мотивированное решение составлено 20 июля 2023 г.</w:t>
      </w:r>
    </w:p>
    <w:p w:rsidR="001C5589" w:rsidRPr="00A26EC5" w:rsidP="00790989">
      <w:pPr>
        <w:jc w:val="both"/>
        <w:rPr>
          <w:sz w:val="23"/>
          <w:szCs w:val="23"/>
        </w:rPr>
      </w:pPr>
    </w:p>
    <w:p w:rsidR="002F6D47" w:rsidRPr="00A26EC5" w:rsidP="006B6727">
      <w:pPr>
        <w:pStyle w:val="BodyTextIndent3"/>
        <w:spacing w:after="0"/>
        <w:ind w:left="0"/>
        <w:jc w:val="both"/>
        <w:rPr>
          <w:sz w:val="23"/>
          <w:szCs w:val="23"/>
        </w:rPr>
      </w:pPr>
      <w:r w:rsidRPr="00A26EC5">
        <w:rPr>
          <w:sz w:val="23"/>
          <w:szCs w:val="23"/>
        </w:rPr>
        <w:t>Председательствующий</w:t>
      </w:r>
      <w:r w:rsidRPr="00A26EC5">
        <w:rPr>
          <w:sz w:val="23"/>
          <w:szCs w:val="23"/>
        </w:rPr>
        <w:tab/>
      </w:r>
      <w:r w:rsidRPr="00A26EC5">
        <w:rPr>
          <w:sz w:val="23"/>
          <w:szCs w:val="23"/>
        </w:rPr>
        <w:tab/>
      </w:r>
      <w:r w:rsidRPr="00A26EC5">
        <w:rPr>
          <w:sz w:val="23"/>
          <w:szCs w:val="23"/>
        </w:rPr>
        <w:tab/>
      </w:r>
      <w:r w:rsidRPr="00A26EC5" w:rsidR="00A96098">
        <w:rPr>
          <w:sz w:val="23"/>
          <w:szCs w:val="23"/>
        </w:rPr>
        <w:tab/>
      </w:r>
      <w:r w:rsidRPr="00A26EC5" w:rsidR="00877210">
        <w:rPr>
          <w:sz w:val="23"/>
          <w:szCs w:val="23"/>
        </w:rPr>
        <w:t>(подпись)</w:t>
      </w:r>
      <w:r w:rsidRPr="00A26EC5">
        <w:rPr>
          <w:sz w:val="23"/>
          <w:szCs w:val="23"/>
        </w:rPr>
        <w:tab/>
      </w:r>
      <w:r w:rsidRPr="00A26EC5" w:rsidR="00E42356">
        <w:rPr>
          <w:sz w:val="23"/>
          <w:szCs w:val="23"/>
        </w:rPr>
        <w:tab/>
      </w:r>
      <w:r w:rsidRPr="00A26EC5" w:rsidR="005B25D8">
        <w:rPr>
          <w:sz w:val="23"/>
          <w:szCs w:val="23"/>
        </w:rPr>
        <w:tab/>
      </w:r>
      <w:r w:rsidRPr="00A26EC5" w:rsidR="00877210">
        <w:rPr>
          <w:sz w:val="23"/>
          <w:szCs w:val="23"/>
        </w:rPr>
        <w:tab/>
      </w:r>
      <w:r w:rsidRPr="00A26EC5">
        <w:rPr>
          <w:sz w:val="23"/>
          <w:szCs w:val="23"/>
        </w:rPr>
        <w:t xml:space="preserve">Д.Б. </w:t>
      </w:r>
      <w:r w:rsidRPr="00A26EC5" w:rsidR="00DD4993">
        <w:rPr>
          <w:sz w:val="23"/>
          <w:szCs w:val="23"/>
        </w:rPr>
        <w:t xml:space="preserve">Оконова </w:t>
      </w:r>
    </w:p>
    <w:sectPr w:rsidSect="00A96098">
      <w:headerReference w:type="even" r:id="rId5"/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2C32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155C"/>
    <w:rsid w:val="00025140"/>
    <w:rsid w:val="00047457"/>
    <w:rsid w:val="000513AF"/>
    <w:rsid w:val="0006601A"/>
    <w:rsid w:val="000767AC"/>
    <w:rsid w:val="001348FB"/>
    <w:rsid w:val="0014579D"/>
    <w:rsid w:val="00163032"/>
    <w:rsid w:val="001701E3"/>
    <w:rsid w:val="0017236A"/>
    <w:rsid w:val="001C5589"/>
    <w:rsid w:val="001C77DB"/>
    <w:rsid w:val="00267B6D"/>
    <w:rsid w:val="00267C05"/>
    <w:rsid w:val="002B6082"/>
    <w:rsid w:val="002F455F"/>
    <w:rsid w:val="002F5FE3"/>
    <w:rsid w:val="002F6D47"/>
    <w:rsid w:val="003031DB"/>
    <w:rsid w:val="0035113E"/>
    <w:rsid w:val="00371EBB"/>
    <w:rsid w:val="00373923"/>
    <w:rsid w:val="003B6732"/>
    <w:rsid w:val="00410DF0"/>
    <w:rsid w:val="004260D2"/>
    <w:rsid w:val="00431339"/>
    <w:rsid w:val="00453962"/>
    <w:rsid w:val="004635E8"/>
    <w:rsid w:val="00586080"/>
    <w:rsid w:val="005A1C85"/>
    <w:rsid w:val="005B0225"/>
    <w:rsid w:val="005B25D8"/>
    <w:rsid w:val="005C3485"/>
    <w:rsid w:val="005E6BB7"/>
    <w:rsid w:val="005F3319"/>
    <w:rsid w:val="00667FB3"/>
    <w:rsid w:val="0067796B"/>
    <w:rsid w:val="00686193"/>
    <w:rsid w:val="006A34F6"/>
    <w:rsid w:val="006A44EA"/>
    <w:rsid w:val="006B6727"/>
    <w:rsid w:val="00701189"/>
    <w:rsid w:val="0073286B"/>
    <w:rsid w:val="00790989"/>
    <w:rsid w:val="007A0F9C"/>
    <w:rsid w:val="007D0AE9"/>
    <w:rsid w:val="007E690C"/>
    <w:rsid w:val="007F3409"/>
    <w:rsid w:val="007F7D1F"/>
    <w:rsid w:val="00803370"/>
    <w:rsid w:val="00807C4C"/>
    <w:rsid w:val="008121B1"/>
    <w:rsid w:val="00832840"/>
    <w:rsid w:val="00850401"/>
    <w:rsid w:val="008669EE"/>
    <w:rsid w:val="00876771"/>
    <w:rsid w:val="00877210"/>
    <w:rsid w:val="0088451B"/>
    <w:rsid w:val="008A26B2"/>
    <w:rsid w:val="008A442C"/>
    <w:rsid w:val="008E16CB"/>
    <w:rsid w:val="008F59D6"/>
    <w:rsid w:val="00923532"/>
    <w:rsid w:val="00942562"/>
    <w:rsid w:val="009425BD"/>
    <w:rsid w:val="009431AE"/>
    <w:rsid w:val="00962921"/>
    <w:rsid w:val="00A26EC5"/>
    <w:rsid w:val="00A53FEA"/>
    <w:rsid w:val="00A871D1"/>
    <w:rsid w:val="00A96098"/>
    <w:rsid w:val="00AD5785"/>
    <w:rsid w:val="00AF626A"/>
    <w:rsid w:val="00B27792"/>
    <w:rsid w:val="00B72062"/>
    <w:rsid w:val="00B77E28"/>
    <w:rsid w:val="00BC7833"/>
    <w:rsid w:val="00C36F96"/>
    <w:rsid w:val="00C64D07"/>
    <w:rsid w:val="00C70F4D"/>
    <w:rsid w:val="00CB5E83"/>
    <w:rsid w:val="00CC69ED"/>
    <w:rsid w:val="00CD55F9"/>
    <w:rsid w:val="00CE4FD4"/>
    <w:rsid w:val="00D177D4"/>
    <w:rsid w:val="00D476C6"/>
    <w:rsid w:val="00D84D5E"/>
    <w:rsid w:val="00DB2C32"/>
    <w:rsid w:val="00DD4993"/>
    <w:rsid w:val="00DF3658"/>
    <w:rsid w:val="00E37594"/>
    <w:rsid w:val="00E42356"/>
    <w:rsid w:val="00E64BA6"/>
    <w:rsid w:val="00E9575C"/>
    <w:rsid w:val="00EA588B"/>
    <w:rsid w:val="00F53A6A"/>
    <w:rsid w:val="00F633D4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32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431AE"/>
    <w:pPr>
      <w:spacing w:before="100" w:beforeAutospacing="1" w:after="100" w:afterAutospacing="1"/>
    </w:pPr>
    <w:rPr>
      <w:sz w:val="24"/>
      <w:szCs w:val="24"/>
    </w:rPr>
  </w:style>
  <w:style w:type="character" w:customStyle="1" w:styleId="fio1">
    <w:name w:val="fio1"/>
    <w:basedOn w:val="DefaultParagraphFont"/>
    <w:rsid w:val="009431AE"/>
  </w:style>
  <w:style w:type="character" w:customStyle="1" w:styleId="data2">
    <w:name w:val="data2"/>
    <w:basedOn w:val="DefaultParagraphFont"/>
    <w:rsid w:val="009431AE"/>
  </w:style>
  <w:style w:type="character" w:customStyle="1" w:styleId="address2">
    <w:name w:val="address2"/>
    <w:basedOn w:val="DefaultParagraphFont"/>
    <w:rsid w:val="009431AE"/>
  </w:style>
  <w:style w:type="character" w:customStyle="1" w:styleId="nomer2">
    <w:name w:val="nomer2"/>
    <w:basedOn w:val="DefaultParagraphFont"/>
    <w:rsid w:val="009431AE"/>
  </w:style>
  <w:style w:type="character" w:customStyle="1" w:styleId="fio15">
    <w:name w:val="fio15"/>
    <w:basedOn w:val="DefaultParagraphFont"/>
    <w:rsid w:val="0094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7036-6497-44F3-B421-6535A47F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