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B168E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Дело № 2-</w:t>
      </w:r>
      <w:r w:rsidRPr="001B168E" w:rsidR="007A0F9C">
        <w:rPr>
          <w:sz w:val="22"/>
          <w:szCs w:val="22"/>
        </w:rPr>
        <w:t>60</w:t>
      </w:r>
      <w:r w:rsidRPr="001B168E">
        <w:rPr>
          <w:sz w:val="22"/>
          <w:szCs w:val="22"/>
        </w:rPr>
        <w:t>-</w:t>
      </w:r>
      <w:r w:rsidR="001B6D75">
        <w:rPr>
          <w:sz w:val="22"/>
          <w:szCs w:val="22"/>
        </w:rPr>
        <w:t>818</w:t>
      </w:r>
      <w:r w:rsidRPr="001B168E">
        <w:rPr>
          <w:sz w:val="22"/>
          <w:szCs w:val="22"/>
        </w:rPr>
        <w:t>/20</w:t>
      </w:r>
      <w:r w:rsidRPr="001B168E" w:rsidR="007A0F9C">
        <w:rPr>
          <w:sz w:val="22"/>
          <w:szCs w:val="22"/>
        </w:rPr>
        <w:t>2</w:t>
      </w:r>
      <w:r w:rsidRPr="001B168E" w:rsidR="001B168E">
        <w:rPr>
          <w:sz w:val="22"/>
          <w:szCs w:val="22"/>
        </w:rPr>
        <w:t>3</w:t>
      </w:r>
    </w:p>
    <w:p w:rsidR="00DD4993" w:rsidRPr="00D56635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УИД</w:t>
      </w:r>
      <w:r w:rsidRPr="00D56635">
        <w:rPr>
          <w:sz w:val="22"/>
          <w:szCs w:val="22"/>
        </w:rPr>
        <w:t xml:space="preserve"> 91</w:t>
      </w:r>
      <w:r w:rsidRPr="001B168E">
        <w:rPr>
          <w:sz w:val="22"/>
          <w:szCs w:val="22"/>
          <w:lang w:val="en-US"/>
        </w:rPr>
        <w:t>MS</w:t>
      </w:r>
      <w:r w:rsidRPr="001B168E">
        <w:rPr>
          <w:sz w:val="22"/>
          <w:szCs w:val="22"/>
        </w:rPr>
        <w:t>00</w:t>
      </w:r>
      <w:r w:rsidRPr="00D56635">
        <w:rPr>
          <w:sz w:val="22"/>
          <w:szCs w:val="22"/>
        </w:rPr>
        <w:t>60-01-202</w:t>
      </w:r>
      <w:r w:rsidRPr="001B168E" w:rsidR="001B168E">
        <w:rPr>
          <w:sz w:val="22"/>
          <w:szCs w:val="22"/>
        </w:rPr>
        <w:t>3</w:t>
      </w:r>
      <w:r w:rsidRPr="00D56635">
        <w:rPr>
          <w:sz w:val="22"/>
          <w:szCs w:val="22"/>
        </w:rPr>
        <w:t>-00</w:t>
      </w:r>
      <w:r w:rsidR="001B6D75">
        <w:rPr>
          <w:sz w:val="22"/>
          <w:szCs w:val="22"/>
        </w:rPr>
        <w:t>1450-83</w:t>
      </w:r>
      <w:r w:rsidRPr="00D56635">
        <w:rPr>
          <w:sz w:val="22"/>
          <w:szCs w:val="22"/>
        </w:rPr>
        <w:t xml:space="preserve"> </w:t>
      </w:r>
    </w:p>
    <w:p w:rsidR="00DD4993" w:rsidRPr="00D56635" w:rsidP="0088451B">
      <w:pPr>
        <w:jc w:val="right"/>
        <w:rPr>
          <w:sz w:val="26"/>
          <w:szCs w:val="26"/>
        </w:rPr>
      </w:pPr>
    </w:p>
    <w:p w:rsidR="0088451B" w:rsidRPr="00D56635" w:rsidP="002F455F">
      <w:pPr>
        <w:pStyle w:val="Heading1"/>
        <w:rPr>
          <w:b/>
          <w:sz w:val="26"/>
          <w:szCs w:val="26"/>
        </w:rPr>
      </w:pPr>
      <w:r w:rsidRPr="00D56635">
        <w:rPr>
          <w:b/>
          <w:sz w:val="26"/>
          <w:szCs w:val="26"/>
        </w:rPr>
        <w:t>Р</w:t>
      </w:r>
      <w:r w:rsidRPr="00D56635">
        <w:rPr>
          <w:b/>
          <w:sz w:val="26"/>
          <w:szCs w:val="26"/>
        </w:rPr>
        <w:t xml:space="preserve"> Е Ш Е Н И Е</w:t>
      </w:r>
    </w:p>
    <w:p w:rsidR="0088451B" w:rsidRPr="00D56635" w:rsidP="0088451B">
      <w:pPr>
        <w:jc w:val="center"/>
        <w:rPr>
          <w:b/>
          <w:sz w:val="26"/>
          <w:szCs w:val="26"/>
        </w:rPr>
      </w:pPr>
      <w:r w:rsidRPr="00D56635">
        <w:rPr>
          <w:b/>
          <w:sz w:val="26"/>
          <w:szCs w:val="26"/>
        </w:rPr>
        <w:t xml:space="preserve">и м е н е м   Р о с </w:t>
      </w:r>
      <w:r w:rsidRPr="00D56635">
        <w:rPr>
          <w:b/>
          <w:sz w:val="26"/>
          <w:szCs w:val="26"/>
        </w:rPr>
        <w:t>с</w:t>
      </w:r>
      <w:r w:rsidRPr="00D56635">
        <w:rPr>
          <w:b/>
          <w:sz w:val="26"/>
          <w:szCs w:val="26"/>
        </w:rPr>
        <w:t xml:space="preserve"> и й с к о й   Ф е д е р а ц и и</w:t>
      </w:r>
    </w:p>
    <w:p w:rsidR="002F455F" w:rsidRPr="00D56635" w:rsidP="002F455F">
      <w:pPr>
        <w:jc w:val="center"/>
        <w:rPr>
          <w:b/>
          <w:sz w:val="26"/>
          <w:szCs w:val="26"/>
        </w:rPr>
      </w:pPr>
      <w:r w:rsidRPr="00D56635">
        <w:rPr>
          <w:b/>
          <w:sz w:val="26"/>
          <w:szCs w:val="26"/>
        </w:rPr>
        <w:t xml:space="preserve">(резолютивная </w:t>
      </w:r>
      <w:r w:rsidRPr="00D56635" w:rsidR="00A53FEA">
        <w:rPr>
          <w:b/>
          <w:sz w:val="26"/>
          <w:szCs w:val="26"/>
        </w:rPr>
        <w:t xml:space="preserve">  </w:t>
      </w:r>
      <w:r w:rsidRPr="00D56635">
        <w:rPr>
          <w:b/>
          <w:sz w:val="26"/>
          <w:szCs w:val="26"/>
        </w:rPr>
        <w:t>часть)</w:t>
      </w:r>
    </w:p>
    <w:p w:rsidR="0088451B" w:rsidRPr="00D56635" w:rsidP="0088451B">
      <w:pPr>
        <w:spacing w:before="120" w:after="120"/>
        <w:jc w:val="both"/>
        <w:rPr>
          <w:sz w:val="26"/>
          <w:szCs w:val="26"/>
        </w:rPr>
      </w:pPr>
      <w:r w:rsidRPr="00D56635">
        <w:rPr>
          <w:sz w:val="26"/>
          <w:szCs w:val="26"/>
        </w:rPr>
        <w:t>г. Красноперекопск</w:t>
      </w:r>
      <w:r w:rsidRPr="00D56635">
        <w:rPr>
          <w:sz w:val="26"/>
          <w:szCs w:val="26"/>
        </w:rPr>
        <w:tab/>
      </w:r>
      <w:r w:rsidRPr="00D56635">
        <w:rPr>
          <w:sz w:val="26"/>
          <w:szCs w:val="26"/>
        </w:rPr>
        <w:tab/>
      </w:r>
      <w:r w:rsidRPr="00D56635">
        <w:rPr>
          <w:sz w:val="26"/>
          <w:szCs w:val="26"/>
        </w:rPr>
        <w:tab/>
      </w:r>
      <w:r w:rsidRPr="00D56635">
        <w:rPr>
          <w:sz w:val="26"/>
          <w:szCs w:val="26"/>
        </w:rPr>
        <w:tab/>
      </w:r>
      <w:r w:rsidRPr="00D56635">
        <w:rPr>
          <w:sz w:val="26"/>
          <w:szCs w:val="26"/>
        </w:rPr>
        <w:tab/>
      </w:r>
      <w:r w:rsidRPr="00D56635">
        <w:rPr>
          <w:sz w:val="26"/>
          <w:szCs w:val="26"/>
        </w:rPr>
        <w:tab/>
      </w:r>
      <w:r w:rsidRPr="00D56635">
        <w:rPr>
          <w:sz w:val="26"/>
          <w:szCs w:val="26"/>
        </w:rPr>
        <w:tab/>
      </w:r>
      <w:r w:rsidRPr="00D56635" w:rsidR="002F455F">
        <w:rPr>
          <w:sz w:val="26"/>
          <w:szCs w:val="26"/>
        </w:rPr>
        <w:tab/>
      </w:r>
      <w:r w:rsidRPr="00D56635" w:rsidR="001B6D75">
        <w:rPr>
          <w:sz w:val="26"/>
          <w:szCs w:val="26"/>
        </w:rPr>
        <w:t xml:space="preserve">18 октября </w:t>
      </w:r>
      <w:r w:rsidRPr="00D56635">
        <w:rPr>
          <w:sz w:val="26"/>
          <w:szCs w:val="26"/>
        </w:rPr>
        <w:t>20</w:t>
      </w:r>
      <w:r w:rsidRPr="00D56635" w:rsidR="007A0F9C">
        <w:rPr>
          <w:sz w:val="26"/>
          <w:szCs w:val="26"/>
        </w:rPr>
        <w:t>2</w:t>
      </w:r>
      <w:r w:rsidRPr="00D56635" w:rsidR="001B168E">
        <w:rPr>
          <w:sz w:val="26"/>
          <w:szCs w:val="26"/>
        </w:rPr>
        <w:t>3</w:t>
      </w:r>
      <w:r w:rsidRPr="00D56635">
        <w:rPr>
          <w:sz w:val="26"/>
          <w:szCs w:val="26"/>
        </w:rPr>
        <w:t xml:space="preserve"> г.</w:t>
      </w:r>
    </w:p>
    <w:p w:rsidR="0088451B" w:rsidRPr="00D56635" w:rsidP="0088451B">
      <w:pPr>
        <w:jc w:val="both"/>
        <w:rPr>
          <w:sz w:val="26"/>
          <w:szCs w:val="26"/>
        </w:rPr>
      </w:pPr>
      <w:r w:rsidRPr="00D56635">
        <w:rPr>
          <w:sz w:val="26"/>
          <w:szCs w:val="26"/>
        </w:rPr>
        <w:tab/>
      </w:r>
      <w:r w:rsidRPr="00D56635" w:rsidR="0035113E">
        <w:rPr>
          <w:sz w:val="26"/>
          <w:szCs w:val="26"/>
        </w:rPr>
        <w:t>Суд в составе: председательствующего – м</w:t>
      </w:r>
      <w:r w:rsidRPr="00D56635">
        <w:rPr>
          <w:sz w:val="26"/>
          <w:szCs w:val="26"/>
        </w:rPr>
        <w:t>ирово</w:t>
      </w:r>
      <w:r w:rsidRPr="00D56635" w:rsidR="0035113E">
        <w:rPr>
          <w:sz w:val="26"/>
          <w:szCs w:val="26"/>
        </w:rPr>
        <w:t>го</w:t>
      </w:r>
      <w:r w:rsidRPr="00D56635">
        <w:rPr>
          <w:sz w:val="26"/>
          <w:szCs w:val="26"/>
        </w:rPr>
        <w:t xml:space="preserve"> судь</w:t>
      </w:r>
      <w:r w:rsidRPr="00D56635" w:rsidR="0035113E">
        <w:rPr>
          <w:sz w:val="26"/>
          <w:szCs w:val="26"/>
        </w:rPr>
        <w:t>и</w:t>
      </w:r>
      <w:r w:rsidRPr="00D56635">
        <w:rPr>
          <w:sz w:val="26"/>
          <w:szCs w:val="26"/>
        </w:rPr>
        <w:t xml:space="preserve"> судебного участка № </w:t>
      </w:r>
      <w:r w:rsidRPr="00D56635" w:rsidR="007A0F9C">
        <w:rPr>
          <w:sz w:val="26"/>
          <w:szCs w:val="26"/>
        </w:rPr>
        <w:t xml:space="preserve">60 </w:t>
      </w:r>
      <w:r w:rsidRPr="00D56635">
        <w:rPr>
          <w:sz w:val="26"/>
          <w:szCs w:val="26"/>
        </w:rPr>
        <w:t>Красноперекопского с</w:t>
      </w:r>
      <w:r w:rsidRPr="00D56635" w:rsidR="001B168E">
        <w:rPr>
          <w:sz w:val="26"/>
          <w:szCs w:val="26"/>
        </w:rPr>
        <w:t xml:space="preserve">удебного района Республики Крым </w:t>
      </w:r>
      <w:r w:rsidRPr="00D56635" w:rsidR="001B6D75">
        <w:rPr>
          <w:sz w:val="26"/>
          <w:szCs w:val="26"/>
        </w:rPr>
        <w:tab/>
      </w:r>
      <w:r w:rsidRPr="00D56635" w:rsidR="001B6D75">
        <w:rPr>
          <w:sz w:val="26"/>
          <w:szCs w:val="26"/>
        </w:rPr>
        <w:tab/>
        <w:t xml:space="preserve">           </w:t>
      </w:r>
      <w:r w:rsidRPr="00D56635" w:rsidR="007A0F9C">
        <w:rPr>
          <w:sz w:val="26"/>
          <w:szCs w:val="26"/>
        </w:rPr>
        <w:t xml:space="preserve">Оконовой </w:t>
      </w:r>
      <w:r w:rsidRPr="00D56635">
        <w:rPr>
          <w:sz w:val="26"/>
          <w:szCs w:val="26"/>
        </w:rPr>
        <w:t>Д.Б.,</w:t>
      </w:r>
    </w:p>
    <w:p w:rsidR="001B168E" w:rsidRPr="00D56635" w:rsidP="00113DB5">
      <w:pPr>
        <w:jc w:val="both"/>
        <w:rPr>
          <w:sz w:val="26"/>
          <w:szCs w:val="26"/>
        </w:rPr>
      </w:pPr>
      <w:r w:rsidRPr="00D56635">
        <w:rPr>
          <w:sz w:val="26"/>
          <w:szCs w:val="26"/>
        </w:rPr>
        <w:t xml:space="preserve">при ведении протокола судебного заседания помощником мирового судьи </w:t>
      </w:r>
      <w:r w:rsidRPr="00D56635" w:rsidR="001B6D75">
        <w:rPr>
          <w:sz w:val="26"/>
          <w:szCs w:val="26"/>
        </w:rPr>
        <w:t xml:space="preserve">Кулик Н.В., </w:t>
      </w:r>
    </w:p>
    <w:p w:rsidR="001B6D75" w:rsidRPr="00D56635" w:rsidP="0088451B">
      <w:pPr>
        <w:jc w:val="both"/>
        <w:rPr>
          <w:sz w:val="26"/>
          <w:szCs w:val="26"/>
        </w:rPr>
      </w:pPr>
      <w:r w:rsidRPr="00D56635">
        <w:rPr>
          <w:sz w:val="26"/>
          <w:szCs w:val="26"/>
        </w:rPr>
        <w:t xml:space="preserve">с участием представителя истца </w:t>
      </w:r>
      <w:r w:rsidRPr="00D56635">
        <w:rPr>
          <w:sz w:val="26"/>
          <w:szCs w:val="26"/>
        </w:rPr>
        <w:tab/>
      </w:r>
      <w:r w:rsidRPr="00D56635">
        <w:rPr>
          <w:sz w:val="26"/>
          <w:szCs w:val="26"/>
        </w:rPr>
        <w:tab/>
      </w:r>
      <w:r w:rsidRPr="00D56635">
        <w:rPr>
          <w:sz w:val="26"/>
          <w:szCs w:val="26"/>
        </w:rPr>
        <w:tab/>
      </w:r>
      <w:r w:rsidRPr="00D56635">
        <w:rPr>
          <w:sz w:val="26"/>
          <w:szCs w:val="26"/>
        </w:rPr>
        <w:tab/>
      </w:r>
      <w:r w:rsidRPr="00D56635">
        <w:rPr>
          <w:sz w:val="26"/>
          <w:szCs w:val="26"/>
        </w:rPr>
        <w:tab/>
      </w:r>
      <w:r w:rsidRPr="00D56635">
        <w:rPr>
          <w:sz w:val="26"/>
          <w:szCs w:val="26"/>
        </w:rPr>
        <w:tab/>
      </w:r>
      <w:r w:rsidRPr="00D56635">
        <w:rPr>
          <w:sz w:val="26"/>
          <w:szCs w:val="26"/>
        </w:rPr>
        <w:tab/>
        <w:t xml:space="preserve">  Каплуна К.Н., </w:t>
      </w:r>
    </w:p>
    <w:p w:rsidR="0088451B" w:rsidRPr="00D56635" w:rsidP="0088451B">
      <w:pPr>
        <w:jc w:val="both"/>
        <w:rPr>
          <w:sz w:val="26"/>
          <w:szCs w:val="26"/>
        </w:rPr>
      </w:pPr>
      <w:r w:rsidRPr="00D56635">
        <w:rPr>
          <w:sz w:val="26"/>
          <w:szCs w:val="26"/>
        </w:rPr>
        <w:t>рассмотрев в открытом судебном заседании гражданское дело по иск</w:t>
      </w:r>
      <w:r w:rsidRPr="00D56635" w:rsidR="00EC5812">
        <w:rPr>
          <w:sz w:val="26"/>
          <w:szCs w:val="26"/>
        </w:rPr>
        <w:t>овом</w:t>
      </w:r>
      <w:r w:rsidRPr="00D56635">
        <w:rPr>
          <w:sz w:val="26"/>
          <w:szCs w:val="26"/>
        </w:rPr>
        <w:t>у</w:t>
      </w:r>
      <w:r w:rsidRPr="00D56635" w:rsidR="00EC5812">
        <w:rPr>
          <w:sz w:val="26"/>
          <w:szCs w:val="26"/>
        </w:rPr>
        <w:t xml:space="preserve"> заявлению</w:t>
      </w:r>
      <w:r w:rsidRPr="00D56635">
        <w:rPr>
          <w:sz w:val="26"/>
          <w:szCs w:val="26"/>
        </w:rPr>
        <w:t xml:space="preserve"> </w:t>
      </w:r>
      <w:r w:rsidRPr="00D56635" w:rsidR="00C06F65">
        <w:rPr>
          <w:sz w:val="26"/>
          <w:szCs w:val="26"/>
        </w:rPr>
        <w:t xml:space="preserve">муниципального </w:t>
      </w:r>
      <w:r w:rsidRPr="00D56635" w:rsidR="002F5FE3">
        <w:rPr>
          <w:sz w:val="26"/>
          <w:szCs w:val="26"/>
        </w:rPr>
        <w:t xml:space="preserve">унитарного предприятия </w:t>
      </w:r>
      <w:r w:rsidRPr="00D56635" w:rsidR="00C06F65">
        <w:rPr>
          <w:sz w:val="26"/>
          <w:szCs w:val="26"/>
        </w:rPr>
        <w:t xml:space="preserve">городского округа Красноперекопск </w:t>
      </w:r>
      <w:r w:rsidRPr="00D56635" w:rsidR="002F5FE3">
        <w:rPr>
          <w:sz w:val="26"/>
          <w:szCs w:val="26"/>
        </w:rPr>
        <w:t>Республик</w:t>
      </w:r>
      <w:r w:rsidRPr="00D56635" w:rsidR="00C06F65">
        <w:rPr>
          <w:sz w:val="26"/>
          <w:szCs w:val="26"/>
        </w:rPr>
        <w:t>а</w:t>
      </w:r>
      <w:r w:rsidRPr="00D56635" w:rsidR="002F5FE3">
        <w:rPr>
          <w:sz w:val="26"/>
          <w:szCs w:val="26"/>
        </w:rPr>
        <w:t xml:space="preserve"> Крым «</w:t>
      </w:r>
      <w:r w:rsidRPr="00D56635" w:rsidR="00C06F65">
        <w:rPr>
          <w:sz w:val="26"/>
          <w:szCs w:val="26"/>
        </w:rPr>
        <w:t>Тепловые</w:t>
      </w:r>
      <w:r w:rsidRPr="00D56635" w:rsidR="00C06F65">
        <w:rPr>
          <w:sz w:val="26"/>
          <w:szCs w:val="26"/>
        </w:rPr>
        <w:t xml:space="preserve"> сети</w:t>
      </w:r>
      <w:r w:rsidRPr="00D56635" w:rsidR="002F5FE3">
        <w:rPr>
          <w:sz w:val="26"/>
          <w:szCs w:val="26"/>
        </w:rPr>
        <w:t>»</w:t>
      </w:r>
      <w:r w:rsidRPr="00D56635">
        <w:rPr>
          <w:sz w:val="26"/>
          <w:szCs w:val="26"/>
        </w:rPr>
        <w:t xml:space="preserve"> </w:t>
      </w:r>
      <w:r w:rsidRPr="00D56635" w:rsidR="005F3319">
        <w:rPr>
          <w:sz w:val="26"/>
          <w:szCs w:val="26"/>
        </w:rPr>
        <w:t xml:space="preserve">к </w:t>
      </w:r>
      <w:r w:rsidRPr="00D56635" w:rsidR="001B6D75">
        <w:rPr>
          <w:sz w:val="26"/>
          <w:szCs w:val="26"/>
        </w:rPr>
        <w:t xml:space="preserve">Волдуевой Наталье Юрьевне </w:t>
      </w:r>
      <w:r w:rsidRPr="00D56635" w:rsidR="002F5FE3">
        <w:rPr>
          <w:sz w:val="26"/>
          <w:szCs w:val="26"/>
        </w:rPr>
        <w:t>о взыскании</w:t>
      </w:r>
      <w:r w:rsidRPr="00D56635" w:rsidR="00C06F65">
        <w:rPr>
          <w:sz w:val="26"/>
          <w:szCs w:val="26"/>
        </w:rPr>
        <w:t xml:space="preserve"> задолженности за услуги теплоснабжения</w:t>
      </w:r>
      <w:r w:rsidRPr="00D56635" w:rsidR="001B168E">
        <w:rPr>
          <w:sz w:val="26"/>
          <w:szCs w:val="26"/>
        </w:rPr>
        <w:t xml:space="preserve"> и расходов по уплате государственной пошлины</w:t>
      </w:r>
      <w:r w:rsidRPr="00D56635" w:rsidR="00C06F65">
        <w:rPr>
          <w:sz w:val="26"/>
          <w:szCs w:val="26"/>
        </w:rPr>
        <w:t>,</w:t>
      </w:r>
    </w:p>
    <w:p w:rsidR="0088451B" w:rsidRPr="00D56635" w:rsidP="002F455F">
      <w:pPr>
        <w:pStyle w:val="BodyText"/>
        <w:ind w:firstLine="708"/>
        <w:jc w:val="both"/>
        <w:rPr>
          <w:sz w:val="26"/>
          <w:szCs w:val="26"/>
        </w:rPr>
      </w:pPr>
      <w:r w:rsidRPr="00D56635">
        <w:rPr>
          <w:sz w:val="26"/>
          <w:szCs w:val="26"/>
        </w:rPr>
        <w:t>руководствуясь статьями 194-199</w:t>
      </w:r>
      <w:r w:rsidRPr="00D56635" w:rsidR="002F455F">
        <w:rPr>
          <w:sz w:val="26"/>
          <w:szCs w:val="26"/>
        </w:rPr>
        <w:t xml:space="preserve"> ГПК РФ,</w:t>
      </w:r>
    </w:p>
    <w:p w:rsidR="0088451B" w:rsidRPr="00D56635" w:rsidP="001C5589">
      <w:pPr>
        <w:jc w:val="center"/>
        <w:rPr>
          <w:b/>
          <w:bCs/>
          <w:sz w:val="26"/>
          <w:szCs w:val="26"/>
        </w:rPr>
      </w:pPr>
      <w:r w:rsidRPr="00D56635">
        <w:rPr>
          <w:b/>
          <w:bCs/>
          <w:sz w:val="26"/>
          <w:szCs w:val="26"/>
        </w:rPr>
        <w:t>р</w:t>
      </w:r>
      <w:r w:rsidRPr="00D56635">
        <w:rPr>
          <w:b/>
          <w:bCs/>
          <w:sz w:val="26"/>
          <w:szCs w:val="26"/>
        </w:rPr>
        <w:t xml:space="preserve"> е ш и л:</w:t>
      </w:r>
    </w:p>
    <w:p w:rsidR="001B6D75" w:rsidRPr="00D56635" w:rsidP="00C06F65">
      <w:pPr>
        <w:jc w:val="both"/>
        <w:rPr>
          <w:sz w:val="26"/>
          <w:szCs w:val="26"/>
        </w:rPr>
      </w:pPr>
      <w:r w:rsidRPr="00D56635">
        <w:rPr>
          <w:sz w:val="26"/>
          <w:szCs w:val="26"/>
        </w:rPr>
        <w:tab/>
        <w:t>исковое заявление муниципального унитарного предприятия городского округа Красноперекопск Республика Крым «Тепловые сети» удовлетворить частично.</w:t>
      </w:r>
    </w:p>
    <w:p w:rsidR="007A0F9C" w:rsidRPr="00D56635" w:rsidP="001B6D75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D56635">
        <w:rPr>
          <w:sz w:val="26"/>
          <w:szCs w:val="26"/>
        </w:rPr>
        <w:t xml:space="preserve">Взыскать с </w:t>
      </w:r>
      <w:r w:rsidRPr="00D56635">
        <w:rPr>
          <w:sz w:val="26"/>
          <w:szCs w:val="26"/>
        </w:rPr>
        <w:t>Волдуевой</w:t>
      </w:r>
      <w:r w:rsidRPr="00D56635">
        <w:rPr>
          <w:sz w:val="26"/>
          <w:szCs w:val="26"/>
        </w:rPr>
        <w:t xml:space="preserve"> Натальи Юрьевны, </w:t>
      </w:r>
      <w:r w:rsidRPr="00D56635" w:rsidR="00D56635">
        <w:rPr>
          <w:bCs/>
          <w:iCs/>
          <w:sz w:val="26"/>
          <w:szCs w:val="26"/>
        </w:rPr>
        <w:t xml:space="preserve">&lt;персональные данные&gt; </w:t>
      </w:r>
      <w:r w:rsidRPr="00D56635" w:rsidR="00D56635">
        <w:rPr>
          <w:bCs/>
          <w:iCs/>
          <w:sz w:val="26"/>
          <w:szCs w:val="26"/>
        </w:rPr>
        <w:t xml:space="preserve"> </w:t>
      </w:r>
      <w:r w:rsidRPr="00D56635" w:rsidR="00C06F65">
        <w:rPr>
          <w:sz w:val="26"/>
          <w:szCs w:val="26"/>
        </w:rPr>
        <w:t>в</w:t>
      </w:r>
      <w:r w:rsidRPr="00D56635">
        <w:rPr>
          <w:sz w:val="26"/>
          <w:szCs w:val="26"/>
        </w:rPr>
        <w:t xml:space="preserve"> пользу </w:t>
      </w:r>
      <w:r w:rsidRPr="00D56635" w:rsidR="00C06F65">
        <w:rPr>
          <w:sz w:val="26"/>
          <w:szCs w:val="26"/>
        </w:rPr>
        <w:t xml:space="preserve"> </w:t>
      </w:r>
      <w:r w:rsidRPr="00D56635">
        <w:rPr>
          <w:sz w:val="26"/>
          <w:szCs w:val="26"/>
        </w:rPr>
        <w:t xml:space="preserve">муниципального унитарного предприятия городского округа Красноперекопск Республика Крым «Тепловые сети», ОГРН 1149102181117, дата регистрации 30.12.2014  задолженность </w:t>
      </w:r>
      <w:r w:rsidRPr="00D56635" w:rsidR="001B168E">
        <w:rPr>
          <w:sz w:val="26"/>
          <w:szCs w:val="26"/>
        </w:rPr>
        <w:t>за услуги теплоснабжения</w:t>
      </w:r>
      <w:r w:rsidRPr="00D56635">
        <w:rPr>
          <w:sz w:val="26"/>
          <w:szCs w:val="26"/>
        </w:rPr>
        <w:t xml:space="preserve"> квартиры, расположенной по адресу: </w:t>
      </w:r>
      <w:r w:rsidRPr="00D56635" w:rsidR="00D56635">
        <w:rPr>
          <w:bCs/>
          <w:iCs/>
          <w:sz w:val="26"/>
          <w:szCs w:val="26"/>
        </w:rPr>
        <w:t>&lt;адрес&gt;</w:t>
      </w:r>
      <w:r w:rsidRPr="00D56635">
        <w:rPr>
          <w:sz w:val="26"/>
          <w:szCs w:val="26"/>
        </w:rPr>
        <w:t>, за период с 14.10.2022 по 14.11.2022</w:t>
      </w:r>
      <w:r w:rsidRPr="00D56635" w:rsidR="001B168E">
        <w:rPr>
          <w:sz w:val="26"/>
          <w:szCs w:val="26"/>
        </w:rPr>
        <w:t xml:space="preserve"> </w:t>
      </w:r>
      <w:r w:rsidRPr="00D56635">
        <w:rPr>
          <w:sz w:val="26"/>
          <w:szCs w:val="26"/>
        </w:rPr>
        <w:t>в размере 1479 (одна тысяча четыреста семьдесят девять) руб. 90 коп</w:t>
      </w:r>
      <w:r w:rsidRPr="00D56635">
        <w:rPr>
          <w:sz w:val="26"/>
          <w:szCs w:val="26"/>
        </w:rPr>
        <w:t>.</w:t>
      </w:r>
      <w:r w:rsidRPr="00D56635">
        <w:rPr>
          <w:sz w:val="26"/>
          <w:szCs w:val="26"/>
        </w:rPr>
        <w:t xml:space="preserve"> </w:t>
      </w:r>
      <w:r w:rsidRPr="00D56635" w:rsidR="001B168E">
        <w:rPr>
          <w:sz w:val="26"/>
          <w:szCs w:val="26"/>
        </w:rPr>
        <w:t>и</w:t>
      </w:r>
      <w:r w:rsidRPr="00D56635" w:rsidR="001B168E">
        <w:rPr>
          <w:sz w:val="26"/>
          <w:szCs w:val="26"/>
        </w:rPr>
        <w:t xml:space="preserve"> расход</w:t>
      </w:r>
      <w:r w:rsidRPr="00D56635">
        <w:rPr>
          <w:sz w:val="26"/>
          <w:szCs w:val="26"/>
        </w:rPr>
        <w:t>ы</w:t>
      </w:r>
      <w:r w:rsidRPr="00D56635" w:rsidR="001B168E">
        <w:rPr>
          <w:sz w:val="26"/>
          <w:szCs w:val="26"/>
        </w:rPr>
        <w:t xml:space="preserve"> по уплате государственной пошлины </w:t>
      </w:r>
      <w:r w:rsidRPr="00D56635">
        <w:rPr>
          <w:sz w:val="26"/>
          <w:szCs w:val="26"/>
        </w:rPr>
        <w:t xml:space="preserve">в размере 400 (четыреста) руб. 00 коп. </w:t>
      </w:r>
    </w:p>
    <w:p w:rsidR="001C5589" w:rsidRPr="00D56635" w:rsidP="00DD4993">
      <w:pPr>
        <w:jc w:val="both"/>
        <w:rPr>
          <w:color w:val="000000"/>
          <w:sz w:val="26"/>
          <w:szCs w:val="26"/>
        </w:rPr>
      </w:pPr>
      <w:r w:rsidRPr="00D56635">
        <w:rPr>
          <w:sz w:val="26"/>
          <w:szCs w:val="26"/>
        </w:rPr>
        <w:tab/>
      </w:r>
      <w:r w:rsidRPr="00D56635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D56635" w:rsidP="001C5589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D56635">
        <w:rPr>
          <w:color w:val="000000"/>
          <w:sz w:val="26"/>
          <w:szCs w:val="26"/>
        </w:rPr>
        <w:t xml:space="preserve">Решение может быть обжаловано в Красноперекопский районный суд Республики Крым </w:t>
      </w:r>
      <w:r w:rsidRPr="00D56635" w:rsidR="00AF37E5">
        <w:rPr>
          <w:color w:val="000000"/>
          <w:sz w:val="26"/>
          <w:szCs w:val="26"/>
        </w:rPr>
        <w:t xml:space="preserve">в апелляционном порядке </w:t>
      </w:r>
      <w:r w:rsidRPr="00D56635">
        <w:rPr>
          <w:color w:val="000000"/>
          <w:sz w:val="26"/>
          <w:szCs w:val="26"/>
        </w:rPr>
        <w:t>в течение месяца со дня его принятия в окончательной форме через судебный участок</w:t>
      </w:r>
      <w:r w:rsidRPr="00D56635">
        <w:rPr>
          <w:color w:val="000000"/>
          <w:sz w:val="26"/>
          <w:szCs w:val="26"/>
        </w:rPr>
        <w:t xml:space="preserve"> № </w:t>
      </w:r>
      <w:r w:rsidRPr="00D56635" w:rsidR="00E42356">
        <w:rPr>
          <w:color w:val="000000"/>
          <w:sz w:val="26"/>
          <w:szCs w:val="26"/>
        </w:rPr>
        <w:t>60</w:t>
      </w:r>
      <w:r w:rsidRPr="00D56635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C5589" w:rsidRPr="00D56635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D56635" w:rsidRPr="00D5663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D56635">
        <w:rPr>
          <w:sz w:val="26"/>
          <w:szCs w:val="26"/>
        </w:rPr>
        <w:t>Председательствующий</w:t>
      </w:r>
      <w:r w:rsidRPr="00D56635">
        <w:rPr>
          <w:sz w:val="26"/>
          <w:szCs w:val="26"/>
        </w:rPr>
        <w:tab/>
      </w:r>
      <w:r w:rsidRPr="00D56635">
        <w:rPr>
          <w:sz w:val="26"/>
          <w:szCs w:val="26"/>
        </w:rPr>
        <w:tab/>
      </w:r>
      <w:r w:rsidRPr="00D56635">
        <w:rPr>
          <w:sz w:val="26"/>
          <w:szCs w:val="26"/>
        </w:rPr>
        <w:tab/>
      </w:r>
      <w:r w:rsidRPr="00D56635" w:rsidR="001B168E">
        <w:rPr>
          <w:sz w:val="26"/>
          <w:szCs w:val="26"/>
        </w:rPr>
        <w:tab/>
      </w:r>
      <w:r w:rsidRPr="00D56635" w:rsidR="00EC5812">
        <w:rPr>
          <w:sz w:val="26"/>
          <w:szCs w:val="26"/>
        </w:rPr>
        <w:t>(</w:t>
      </w:r>
      <w:r w:rsidRPr="00D56635">
        <w:rPr>
          <w:sz w:val="26"/>
          <w:szCs w:val="26"/>
        </w:rPr>
        <w:t>подпись</w:t>
      </w:r>
      <w:r w:rsidRPr="00D56635" w:rsidR="00EC5812">
        <w:rPr>
          <w:sz w:val="26"/>
          <w:szCs w:val="26"/>
        </w:rPr>
        <w:t>)</w:t>
      </w:r>
      <w:r w:rsidRPr="00D56635">
        <w:rPr>
          <w:sz w:val="26"/>
          <w:szCs w:val="26"/>
        </w:rPr>
        <w:tab/>
      </w:r>
      <w:r w:rsidRPr="00D56635">
        <w:rPr>
          <w:sz w:val="26"/>
          <w:szCs w:val="26"/>
        </w:rPr>
        <w:tab/>
      </w:r>
      <w:r w:rsidRPr="00D56635" w:rsidR="002F455F">
        <w:rPr>
          <w:sz w:val="26"/>
          <w:szCs w:val="26"/>
        </w:rPr>
        <w:tab/>
      </w:r>
      <w:r w:rsidRPr="00D56635" w:rsidR="001B168E">
        <w:rPr>
          <w:sz w:val="26"/>
          <w:szCs w:val="26"/>
        </w:rPr>
        <w:tab/>
      </w:r>
      <w:r w:rsidRPr="00D56635">
        <w:rPr>
          <w:sz w:val="26"/>
          <w:szCs w:val="26"/>
        </w:rPr>
        <w:t xml:space="preserve">Д.Б. </w:t>
      </w:r>
      <w:r w:rsidRPr="00D56635" w:rsidR="00DD4993">
        <w:rPr>
          <w:sz w:val="26"/>
          <w:szCs w:val="26"/>
        </w:rPr>
        <w:t xml:space="preserve">Оконова </w:t>
      </w:r>
    </w:p>
    <w:p w:rsidR="00D56635" w:rsidRPr="00D56635" w:rsidP="00D56635"/>
    <w:p w:rsidR="00D56635" w:rsidP="00D56635"/>
    <w:p w:rsidR="00D56635" w:rsidP="00D56635">
      <w:pPr>
        <w:ind w:firstLine="709"/>
        <w:jc w:val="both"/>
      </w:pPr>
      <w:r>
        <w:t xml:space="preserve">ДЕПЕРСОНИФИКАЦИЮ </w:t>
      </w:r>
    </w:p>
    <w:p w:rsidR="00D56635" w:rsidP="00D56635">
      <w:pPr>
        <w:ind w:firstLine="709"/>
        <w:jc w:val="both"/>
      </w:pPr>
      <w:r>
        <w:t>Лингвистический контроль произвела</w:t>
      </w:r>
    </w:p>
    <w:p w:rsidR="00D56635" w:rsidP="00D56635">
      <w:pPr>
        <w:ind w:firstLine="709"/>
        <w:jc w:val="both"/>
      </w:pPr>
      <w:r>
        <w:t>помощник мирового судьи _______________ Н.В. Кулик</w:t>
      </w:r>
    </w:p>
    <w:p w:rsidR="00D56635" w:rsidP="00D56635">
      <w:pPr>
        <w:ind w:firstLine="709"/>
        <w:jc w:val="both"/>
      </w:pPr>
      <w:r>
        <w:t>СОГЛАСОВАНО</w:t>
      </w:r>
    </w:p>
    <w:p w:rsidR="00D56635" w:rsidP="00D56635">
      <w:pPr>
        <w:ind w:firstLine="709"/>
        <w:jc w:val="both"/>
        <w:rPr>
          <w:iCs/>
        </w:rPr>
      </w:pPr>
      <w:r>
        <w:t xml:space="preserve">Мировой судья  ________________________  Д.Б. </w:t>
      </w:r>
      <w:r>
        <w:t>Оконова</w:t>
      </w:r>
    </w:p>
    <w:p w:rsidR="00D56635" w:rsidP="00D56635">
      <w:pPr>
        <w:ind w:firstLine="709"/>
        <w:jc w:val="both"/>
        <w:rPr>
          <w:i/>
          <w:sz w:val="26"/>
          <w:szCs w:val="26"/>
        </w:rPr>
      </w:pPr>
      <w:r>
        <w:rPr>
          <w:iCs/>
        </w:rPr>
        <w:t>«____»_____________2023 г.</w:t>
      </w:r>
    </w:p>
    <w:p w:rsidR="002F6D47" w:rsidRPr="00D56635" w:rsidP="00D56635"/>
    <w:sectPr w:rsidSect="00D2056D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4691"/>
    <w:rsid w:val="000513AF"/>
    <w:rsid w:val="000520FD"/>
    <w:rsid w:val="0006601A"/>
    <w:rsid w:val="00113DB5"/>
    <w:rsid w:val="0012515A"/>
    <w:rsid w:val="001348FB"/>
    <w:rsid w:val="0014579D"/>
    <w:rsid w:val="0018604E"/>
    <w:rsid w:val="001B168E"/>
    <w:rsid w:val="001B6D75"/>
    <w:rsid w:val="001C5589"/>
    <w:rsid w:val="001C77DB"/>
    <w:rsid w:val="001E3C76"/>
    <w:rsid w:val="002F455F"/>
    <w:rsid w:val="002F5FE3"/>
    <w:rsid w:val="002F6D47"/>
    <w:rsid w:val="00317819"/>
    <w:rsid w:val="0035113E"/>
    <w:rsid w:val="003565FE"/>
    <w:rsid w:val="00373923"/>
    <w:rsid w:val="004260D2"/>
    <w:rsid w:val="004635E8"/>
    <w:rsid w:val="00586080"/>
    <w:rsid w:val="005A1C85"/>
    <w:rsid w:val="005C3485"/>
    <w:rsid w:val="005E6BB7"/>
    <w:rsid w:val="005F3319"/>
    <w:rsid w:val="00686193"/>
    <w:rsid w:val="006A34F6"/>
    <w:rsid w:val="006A44EA"/>
    <w:rsid w:val="006B6727"/>
    <w:rsid w:val="007A0F9C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62921"/>
    <w:rsid w:val="00A53FEA"/>
    <w:rsid w:val="00A871D1"/>
    <w:rsid w:val="00AF37E5"/>
    <w:rsid w:val="00AF626A"/>
    <w:rsid w:val="00B72062"/>
    <w:rsid w:val="00C06F65"/>
    <w:rsid w:val="00C36F96"/>
    <w:rsid w:val="00C64D07"/>
    <w:rsid w:val="00C70F4D"/>
    <w:rsid w:val="00CD7BA2"/>
    <w:rsid w:val="00CE4FD4"/>
    <w:rsid w:val="00D177D4"/>
    <w:rsid w:val="00D2056D"/>
    <w:rsid w:val="00D476C6"/>
    <w:rsid w:val="00D56635"/>
    <w:rsid w:val="00D84D5E"/>
    <w:rsid w:val="00DD4993"/>
    <w:rsid w:val="00DF3658"/>
    <w:rsid w:val="00E37594"/>
    <w:rsid w:val="00E42356"/>
    <w:rsid w:val="00E64BA6"/>
    <w:rsid w:val="00E97C90"/>
    <w:rsid w:val="00EA4525"/>
    <w:rsid w:val="00EB0B5B"/>
    <w:rsid w:val="00EC5812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