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09D" w:rsidP="0000609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1B32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00609D" w:rsidP="000060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09D" w:rsidRPr="00897E54" w:rsidP="000060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0609D" w:rsidRPr="00897E54" w:rsidP="0000609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B3217" w:rsidP="001B32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00609D" w:rsidRPr="001B3217" w:rsidP="001B32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217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00609D" w:rsidRPr="00897E54" w:rsidP="0000609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609D" w:rsidRPr="00897E54" w:rsidP="000060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00609D" w:rsidP="0000609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00609D" w:rsidP="0000609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</w:t>
      </w:r>
      <w:r w:rsidR="001B3217">
        <w:rPr>
          <w:rFonts w:ascii="Times New Roman" w:hAnsi="Times New Roman" w:cs="Times New Roman"/>
          <w:sz w:val="28"/>
          <w:szCs w:val="28"/>
        </w:rPr>
        <w:t>ставителя истца Прокопенко В.О.</w:t>
      </w:r>
    </w:p>
    <w:p w:rsidR="0000609D" w:rsidP="0000609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Бумарского К.В.</w:t>
      </w:r>
    </w:p>
    <w:p w:rsidR="0000609D" w:rsidP="000060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1B3217">
        <w:rPr>
          <w:rFonts w:ascii="Times New Roman" w:hAnsi="Times New Roman" w:cs="Times New Roman"/>
          <w:sz w:val="28"/>
          <w:szCs w:val="28"/>
        </w:rPr>
        <w:t>Бумарскому Константину Викторовичу, Бумарской Веронике Геннадьевне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третьи лица МУП «Лениновское МЖКХ», Администрация Ленинского района Республики Крым о взыскании задолженности по коммунальной услуге теплоснабжения на общедомовые нужды,</w:t>
      </w:r>
    </w:p>
    <w:p w:rsidR="0000609D" w:rsidRPr="000A11A5" w:rsidP="0000609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ГПК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00609D" w:rsidRPr="00897E54" w:rsidP="0000609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00609D" w:rsidRPr="00897E54" w:rsidP="0000609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09D" w:rsidRPr="00897E54" w:rsidP="0000609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</w:t>
      </w:r>
      <w:r>
        <w:rPr>
          <w:rFonts w:ascii="Times New Roman" w:hAnsi="Times New Roman" w:cs="Times New Roman"/>
          <w:sz w:val="28"/>
          <w:szCs w:val="28"/>
        </w:rPr>
        <w:t>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1B3217" w:rsidRPr="001B3217" w:rsidP="001B321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 с </w:t>
      </w:r>
      <w:r w:rsidRPr="001B3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Бумарского</w:t>
      </w:r>
      <w:r w:rsidRPr="001B3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Константина Викторовича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68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5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217">
        <w:rPr>
          <w:rFonts w:ascii="Times New Roman" w:hAnsi="Times New Roman" w:cs="Times New Roman"/>
          <w:b/>
          <w:sz w:val="28"/>
          <w:szCs w:val="28"/>
        </w:rPr>
        <w:t>Бумарской</w:t>
      </w:r>
      <w:r w:rsidRPr="001B3217">
        <w:rPr>
          <w:rFonts w:ascii="Times New Roman" w:hAnsi="Times New Roman" w:cs="Times New Roman"/>
          <w:b/>
          <w:sz w:val="28"/>
          <w:szCs w:val="28"/>
        </w:rPr>
        <w:t xml:space="preserve"> Вероники Геннадьевн</w:t>
      </w:r>
      <w:r w:rsidRPr="001B3217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68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56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 w:rsidR="0005684B">
        <w:rPr>
          <w:rFonts w:ascii="Times New Roman" w:hAnsi="Times New Roman" w:cs="Times New Roman"/>
          <w:sz w:val="28"/>
          <w:szCs w:val="28"/>
        </w:rPr>
        <w:t xml:space="preserve"> </w:t>
      </w:r>
      <w:r w:rsidR="000568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</w:t>
      </w:r>
      <w:r w:rsidR="000568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адолженность по комму</w:t>
      </w:r>
      <w:r>
        <w:rPr>
          <w:rFonts w:ascii="Times New Roman" w:hAnsi="Times New Roman" w:cs="Times New Roman"/>
          <w:sz w:val="28"/>
          <w:szCs w:val="28"/>
        </w:rPr>
        <w:t xml:space="preserve">нальной услуге – теплоснабжению на общедомовые нужды за период времени с </w:t>
      </w:r>
      <w:r w:rsidR="0005684B">
        <w:rPr>
          <w:rFonts w:ascii="Times New Roman" w:hAnsi="Times New Roman" w:cs="Times New Roman"/>
          <w:sz w:val="28"/>
          <w:szCs w:val="28"/>
        </w:rPr>
        <w:t xml:space="preserve"> </w:t>
      </w:r>
      <w:r w:rsidR="000568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00609D" w:rsidRPr="009E603C" w:rsidP="0000609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217" w:rsidR="001B3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Бумарского Константина Викторовича</w:t>
      </w:r>
      <w:r w:rsidRPr="009E603C" w:rsidR="001B3217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</w:t>
      </w:r>
      <w:r w:rsidRPr="009E603C">
        <w:rPr>
          <w:rFonts w:ascii="Times New Roman" w:hAnsi="Times New Roman" w:cs="Times New Roman"/>
          <w:sz w:val="28"/>
          <w:szCs w:val="28"/>
        </w:rPr>
        <w:t xml:space="preserve">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00609D" w:rsidRPr="009E603C" w:rsidP="0000609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217" w:rsidR="001B3217">
        <w:rPr>
          <w:rFonts w:ascii="Times New Roman" w:hAnsi="Times New Roman" w:cs="Times New Roman"/>
          <w:b/>
          <w:sz w:val="28"/>
          <w:szCs w:val="28"/>
        </w:rPr>
        <w:t>Бумарской Вероники Геннадьевны</w:t>
      </w:r>
      <w:r w:rsidRPr="009E603C" w:rsidR="001B3217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коп. ( двести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00609D" w:rsidP="0000609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609D" w:rsidP="0000609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</w:t>
      </w:r>
      <w:r w:rsidR="000568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56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отказать.</w:t>
      </w:r>
    </w:p>
    <w:p w:rsidR="0000609D" w:rsidP="0000609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609D" w:rsidRPr="00215B72" w:rsidP="0000609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00609D" w:rsidRPr="00215B72" w:rsidP="0000609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</w:t>
      </w:r>
      <w:r w:rsidRPr="00215B72">
        <w:rPr>
          <w:rFonts w:ascii="Times New Roman" w:hAnsi="Times New Roman" w:cs="Times New Roman"/>
          <w:sz w:val="28"/>
          <w:szCs w:val="28"/>
        </w:rPr>
        <w:t>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00609D" w:rsidP="0000609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09D" w:rsidRPr="00897E54" w:rsidP="0000609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09D" w:rsidP="00EE7F3F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F3F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И.В. Казарина</w:t>
      </w:r>
    </w:p>
    <w:p w:rsidR="0000609D" w:rsidP="0000609D"/>
    <w:p w:rsidR="0000609D" w:rsidP="0000609D"/>
    <w:p w:rsidR="0000609D" w:rsidP="0000609D"/>
    <w:p w:rsidR="0000609D" w:rsidP="0000609D"/>
    <w:p w:rsidR="003E1AFC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9D"/>
    <w:rsid w:val="0000609D"/>
    <w:rsid w:val="0005684B"/>
    <w:rsid w:val="000A11A5"/>
    <w:rsid w:val="001B3217"/>
    <w:rsid w:val="00215B72"/>
    <w:rsid w:val="003E1AFC"/>
    <w:rsid w:val="00897E54"/>
    <w:rsid w:val="009E603C"/>
    <w:rsid w:val="00A478C5"/>
    <w:rsid w:val="00AC3853"/>
    <w:rsid w:val="00AE00F6"/>
    <w:rsid w:val="00EE7F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