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090A" w:rsidRPr="00B01AE1" w:rsidP="0057090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</w:t>
      </w:r>
      <w:r w:rsidRPr="00B01AE1">
        <w:rPr>
          <w:rFonts w:ascii="Times New Roman" w:hAnsi="Times New Roman" w:cs="Times New Roman"/>
          <w:sz w:val="28"/>
          <w:szCs w:val="28"/>
        </w:rPr>
        <w:t>61-</w:t>
      </w:r>
      <w:r w:rsidR="00B01E36">
        <w:rPr>
          <w:rFonts w:ascii="Times New Roman" w:hAnsi="Times New Roman" w:cs="Times New Roman"/>
          <w:sz w:val="28"/>
          <w:szCs w:val="28"/>
        </w:rPr>
        <w:t>213</w:t>
      </w:r>
      <w:r w:rsidRPr="00B01AE1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57090A" w:rsidRPr="00B01E36" w:rsidP="0057090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01AE1">
        <w:rPr>
          <w:rFonts w:ascii="Times New Roman" w:hAnsi="Times New Roman" w:cs="Times New Roman"/>
          <w:sz w:val="28"/>
          <w:szCs w:val="28"/>
        </w:rPr>
        <w:t>УИД 91</w:t>
      </w:r>
      <w:r w:rsidRPr="00B01AE1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20316D">
        <w:rPr>
          <w:rFonts w:ascii="Times New Roman" w:hAnsi="Times New Roman" w:cs="Times New Roman"/>
          <w:sz w:val="28"/>
          <w:szCs w:val="28"/>
        </w:rPr>
        <w:t>0061-01-202</w:t>
      </w:r>
      <w:r w:rsidR="00B01E36">
        <w:rPr>
          <w:rFonts w:ascii="Times New Roman" w:hAnsi="Times New Roman" w:cs="Times New Roman"/>
          <w:sz w:val="28"/>
          <w:szCs w:val="28"/>
        </w:rPr>
        <w:t>1</w:t>
      </w:r>
      <w:r w:rsidRPr="0020316D">
        <w:rPr>
          <w:rFonts w:ascii="Times New Roman" w:hAnsi="Times New Roman" w:cs="Times New Roman"/>
          <w:sz w:val="28"/>
          <w:szCs w:val="28"/>
        </w:rPr>
        <w:t>-00</w:t>
      </w:r>
      <w:r w:rsidR="00B01E36">
        <w:rPr>
          <w:rFonts w:ascii="Times New Roman" w:hAnsi="Times New Roman" w:cs="Times New Roman"/>
          <w:sz w:val="28"/>
          <w:szCs w:val="28"/>
        </w:rPr>
        <w:t>0433-42</w:t>
      </w:r>
    </w:p>
    <w:p w:rsidR="0057090A" w:rsidP="0057090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90A" w:rsidRPr="00897E54" w:rsidP="0057090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7090A" w:rsidRPr="00897E54" w:rsidP="0057090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57090A" w:rsidP="0057090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57090A" w:rsidP="0057090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7090A" w:rsidRPr="00897E54" w:rsidP="0057090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апреля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57090A" w:rsidRPr="00897E54" w:rsidP="0057090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7090A" w:rsidRPr="00897E54" w:rsidP="0057090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</w:t>
      </w:r>
      <w:r w:rsidRPr="00897E54">
        <w:rPr>
          <w:rFonts w:ascii="Times New Roman" w:hAnsi="Times New Roman" w:cs="Times New Roman"/>
          <w:sz w:val="28"/>
          <w:szCs w:val="28"/>
        </w:rPr>
        <w:t>муниципальный район) Республики Крым Казарина И.В.</w:t>
      </w:r>
    </w:p>
    <w:p w:rsidR="00B01E36" w:rsidP="0057090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Скулыбердиной О.В.</w:t>
      </w:r>
    </w:p>
    <w:p w:rsidR="0057090A" w:rsidP="0057090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представителя истца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01E36">
        <w:rPr>
          <w:rFonts w:ascii="Times New Roman" w:hAnsi="Times New Roman" w:cs="Times New Roman"/>
          <w:sz w:val="28"/>
          <w:szCs w:val="28"/>
        </w:rPr>
        <w:t>з</w:t>
      </w:r>
      <w:r w:rsidR="00B01E36">
        <w:rPr>
          <w:rFonts w:ascii="Times New Roman" w:hAnsi="Times New Roman" w:cs="Times New Roman"/>
          <w:sz w:val="28"/>
          <w:szCs w:val="28"/>
        </w:rPr>
        <w:t>аместителя</w:t>
      </w:r>
      <w:r>
        <w:rPr>
          <w:rFonts w:ascii="Times New Roman" w:hAnsi="Times New Roman" w:cs="Times New Roman"/>
          <w:sz w:val="28"/>
          <w:szCs w:val="28"/>
        </w:rPr>
        <w:t xml:space="preserve"> военного прокурора-войсковая часть 32002 военной прокуратуры Черноморского флота (данные изъяты)</w:t>
      </w:r>
    </w:p>
    <w:p w:rsidR="006E2A6F" w:rsidP="0057090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Чулакова А.А.</w:t>
      </w:r>
    </w:p>
    <w:p w:rsidR="0057090A" w:rsidP="0057090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</w:t>
      </w:r>
      <w:r w:rsidR="00B01E36">
        <w:rPr>
          <w:rFonts w:ascii="Times New Roman" w:hAnsi="Times New Roman" w:cs="Times New Roman"/>
          <w:sz w:val="28"/>
          <w:szCs w:val="28"/>
        </w:rPr>
        <w:t>военного прокурора 41 военной прокуратуры гарнизона</w:t>
      </w:r>
      <w:r>
        <w:rPr>
          <w:rFonts w:ascii="Times New Roman" w:hAnsi="Times New Roman" w:cs="Times New Roman"/>
          <w:sz w:val="28"/>
          <w:szCs w:val="28"/>
        </w:rPr>
        <w:t xml:space="preserve"> в интересах Российской Федерации к </w:t>
      </w:r>
      <w:r w:rsidR="00B01E36">
        <w:rPr>
          <w:rFonts w:ascii="Times New Roman" w:hAnsi="Times New Roman" w:cs="Times New Roman"/>
          <w:sz w:val="28"/>
          <w:szCs w:val="28"/>
        </w:rPr>
        <w:t xml:space="preserve">Чулакову Артуру Алексеевичу </w:t>
      </w:r>
      <w:r>
        <w:rPr>
          <w:rFonts w:ascii="Times New Roman" w:hAnsi="Times New Roman" w:cs="Times New Roman"/>
          <w:sz w:val="28"/>
          <w:szCs w:val="28"/>
        </w:rPr>
        <w:t>о возмещении ущерба, причиненного незаконны</w:t>
      </w:r>
      <w:r>
        <w:rPr>
          <w:rFonts w:ascii="Times New Roman" w:hAnsi="Times New Roman" w:cs="Times New Roman"/>
          <w:sz w:val="28"/>
          <w:szCs w:val="28"/>
        </w:rPr>
        <w:t>м выловом водных биоресурсов, -</w:t>
      </w:r>
    </w:p>
    <w:p w:rsidR="0057090A" w:rsidRPr="000A11A5" w:rsidP="0057090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090A" w:rsidRPr="000A11A5" w:rsidP="0057090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0A11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1064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57090A" w:rsidRPr="000A11A5" w:rsidP="0057090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90A" w:rsidRPr="00897E54" w:rsidP="0057090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57090A" w:rsidRPr="00897E54" w:rsidP="0057090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90A" w:rsidRPr="00897E54" w:rsidP="0057090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</w:t>
      </w:r>
      <w:r w:rsidR="00B01E36"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Иск</w:t>
      </w:r>
      <w:r w:rsidR="00B01E36">
        <w:rPr>
          <w:rFonts w:ascii="Times New Roman" w:hAnsi="Times New Roman" w:cs="Times New Roman"/>
          <w:sz w:val="28"/>
          <w:szCs w:val="28"/>
        </w:rPr>
        <w:t xml:space="preserve"> военного прокурора 41 военной прокуратуры гарнизона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57090A" w:rsidP="0057090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01E3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Чулакова</w:t>
      </w:r>
      <w:r w:rsidR="00B0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Артура Алексеевича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="00B0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доход федерального бюджета (</w:t>
      </w:r>
      <w:r w:rsidRPr="00CB3FE1">
        <w:rPr>
          <w:rFonts w:ascii="Times New Roman" w:hAnsi="Times New Roman" w:cs="Times New Roman"/>
          <w:sz w:val="28"/>
          <w:szCs w:val="28"/>
        </w:rPr>
        <w:t>Наименование получателя</w:t>
      </w:r>
      <w:r w:rsidRPr="00CB3FE1">
        <w:rPr>
          <w:rFonts w:ascii="Times New Roman" w:hAnsi="Times New Roman" w:cs="Times New Roman"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FE1">
        <w:rPr>
          <w:rFonts w:ascii="Times New Roman" w:hAnsi="Times New Roman" w:cs="Times New Roman"/>
          <w:sz w:val="28"/>
          <w:szCs w:val="28"/>
        </w:rPr>
        <w:t>УФК по Рес</w:t>
      </w:r>
      <w:r w:rsidR="00B01E36">
        <w:rPr>
          <w:rFonts w:ascii="Times New Roman" w:hAnsi="Times New Roman" w:cs="Times New Roman"/>
          <w:sz w:val="28"/>
          <w:szCs w:val="28"/>
        </w:rPr>
        <w:t>публике Крым (ПУ ФСБ России по Р</w:t>
      </w:r>
      <w:r w:rsidRPr="00CB3FE1">
        <w:rPr>
          <w:rFonts w:ascii="Times New Roman" w:hAnsi="Times New Roman" w:cs="Times New Roman"/>
          <w:sz w:val="28"/>
          <w:szCs w:val="28"/>
        </w:rPr>
        <w:t xml:space="preserve">еспублике Крым, </w:t>
      </w:r>
      <w:r w:rsidRPr="00CB3FE1">
        <w:rPr>
          <w:rFonts w:ascii="Times New Roman" w:hAnsi="Times New Roman" w:cs="Times New Roman"/>
          <w:sz w:val="28"/>
          <w:szCs w:val="28"/>
        </w:rPr>
        <w:t>л</w:t>
      </w:r>
      <w:r w:rsidRPr="00CB3FE1">
        <w:rPr>
          <w:rFonts w:ascii="Times New Roman" w:hAnsi="Times New Roman" w:cs="Times New Roman"/>
          <w:sz w:val="28"/>
          <w:szCs w:val="28"/>
        </w:rPr>
        <w:t>/с 04751</w:t>
      </w:r>
      <w:r w:rsidRPr="00CB3FE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CB3FE1">
        <w:rPr>
          <w:rFonts w:ascii="Times New Roman" w:hAnsi="Times New Roman" w:cs="Times New Roman"/>
          <w:sz w:val="28"/>
          <w:szCs w:val="28"/>
        </w:rPr>
        <w:t>00790)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CB3FE1">
        <w:rPr>
          <w:rFonts w:ascii="Times New Roman" w:hAnsi="Times New Roman" w:cs="Times New Roman"/>
          <w:sz w:val="28"/>
          <w:szCs w:val="28"/>
        </w:rPr>
        <w:t>омер счета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B3FE1">
        <w:rPr>
          <w:rFonts w:ascii="Times New Roman" w:hAnsi="Times New Roman" w:cs="Times New Roman"/>
          <w:sz w:val="28"/>
          <w:szCs w:val="28"/>
        </w:rPr>
        <w:t xml:space="preserve"> 40101810335100010001</w:t>
      </w:r>
      <w:r>
        <w:rPr>
          <w:rFonts w:ascii="Times New Roman" w:hAnsi="Times New Roman" w:cs="Times New Roman"/>
          <w:sz w:val="28"/>
          <w:szCs w:val="28"/>
        </w:rPr>
        <w:t>, Наименование банка</w:t>
      </w:r>
      <w:r w:rsidRPr="00CB3FE1">
        <w:rPr>
          <w:rFonts w:ascii="Times New Roman" w:hAnsi="Times New Roman" w:cs="Times New Roman"/>
          <w:sz w:val="28"/>
          <w:szCs w:val="28"/>
        </w:rPr>
        <w:t xml:space="preserve">: </w:t>
      </w:r>
      <w:r w:rsidRPr="00CB3FE1">
        <w:rPr>
          <w:rFonts w:ascii="Times New Roman" w:hAnsi="Times New Roman" w:cs="Times New Roman"/>
          <w:sz w:val="28"/>
          <w:szCs w:val="28"/>
        </w:rPr>
        <w:t>Отделение Рес</w:t>
      </w:r>
      <w:r w:rsidRPr="00CB3FE1">
        <w:rPr>
          <w:rFonts w:ascii="Times New Roman" w:hAnsi="Times New Roman" w:cs="Times New Roman"/>
          <w:sz w:val="28"/>
          <w:szCs w:val="28"/>
        </w:rPr>
        <w:t>публики Крым, г. Симферополь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CB3FE1">
        <w:rPr>
          <w:rFonts w:ascii="Times New Roman" w:hAnsi="Times New Roman" w:cs="Times New Roman"/>
          <w:sz w:val="28"/>
          <w:szCs w:val="28"/>
        </w:rPr>
        <w:t>БИК:043510001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3FE1">
        <w:rPr>
          <w:rFonts w:ascii="Times New Roman" w:hAnsi="Times New Roman" w:cs="Times New Roman"/>
          <w:sz w:val="28"/>
          <w:szCs w:val="28"/>
        </w:rPr>
        <w:t>ИНН:9102002290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3FE1">
        <w:rPr>
          <w:rFonts w:ascii="Times New Roman" w:hAnsi="Times New Roman" w:cs="Times New Roman"/>
          <w:sz w:val="28"/>
          <w:szCs w:val="28"/>
        </w:rPr>
        <w:t>КПП:910201001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3FE1">
        <w:rPr>
          <w:rFonts w:ascii="Times New Roman" w:hAnsi="Times New Roman" w:cs="Times New Roman"/>
          <w:sz w:val="28"/>
          <w:szCs w:val="28"/>
        </w:rPr>
        <w:t>ОКТМО: 35701000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3FE1">
        <w:rPr>
          <w:rFonts w:ascii="Times New Roman" w:hAnsi="Times New Roman" w:cs="Times New Roman"/>
          <w:sz w:val="28"/>
          <w:szCs w:val="28"/>
        </w:rPr>
        <w:t>КБК:18911601081019000140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CB3FE1">
        <w:rPr>
          <w:rFonts w:ascii="Times New Roman" w:hAnsi="Times New Roman" w:cs="Times New Roman"/>
          <w:sz w:val="28"/>
          <w:szCs w:val="28"/>
        </w:rPr>
        <w:t>азначение платежа: взыскание ущерба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ущерб, причиненный водным биологическим ресурсам РФ в размере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57090A" w:rsidP="0057090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0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Чулакова Артура Алексеевича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в доход местного бюджета в сумме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57090A" w:rsidRPr="00215B72" w:rsidP="0057090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езолютивной части решения суда, если лица, участвующие в деле, их представители не присутствовали в судебном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заседании. Мировой судья составляет мотивированное решение суда в течение пяти дней со дня поступления от лиц, участвующих  в деле, их представител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заявления о составлении мотивированного решения. </w:t>
      </w:r>
    </w:p>
    <w:p w:rsidR="0057090A" w:rsidRPr="00215B72" w:rsidP="0057090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Ленинский муниципальный район) в течение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месяца со дня его принятия.</w:t>
      </w:r>
    </w:p>
    <w:p w:rsidR="0057090A" w:rsidP="0057090A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90A" w:rsidRPr="00897E54" w:rsidP="0057090A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90A" w:rsidP="0057090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й судья судебного участка № 61</w:t>
      </w:r>
    </w:p>
    <w:p w:rsidR="0057090A" w:rsidRPr="00897E54" w:rsidP="0057090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E2A6F">
        <w:rPr>
          <w:rFonts w:ascii="Times New Roman" w:hAnsi="Times New Roman" w:cs="Times New Roman"/>
          <w:sz w:val="28"/>
          <w:szCs w:val="28"/>
        </w:rPr>
        <w:t>подпись/</w:t>
      </w:r>
      <w:r w:rsidR="00270E4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0316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57090A" w:rsidRPr="00897E54" w:rsidP="0057090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57090A" w:rsidRPr="00897E54" w:rsidP="0057090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57090A" w:rsidRPr="00897E54" w:rsidP="0057090A">
      <w:pPr>
        <w:rPr>
          <w:rFonts w:ascii="Times New Roman" w:hAnsi="Times New Roman" w:cs="Times New Roman"/>
          <w:sz w:val="28"/>
          <w:szCs w:val="28"/>
        </w:rPr>
      </w:pPr>
    </w:p>
    <w:p w:rsidR="0057090A" w:rsidRPr="00897E54" w:rsidP="0057090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90A" w:rsidRPr="00897E54" w:rsidP="0057090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90A" w:rsidP="0057090A"/>
    <w:p w:rsidR="0057090A" w:rsidP="0057090A"/>
    <w:p w:rsidR="0057090A" w:rsidP="0057090A"/>
    <w:p w:rsidR="0057090A" w:rsidP="0057090A"/>
    <w:p w:rsidR="0057090A" w:rsidP="0057090A"/>
    <w:p w:rsidR="0057090A" w:rsidP="0057090A"/>
    <w:p w:rsidR="0057090A" w:rsidP="0057090A"/>
    <w:p w:rsidR="0057090A" w:rsidP="0057090A"/>
    <w:p w:rsidR="0057090A" w:rsidP="0057090A"/>
    <w:p w:rsidR="00BD629C"/>
    <w:sectPr w:rsidSect="00214CD2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0A"/>
    <w:rsid w:val="000A11A5"/>
    <w:rsid w:val="0020316D"/>
    <w:rsid w:val="00215B72"/>
    <w:rsid w:val="00270E4B"/>
    <w:rsid w:val="0057090A"/>
    <w:rsid w:val="006E2A6F"/>
    <w:rsid w:val="00736525"/>
    <w:rsid w:val="00897E54"/>
    <w:rsid w:val="00B01AE1"/>
    <w:rsid w:val="00B01E36"/>
    <w:rsid w:val="00BD629C"/>
    <w:rsid w:val="00CB3F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7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0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