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F5F" w:rsidP="00DF597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DF5970">
        <w:rPr>
          <w:rFonts w:ascii="Times New Roman" w:hAnsi="Times New Roman" w:cs="Times New Roman"/>
          <w:sz w:val="28"/>
          <w:szCs w:val="28"/>
        </w:rPr>
        <w:t>467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DF5970" w:rsidRPr="00DF5970" w:rsidP="00DF597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17897">
        <w:rPr>
          <w:rFonts w:ascii="Times New Roman" w:hAnsi="Times New Roman" w:cs="Times New Roman"/>
          <w:sz w:val="28"/>
          <w:szCs w:val="28"/>
        </w:rPr>
        <w:t>0061-01-2020-000</w:t>
      </w:r>
      <w:r>
        <w:rPr>
          <w:rFonts w:ascii="Times New Roman" w:hAnsi="Times New Roman" w:cs="Times New Roman"/>
          <w:sz w:val="28"/>
          <w:szCs w:val="28"/>
        </w:rPr>
        <w:t>952-21</w:t>
      </w:r>
    </w:p>
    <w:p w:rsidR="00DF5970" w:rsidP="00DF59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6F5F" w:rsidRPr="00897E54" w:rsidP="00D26F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6F5F" w:rsidRPr="00897E54" w:rsidP="00D26F5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26F5F" w:rsidP="00D26F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26F5F" w:rsidP="00D26F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6F5F" w:rsidRPr="00897E54" w:rsidP="00D26F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августа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D26F5F" w:rsidRPr="00897E54" w:rsidP="00D26F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6F5F" w:rsidRPr="00897E54" w:rsidP="00D26F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D26F5F" w:rsidP="00D26F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DF5970" w:rsidP="00D26F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микрофинансовая компания </w:t>
      </w:r>
      <w:r>
        <w:rPr>
          <w:rFonts w:ascii="Times New Roman" w:hAnsi="Times New Roman" w:cs="Times New Roman"/>
          <w:sz w:val="28"/>
          <w:szCs w:val="28"/>
        </w:rPr>
        <w:t>«ВЭББАНКИР» к Абжелиловой Наталие Николаевне о взыскании задолженности по договору нецелевого потребительского займа (микрозайма),</w:t>
      </w:r>
    </w:p>
    <w:p w:rsidR="00DF5970" w:rsidRPr="000A11A5" w:rsidP="00D26F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6F5F" w:rsidRPr="000A11A5" w:rsidP="00D26F5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94, 98, 100,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307,  308, 309, 3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10,  807-810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26F5F" w:rsidRPr="000A11A5" w:rsidP="00D26F5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5F" w:rsidRPr="00897E54" w:rsidP="00D26F5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26F5F" w:rsidRPr="00897E54" w:rsidP="00D26F5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5F" w:rsidRPr="00897E54" w:rsidP="00D26F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97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микрофинансовая компания «ВЭББАНКИР»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C0F4D" w:rsidP="00D26F5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Абжелиловой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Наталии Николаевны,  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</w:t>
      </w:r>
      <w:r>
        <w:rPr>
          <w:rFonts w:ascii="Times New Roman" w:hAnsi="Times New Roman" w:cs="Times New Roman"/>
          <w:sz w:val="28"/>
          <w:szCs w:val="28"/>
        </w:rPr>
        <w:t xml:space="preserve">венностью микрофинансовая компания «ВЭББАНКИР»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юридический адрес: 125, город Москва, ул. Соколово-Мещерская, дом 29 офис 308</w:t>
      </w:r>
      <w:r w:rsidR="000E2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ОГРН 1127746630846, ИНН 7733812126, КПП 773301001, БИК 044525593, кор.счет 30101810200000000593, р/сч 40701810001400000207 в АО</w:t>
      </w:r>
      <w:r>
        <w:rPr>
          <w:rFonts w:ascii="Times New Roman" w:hAnsi="Times New Roman" w:cs="Times New Roman"/>
          <w:sz w:val="28"/>
          <w:szCs w:val="28"/>
        </w:rPr>
        <w:t xml:space="preserve"> «Альфа-Банк» задолженность по договору займа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0C0F4D" w:rsidP="00D26F5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26F5F" w:rsidRPr="00215B72" w:rsidP="00D26F5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ешения. </w:t>
      </w:r>
    </w:p>
    <w:p w:rsidR="00D26F5F" w:rsidRPr="00215B72" w:rsidP="00D26F5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D26F5F" w:rsidP="00D26F5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F5F" w:rsidRPr="00897E54" w:rsidP="00D26F5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F5F" w:rsidP="00D26F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</w:t>
      </w:r>
      <w:r>
        <w:rPr>
          <w:rFonts w:ascii="Times New Roman" w:hAnsi="Times New Roman" w:cs="Times New Roman"/>
          <w:sz w:val="28"/>
          <w:szCs w:val="28"/>
        </w:rPr>
        <w:t>ебного участка № 61</w:t>
      </w:r>
    </w:p>
    <w:p w:rsidR="00D26F5F" w:rsidRPr="00897E54" w:rsidP="00D26F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711F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26F5F" w:rsidRPr="00897E54" w:rsidP="00D26F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26F5F" w:rsidRPr="00897E54" w:rsidP="00D26F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D26F5F" w:rsidRPr="00897E54" w:rsidP="00D26F5F">
      <w:pPr>
        <w:rPr>
          <w:rFonts w:ascii="Times New Roman" w:hAnsi="Times New Roman" w:cs="Times New Roman"/>
          <w:sz w:val="28"/>
          <w:szCs w:val="28"/>
        </w:rPr>
      </w:pPr>
    </w:p>
    <w:p w:rsidR="00D26F5F" w:rsidRPr="00897E54" w:rsidP="00D26F5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F5F" w:rsidRPr="00897E54" w:rsidP="00D26F5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F5F" w:rsidP="00D26F5F"/>
    <w:p w:rsidR="00D26F5F" w:rsidP="00D26F5F"/>
    <w:p w:rsidR="00D26F5F" w:rsidP="00D26F5F"/>
    <w:p w:rsidR="00D26F5F" w:rsidP="00D26F5F"/>
    <w:p w:rsidR="00D26F5F" w:rsidP="00D26F5F"/>
    <w:p w:rsidR="00D26F5F" w:rsidP="00D26F5F"/>
    <w:p w:rsidR="00D26F5F" w:rsidP="00D26F5F"/>
    <w:p w:rsidR="00331A54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5F"/>
    <w:rsid w:val="00017897"/>
    <w:rsid w:val="000A11A5"/>
    <w:rsid w:val="000C0F4D"/>
    <w:rsid w:val="000E2F48"/>
    <w:rsid w:val="00215B72"/>
    <w:rsid w:val="00247A0B"/>
    <w:rsid w:val="002E4286"/>
    <w:rsid w:val="00331A54"/>
    <w:rsid w:val="0033711F"/>
    <w:rsid w:val="00897E54"/>
    <w:rsid w:val="00BD1C0C"/>
    <w:rsid w:val="00D26F5F"/>
    <w:rsid w:val="00DF59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