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060D" w:rsidP="009E060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9234F6">
        <w:rPr>
          <w:rFonts w:ascii="Times New Roman" w:hAnsi="Times New Roman" w:cs="Times New Roman"/>
          <w:sz w:val="28"/>
          <w:szCs w:val="28"/>
        </w:rPr>
        <w:t>514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9E060D" w:rsidP="009E06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60D" w:rsidRPr="00897E54" w:rsidP="009E06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E060D" w:rsidRPr="00897E54" w:rsidP="009E06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E060D" w:rsidP="009E06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9E060D" w:rsidRPr="00897E54" w:rsidP="009E06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 октября 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9E060D" w:rsidRPr="00897E54" w:rsidP="009E06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060D" w:rsidRPr="00897E54" w:rsidP="009E06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9E060D" w:rsidP="009234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9234F6"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9E060D" w:rsidP="009E06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представителя истца по доверенности </w:t>
      </w:r>
      <w:r w:rsidR="009234F6">
        <w:rPr>
          <w:rFonts w:ascii="Times New Roman" w:hAnsi="Times New Roman" w:cs="Times New Roman"/>
          <w:sz w:val="28"/>
          <w:szCs w:val="28"/>
        </w:rPr>
        <w:t>Митинковой Т.В.,</w:t>
      </w:r>
    </w:p>
    <w:p w:rsidR="0051277F" w:rsidP="009E06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Емельянова А.В., Емельяновой О.Ф.,</w:t>
      </w:r>
    </w:p>
    <w:p w:rsidR="009E060D" w:rsidP="009E06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Емельянова В.А., Емельянова В.А.,</w:t>
      </w:r>
    </w:p>
    <w:p w:rsidR="009E060D" w:rsidP="009E06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</w:t>
      </w:r>
      <w:r w:rsidRPr="000A11A5">
        <w:rPr>
          <w:rFonts w:ascii="Times New Roman" w:hAnsi="Times New Roman" w:cs="Times New Roman"/>
          <w:sz w:val="28"/>
          <w:szCs w:val="28"/>
        </w:rPr>
        <w:t xml:space="preserve">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к</w:t>
      </w:r>
      <w:r w:rsidR="009234F6">
        <w:rPr>
          <w:rFonts w:ascii="Times New Roman" w:hAnsi="Times New Roman" w:cs="Times New Roman"/>
          <w:sz w:val="28"/>
          <w:szCs w:val="28"/>
        </w:rPr>
        <w:t xml:space="preserve"> Емельянову Анатолию Викторовичу, Емельяновой Ольге Федоровне, Емельянову Вячеславу Анатольевичу, Емельянову Виталию Анатольевичу, </w:t>
      </w:r>
      <w:r>
        <w:rPr>
          <w:rFonts w:ascii="Times New Roman" w:hAnsi="Times New Roman" w:cs="Times New Roman"/>
          <w:sz w:val="28"/>
          <w:szCs w:val="28"/>
        </w:rPr>
        <w:t xml:space="preserve"> треть</w:t>
      </w:r>
      <w:r w:rsidR="009234F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лиц</w:t>
      </w:r>
      <w:r w:rsidR="009234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BB4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66BB4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 w:rsidR="009234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теплоснабжения,</w:t>
      </w:r>
    </w:p>
    <w:p w:rsidR="009E060D" w:rsidRPr="000A11A5" w:rsidP="009E06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9E060D" w:rsidRPr="000A11A5" w:rsidP="009E06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60D" w:rsidRPr="00897E54" w:rsidP="009E06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9E060D" w:rsidRPr="00897E54" w:rsidP="009E06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60D" w:rsidRPr="00897E54" w:rsidP="009E06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</w:t>
      </w:r>
      <w:r>
        <w:rPr>
          <w:rFonts w:ascii="Times New Roman" w:hAnsi="Times New Roman" w:cs="Times New Roman"/>
          <w:sz w:val="28"/>
          <w:szCs w:val="28"/>
        </w:rPr>
        <w:t>г. Керчь  удовлетворить полностью.</w:t>
      </w:r>
    </w:p>
    <w:p w:rsidR="009E060D" w:rsidP="009E06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92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олидарно с Емельянова Анатолия Викторовича,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Емельяновой Ольги Федоровны,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4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Емельянова Вячеслава Анатольевича,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9234F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Емельянова Виталия Анатольевича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(данные изъяты)</w:t>
      </w:r>
      <w:r w:rsidR="00923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</w:t>
      </w:r>
      <w:r>
        <w:rPr>
          <w:rFonts w:ascii="Times New Roman" w:hAnsi="Times New Roman" w:cs="Times New Roman"/>
          <w:sz w:val="28"/>
          <w:szCs w:val="28"/>
        </w:rPr>
        <w:t xml:space="preserve">дприятия Республики Крым «Крымтеплокоммунэнерго» в г. Керчь  ( Республика Крым, г. Керчь, ул. Кирова, 79-А) задолженность по коммунальной услуге – теплоснабжению за период времени с  </w:t>
      </w:r>
      <w:r>
        <w:rPr>
          <w:sz w:val="28"/>
          <w:szCs w:val="28"/>
        </w:rPr>
        <w:t>(данные изъяты)</w:t>
      </w:r>
    </w:p>
    <w:p w:rsidR="009E060D" w:rsidP="009E06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5E2DA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Анатолия Викторовича</w:t>
      </w:r>
      <w:r w:rsidR="005E2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</w:t>
      </w:r>
      <w:r>
        <w:rPr>
          <w:rFonts w:ascii="Times New Roman" w:hAnsi="Times New Roman" w:cs="Times New Roman"/>
          <w:sz w:val="28"/>
          <w:szCs w:val="28"/>
        </w:rPr>
        <w:t xml:space="preserve">мунэнерго»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1277F" w:rsidP="0051277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Емельяновой Ольги Федоровны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1277F" w:rsidP="0051277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Вячеслава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</w:t>
      </w:r>
      <w:r>
        <w:rPr>
          <w:rFonts w:ascii="Times New Roman" w:hAnsi="Times New Roman" w:cs="Times New Roman"/>
          <w:sz w:val="28"/>
          <w:szCs w:val="28"/>
        </w:rPr>
        <w:t xml:space="preserve">м «Крымтеплокоммунэнерго»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1277F" w:rsidP="0051277F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Емельянова Виталия 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</w:t>
      </w:r>
      <w:r>
        <w:rPr>
          <w:rFonts w:ascii="Times New Roman" w:hAnsi="Times New Roman" w:cs="Times New Roman"/>
          <w:sz w:val="28"/>
          <w:szCs w:val="28"/>
        </w:rPr>
        <w:t xml:space="preserve">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sz w:val="28"/>
          <w:szCs w:val="28"/>
        </w:rPr>
        <w:t>(данные изъяты)</w:t>
      </w:r>
    </w:p>
    <w:p w:rsidR="005E2DA1" w:rsidP="009E06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9E060D" w:rsidRPr="00215B72" w:rsidP="009E06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 в деле, их представителей заявления о составлении мотивированного решения. </w:t>
      </w:r>
    </w:p>
    <w:p w:rsidR="009E060D" w:rsidRPr="00215B72" w:rsidP="009E06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район) в течение месяца со дня его принятия.</w:t>
      </w:r>
    </w:p>
    <w:p w:rsidR="009E060D" w:rsidRPr="00897E54" w:rsidP="009E060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60D" w:rsidP="009E06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40C41" w:rsidP="00ED1F4A">
      <w:pPr>
        <w:spacing w:line="240" w:lineRule="auto"/>
        <w:contextualSpacing/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</w:t>
      </w:r>
      <w:r w:rsidR="00ED1F4A">
        <w:rPr>
          <w:rFonts w:ascii="Times New Roman" w:hAnsi="Times New Roman" w:cs="Times New Roman"/>
          <w:sz w:val="28"/>
          <w:szCs w:val="28"/>
        </w:rPr>
        <w:t xml:space="preserve"> </w:t>
      </w:r>
      <w:r w:rsidR="0026514E">
        <w:rPr>
          <w:rFonts w:ascii="Times New Roman" w:hAnsi="Times New Roman" w:cs="Times New Roman"/>
          <w:sz w:val="28"/>
          <w:szCs w:val="28"/>
        </w:rPr>
        <w:t>/подпись/</w:t>
      </w:r>
      <w:r w:rsidR="00ED1F4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</w:t>
      </w:r>
      <w:r w:rsidR="00ED1F4A">
        <w:rPr>
          <w:rFonts w:ascii="Times New Roman" w:hAnsi="Times New Roman" w:cs="Times New Roman"/>
          <w:sz w:val="28"/>
          <w:szCs w:val="28"/>
        </w:rPr>
        <w:t>И.В. Казарина</w:t>
      </w:r>
    </w:p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0D"/>
    <w:rsid w:val="000A11A5"/>
    <w:rsid w:val="00215B72"/>
    <w:rsid w:val="0026514E"/>
    <w:rsid w:val="0051277F"/>
    <w:rsid w:val="005E2DA1"/>
    <w:rsid w:val="00897E54"/>
    <w:rsid w:val="009234F6"/>
    <w:rsid w:val="009E060D"/>
    <w:rsid w:val="00A40C41"/>
    <w:rsid w:val="00A478C5"/>
    <w:rsid w:val="00AE00F6"/>
    <w:rsid w:val="00B66BB4"/>
    <w:rsid w:val="00ED1F4A"/>
    <w:rsid w:val="00ED79E8"/>
    <w:rsid w:val="00FA6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