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0AE" w:rsidRPr="008E1B07" w:rsidP="00A940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E36D8B">
        <w:rPr>
          <w:rFonts w:ascii="Times New Roman" w:hAnsi="Times New Roman" w:cs="Times New Roman"/>
          <w:sz w:val="28"/>
          <w:szCs w:val="28"/>
        </w:rPr>
        <w:t>518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A940AE" w:rsidRPr="008E1B07" w:rsidP="00A940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1B07">
        <w:rPr>
          <w:rFonts w:ascii="Times New Roman" w:hAnsi="Times New Roman" w:cs="Times New Roman"/>
          <w:sz w:val="28"/>
          <w:szCs w:val="28"/>
        </w:rPr>
        <w:t>УИД 91</w:t>
      </w:r>
      <w:r w:rsidRPr="008E1B0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940AE">
        <w:rPr>
          <w:rFonts w:ascii="Times New Roman" w:hAnsi="Times New Roman" w:cs="Times New Roman"/>
          <w:sz w:val="28"/>
          <w:szCs w:val="28"/>
        </w:rPr>
        <w:t>0061-01-202</w:t>
      </w:r>
      <w:r w:rsidRPr="008E1B07">
        <w:rPr>
          <w:rFonts w:ascii="Times New Roman" w:hAnsi="Times New Roman" w:cs="Times New Roman"/>
          <w:sz w:val="28"/>
          <w:szCs w:val="28"/>
        </w:rPr>
        <w:t>1</w:t>
      </w:r>
      <w:r w:rsidRPr="00A940AE">
        <w:rPr>
          <w:rFonts w:ascii="Times New Roman" w:hAnsi="Times New Roman" w:cs="Times New Roman"/>
          <w:sz w:val="28"/>
          <w:szCs w:val="28"/>
        </w:rPr>
        <w:t>-00</w:t>
      </w:r>
      <w:r w:rsidRPr="008E1B07">
        <w:rPr>
          <w:rFonts w:ascii="Times New Roman" w:hAnsi="Times New Roman" w:cs="Times New Roman"/>
          <w:sz w:val="28"/>
          <w:szCs w:val="28"/>
        </w:rPr>
        <w:t>0</w:t>
      </w:r>
      <w:r w:rsidR="00E36D8B">
        <w:rPr>
          <w:rFonts w:ascii="Times New Roman" w:hAnsi="Times New Roman" w:cs="Times New Roman"/>
          <w:sz w:val="28"/>
          <w:szCs w:val="28"/>
        </w:rPr>
        <w:t>962-07</w:t>
      </w:r>
    </w:p>
    <w:p w:rsidR="00A940AE" w:rsidRPr="0092197A" w:rsidP="00A940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0AE" w:rsidRPr="00897E54" w:rsidP="00A940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940AE" w:rsidRPr="00897E54" w:rsidP="00A94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940AE" w:rsidP="00A940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940AE" w:rsidP="00A940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0AE" w:rsidRPr="00897E54" w:rsidP="00A940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июля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A940AE" w:rsidRPr="002F54F0" w:rsidP="00A940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0AE" w:rsidRPr="002F54F0" w:rsidP="00A940A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A940AE" w:rsidP="00A940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Козицкой А.В.</w:t>
      </w:r>
    </w:p>
    <w:p w:rsidR="00A940AE" w:rsidRPr="00E36D8B" w:rsidP="00A940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рассмотрев в открытом </w:t>
      </w:r>
      <w:r w:rsidRPr="00E36D8B">
        <w:rPr>
          <w:rFonts w:ascii="Times New Roman" w:hAnsi="Times New Roman" w:cs="Times New Roman"/>
          <w:sz w:val="28"/>
          <w:szCs w:val="28"/>
        </w:rPr>
        <w:t>судебном заседании в зале суда п. Ленино гражданс</w:t>
      </w:r>
      <w:r w:rsidRPr="00E36D8B">
        <w:rPr>
          <w:rFonts w:ascii="Times New Roman" w:hAnsi="Times New Roman" w:cs="Times New Roman"/>
          <w:sz w:val="28"/>
          <w:szCs w:val="28"/>
        </w:rPr>
        <w:t xml:space="preserve">кое дело по иску  </w:t>
      </w:r>
      <w:r w:rsidRPr="00E36D8B" w:rsidR="00E36D8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«Микрозайм-СТ» к Боевой Анастасии Ивановне о взыскании задолженности по договору займа</w:t>
      </w:r>
    </w:p>
    <w:p w:rsidR="00A940AE" w:rsidRPr="00E36D8B" w:rsidP="00A940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40AE" w:rsidRPr="000A11A5" w:rsidP="00A940A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D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ст.</w:t>
      </w:r>
      <w:r w:rsidRPr="00E36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6D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36D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E36D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Pr="00E36D8B" w:rsidR="00E36D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A940AE" w:rsidRPr="000A11A5" w:rsidP="00A940A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0AE" w:rsidRPr="00897E54" w:rsidP="00A940A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A940AE" w:rsidRPr="00897E54" w:rsidP="00A940A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0AE" w:rsidRPr="00897E54" w:rsidP="00A940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Pr="00E021A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E021AD">
        <w:rPr>
          <w:rFonts w:ascii="Times New Roman" w:hAnsi="Times New Roman" w:cs="Times New Roman"/>
          <w:sz w:val="28"/>
          <w:szCs w:val="28"/>
        </w:rPr>
        <w:t xml:space="preserve"> Микрокредитная компания «Микрозайм-СТ» </w:t>
      </w:r>
      <w:r w:rsidRPr="002F54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AC6DEB" w:rsidP="00A940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Боевой Анастасии Ивановны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 w:rsidRPr="00E021A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«Микрозайм-СТ»</w:t>
      </w:r>
      <w:r>
        <w:rPr>
          <w:rFonts w:ascii="Times New Roman" w:hAnsi="Times New Roman" w:cs="Times New Roman"/>
          <w:sz w:val="28"/>
          <w:szCs w:val="28"/>
        </w:rPr>
        <w:t xml:space="preserve"> (353600, Краснодарский край, ст. Староминская, ул. Коммунаров, 102</w:t>
      </w:r>
      <w:r>
        <w:rPr>
          <w:rFonts w:ascii="Times New Roman" w:hAnsi="Times New Roman" w:cs="Times New Roman"/>
          <w:sz w:val="28"/>
          <w:szCs w:val="28"/>
        </w:rPr>
        <w:t xml:space="preserve">, ИНН 2350980092, ОГРН 1112371000257) задолженность по договору займа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DEB" w:rsidP="00A940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36D8B" w:rsidRPr="00897E54" w:rsidP="00E36D8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шения. </w:t>
      </w:r>
    </w:p>
    <w:p w:rsidR="00E36D8B" w:rsidP="00E36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36D8B" w:rsidP="00E36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</w:t>
      </w:r>
      <w:r>
        <w:rPr>
          <w:rFonts w:ascii="Times New Roman" w:hAnsi="Times New Roman" w:cs="Times New Roman"/>
          <w:sz w:val="28"/>
          <w:szCs w:val="28"/>
        </w:rPr>
        <w:t>ного месяца со дня вынесения определения суда об отказе в удовлетворении заявления об отмене этого решения суда.</w:t>
      </w:r>
    </w:p>
    <w:p w:rsidR="00E36D8B" w:rsidP="00E36D8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</w:t>
      </w:r>
      <w:r w:rsidRPr="007A6303">
        <w:rPr>
          <w:sz w:val="28"/>
          <w:szCs w:val="28"/>
        </w:rPr>
        <w:t>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 одного</w:t>
      </w:r>
      <w:r w:rsidRPr="007A6303">
        <w:rPr>
          <w:sz w:val="28"/>
          <w:szCs w:val="28"/>
        </w:rPr>
        <w:t xml:space="preserve">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36D8B" w:rsidP="00E36D8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E36D8B" w:rsidRPr="007A6303" w:rsidP="00E36D8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E36D8B" w:rsidRPr="00897E54" w:rsidP="00E36D8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Мировой судья   судебн</w:t>
      </w:r>
      <w:r w:rsidRPr="00897E54">
        <w:rPr>
          <w:rFonts w:ascii="Times New Roman" w:hAnsi="Times New Roman" w:cs="Times New Roman"/>
          <w:sz w:val="28"/>
          <w:szCs w:val="28"/>
        </w:rPr>
        <w:t xml:space="preserve">ого участка </w:t>
      </w:r>
    </w:p>
    <w:p w:rsidR="00E36D8B" w:rsidRPr="00897E54" w:rsidP="00E36D8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64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E36D8B" w:rsidRPr="00897E54" w:rsidP="00E36D8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36D8B" w:rsidRPr="00897E54" w:rsidP="00E36D8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E36D8B" w:rsidRPr="00897E54" w:rsidP="00E36D8B">
      <w:pPr>
        <w:rPr>
          <w:rFonts w:ascii="Times New Roman" w:hAnsi="Times New Roman" w:cs="Times New Roman"/>
          <w:sz w:val="28"/>
          <w:szCs w:val="28"/>
        </w:rPr>
      </w:pPr>
    </w:p>
    <w:p w:rsidR="00E36D8B" w:rsidRPr="00770FB4" w:rsidP="00E36D8B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D8B" w:rsidP="00E36D8B"/>
    <w:p w:rsidR="00A940AE" w:rsidP="00A940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940AE" w:rsidP="00A940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940AE" w:rsidP="00A940AE"/>
    <w:p w:rsidR="00A940AE" w:rsidP="00A940A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0AE" w:rsidP="00A940AE"/>
    <w:p w:rsidR="00A940AE" w:rsidP="00A940AE"/>
    <w:p w:rsidR="00A940AE" w:rsidP="00A940AE"/>
    <w:p w:rsidR="00A940AE" w:rsidP="00A940AE"/>
    <w:p w:rsidR="00A940AE" w:rsidP="00A940AE"/>
    <w:p w:rsidR="00A940AE" w:rsidP="00A940AE"/>
    <w:p w:rsidR="00A940AE" w:rsidP="00A940AE"/>
    <w:p w:rsidR="00E01BB9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AE"/>
    <w:rsid w:val="00053E00"/>
    <w:rsid w:val="000A11A5"/>
    <w:rsid w:val="002E4286"/>
    <w:rsid w:val="002F54F0"/>
    <w:rsid w:val="004D403E"/>
    <w:rsid w:val="00770FB4"/>
    <w:rsid w:val="007A6303"/>
    <w:rsid w:val="007B464A"/>
    <w:rsid w:val="00897E54"/>
    <w:rsid w:val="008C4170"/>
    <w:rsid w:val="008E1B07"/>
    <w:rsid w:val="0092197A"/>
    <w:rsid w:val="00A940AE"/>
    <w:rsid w:val="00AC6DEB"/>
    <w:rsid w:val="00E01BB9"/>
    <w:rsid w:val="00E021AD"/>
    <w:rsid w:val="00E36D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36D8B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E36D8B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