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0178" w:rsidRPr="00A1797D" w:rsidP="00F5017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Дело № 2-6</w:t>
      </w:r>
      <w:r>
        <w:rPr>
          <w:rFonts w:ascii="Times New Roman" w:hAnsi="Times New Roman" w:cs="Times New Roman"/>
          <w:sz w:val="28"/>
          <w:szCs w:val="28"/>
        </w:rPr>
        <w:t>1-563/2021</w:t>
      </w:r>
    </w:p>
    <w:p w:rsidR="00F50178" w:rsidP="00F50178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0178" w:rsidRPr="00A1797D" w:rsidP="00F50178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0178" w:rsidRPr="00A1797D" w:rsidP="00F5017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A179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50178" w:rsidRPr="00A1797D" w:rsidP="00F5017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50178" w:rsidRPr="00264B06" w:rsidP="00F5017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B06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50178" w:rsidRPr="00264B06" w:rsidP="00F501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64B06">
        <w:rPr>
          <w:rFonts w:ascii="Times New Roman" w:hAnsi="Times New Roman" w:cs="Times New Roman"/>
          <w:sz w:val="28"/>
          <w:szCs w:val="28"/>
        </w:rPr>
        <w:t xml:space="preserve">23 июля 2021 года                </w:t>
      </w:r>
      <w:r w:rsidRPr="00264B06">
        <w:rPr>
          <w:rFonts w:ascii="Times New Roman" w:hAnsi="Times New Roman" w:cs="Times New Roman"/>
          <w:sz w:val="28"/>
          <w:szCs w:val="28"/>
        </w:rPr>
        <w:tab/>
      </w:r>
      <w:r w:rsidRPr="00264B06">
        <w:rPr>
          <w:rFonts w:ascii="Times New Roman" w:hAnsi="Times New Roman" w:cs="Times New Roman"/>
          <w:sz w:val="28"/>
          <w:szCs w:val="28"/>
        </w:rPr>
        <w:tab/>
      </w:r>
      <w:r w:rsidRPr="00264B06">
        <w:rPr>
          <w:rFonts w:ascii="Times New Roman" w:hAnsi="Times New Roman" w:cs="Times New Roman"/>
          <w:sz w:val="28"/>
          <w:szCs w:val="28"/>
        </w:rPr>
        <w:tab/>
      </w:r>
      <w:r w:rsidRPr="00264B06">
        <w:rPr>
          <w:rFonts w:ascii="Times New Roman" w:hAnsi="Times New Roman" w:cs="Times New Roman"/>
          <w:sz w:val="28"/>
          <w:szCs w:val="28"/>
        </w:rPr>
        <w:tab/>
      </w:r>
      <w:r w:rsidRPr="00264B06">
        <w:rPr>
          <w:rFonts w:ascii="Times New Roman" w:hAnsi="Times New Roman" w:cs="Times New Roman"/>
          <w:sz w:val="28"/>
          <w:szCs w:val="28"/>
        </w:rPr>
        <w:tab/>
      </w:r>
      <w:r w:rsidRPr="00264B06">
        <w:rPr>
          <w:rFonts w:ascii="Times New Roman" w:hAnsi="Times New Roman" w:cs="Times New Roman"/>
          <w:sz w:val="28"/>
          <w:szCs w:val="28"/>
        </w:rPr>
        <w:tab/>
        <w:t xml:space="preserve">   п. Ленино</w:t>
      </w:r>
    </w:p>
    <w:p w:rsidR="00F50178" w:rsidRPr="00264B06" w:rsidP="00F501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50178" w:rsidRPr="00264B06" w:rsidP="00F5017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B06" w:rsidRPr="00264B06" w:rsidP="00264B0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B06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(Ленинский муниципальный район) Республики </w:t>
      </w:r>
      <w:r w:rsidRPr="00264B06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264B06" w:rsidRPr="00264B06" w:rsidP="00264B0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B06">
        <w:rPr>
          <w:rFonts w:ascii="Times New Roman" w:hAnsi="Times New Roman" w:cs="Times New Roman"/>
          <w:sz w:val="28"/>
          <w:szCs w:val="28"/>
        </w:rPr>
        <w:t>при помощнике мирового судьи Козицкой А.В.</w:t>
      </w:r>
    </w:p>
    <w:p w:rsidR="00264B06" w:rsidRPr="00264B06" w:rsidP="00264B0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64B0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Департамента труда и социальной защиты населения Администрации Ленинского района Республики Крым к Гуриной</w:t>
      </w:r>
      <w:r w:rsidRPr="00264B06">
        <w:rPr>
          <w:rFonts w:ascii="Times New Roman" w:hAnsi="Times New Roman" w:cs="Times New Roman"/>
          <w:sz w:val="28"/>
          <w:szCs w:val="28"/>
        </w:rPr>
        <w:t xml:space="preserve"> (Иванчишиной) Виктории Михайловне, третье лицо 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возмещении денежных средств,</w:t>
      </w:r>
    </w:p>
    <w:p w:rsidR="00264B06" w:rsidP="00264B06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50178" w:rsidRPr="00A1797D" w:rsidP="00264B06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т.</w:t>
      </w:r>
      <w:r w:rsidRPr="00A1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94,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C08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233-235 </w:t>
        </w:r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суд ,</w:t>
      </w:r>
    </w:p>
    <w:p w:rsidR="00264B06" w:rsidP="00F5017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178" w:rsidRPr="00A1797D" w:rsidP="00F5017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F50178" w:rsidRPr="00A1797D" w:rsidP="00F5017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178" w:rsidRPr="00A1797D" w:rsidP="00F501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 xml:space="preserve">       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Департамента труда и социальной защиты населения Администрации Ленинского района Республики Крым</w:t>
      </w:r>
      <w:r w:rsidRPr="00A1797D">
        <w:rPr>
          <w:rFonts w:ascii="Times New Roman" w:hAnsi="Times New Roman"/>
          <w:sz w:val="28"/>
          <w:szCs w:val="28"/>
        </w:rPr>
        <w:t xml:space="preserve"> </w:t>
      </w:r>
      <w:r w:rsidRPr="00A1797D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264B06" w:rsidP="00F50178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Взыскать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Гуриной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Иванчишиной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Виктории Михайловны,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данные изъяты)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бюджет Республики Крым по следующим реквизитам: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ФК по Республике Крым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ГКУ РК «Центр социальных выплат», л/с 04752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56700, ИНН получателя 9102219045, КПП получателя 910201001, Банк получателя: Отделение Республика Крым Банк России//УФК по Республике Крым г. Симферополь, БИК 013510002, номер казначейског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счета 0310064300000017500, ЕКС 40102810645370000035, КБК 80811302992020200130, ОКТМО 35000000) излишне выплаченные денежные средства в сумме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данные изъяты)</w:t>
      </w:r>
    </w:p>
    <w:p w:rsidR="00264B06" w:rsidP="00F50178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178" w:rsidP="00F5017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6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Гуриной (Иванчишиной) Виктории Михайловны</w:t>
      </w:r>
      <w:r w:rsidR="0026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доход местного бюджета в сумме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,( данные изъяты)</w:t>
      </w:r>
    </w:p>
    <w:p w:rsidR="00264B06" w:rsidP="00F5017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B06" w:rsidP="00F5017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178" w:rsidP="00F50178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B06" w:rsidRPr="005A41A3" w:rsidP="00264B06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представителей заявления о составлении мотивированного решени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влении мотивированного решения. </w:t>
      </w:r>
    </w:p>
    <w:p w:rsidR="00264B06" w:rsidRPr="005A41A3" w:rsidP="00264B0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64B06" w:rsidRPr="005A41A3" w:rsidP="00264B0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</w:t>
      </w:r>
      <w:r w:rsidRPr="005A41A3">
        <w:rPr>
          <w:rFonts w:ascii="Times New Roman" w:hAnsi="Times New Roman" w:cs="Times New Roman"/>
          <w:sz w:val="28"/>
          <w:szCs w:val="28"/>
        </w:rPr>
        <w:t>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64B06" w:rsidRPr="005A41A3" w:rsidP="00264B0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5A41A3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</w:t>
      </w:r>
      <w:r w:rsidRPr="005A41A3">
        <w:rPr>
          <w:sz w:val="28"/>
          <w:szCs w:val="28"/>
        </w:rPr>
        <w:t>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</w:t>
      </w:r>
      <w:r>
        <w:rPr>
          <w:sz w:val="28"/>
          <w:szCs w:val="28"/>
        </w:rPr>
        <w:t xml:space="preserve">  судью  судебного  участка № 61</w:t>
      </w:r>
      <w:r w:rsidRPr="005A41A3">
        <w:rPr>
          <w:sz w:val="28"/>
          <w:szCs w:val="28"/>
        </w:rPr>
        <w:t xml:space="preserve">    Ленинского  судебного   района ( Ленинский м</w:t>
      </w:r>
      <w:r w:rsidRPr="005A41A3">
        <w:rPr>
          <w:sz w:val="28"/>
          <w:szCs w:val="28"/>
        </w:rPr>
        <w:t xml:space="preserve">униципальный район) 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</w:t>
      </w:r>
      <w:r w:rsidRPr="005A41A3">
        <w:rPr>
          <w:sz w:val="28"/>
          <w:szCs w:val="28"/>
        </w:rPr>
        <w:t>заявления.</w:t>
      </w:r>
    </w:p>
    <w:p w:rsidR="00264B06" w:rsidRPr="005A41A3" w:rsidP="00264B0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264B06" w:rsidRPr="005A41A3" w:rsidP="00264B0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5A41A3">
        <w:rPr>
          <w:color w:val="FF0000"/>
          <w:sz w:val="28"/>
          <w:szCs w:val="28"/>
        </w:rPr>
        <w:t xml:space="preserve">  </w:t>
      </w:r>
    </w:p>
    <w:p w:rsidR="00264B06" w:rsidRPr="005A41A3" w:rsidP="00264B0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A41A3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A41A3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A41A3">
        <w:rPr>
          <w:rFonts w:ascii="Times New Roman" w:hAnsi="Times New Roman" w:cs="Times New Roman"/>
          <w:sz w:val="28"/>
          <w:szCs w:val="28"/>
        </w:rPr>
        <w:t xml:space="preserve">   судебного участка </w:t>
      </w:r>
    </w:p>
    <w:p w:rsidR="00264B06" w:rsidRPr="005A41A3" w:rsidP="00264B0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№6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A41A3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                                           </w:t>
      </w:r>
    </w:p>
    <w:p w:rsidR="00264B06" w:rsidRPr="005A41A3" w:rsidP="00264B0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264B06" w:rsidP="00264B06">
      <w:pPr>
        <w:spacing w:after="0" w:line="240" w:lineRule="auto"/>
        <w:contextualSpacing/>
      </w:pPr>
      <w:r w:rsidRPr="005A41A3">
        <w:rPr>
          <w:rFonts w:ascii="Times New Roman" w:hAnsi="Times New Roman" w:cs="Times New Roman"/>
          <w:sz w:val="28"/>
          <w:szCs w:val="28"/>
        </w:rPr>
        <w:t>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A04B6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И.В. Каз</w:t>
      </w:r>
      <w:r w:rsidRPr="00897E54">
        <w:rPr>
          <w:rFonts w:ascii="Times New Roman" w:hAnsi="Times New Roman" w:cs="Times New Roman"/>
          <w:sz w:val="28"/>
          <w:szCs w:val="28"/>
        </w:rPr>
        <w:t xml:space="preserve">арина </w:t>
      </w:r>
    </w:p>
    <w:p w:rsidR="00264B06" w:rsidRPr="00A1797D" w:rsidP="00264B06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178" w:rsidP="00F50178"/>
    <w:p w:rsidR="00F50178" w:rsidP="00F50178"/>
    <w:p w:rsidR="00F50178" w:rsidP="00F50178"/>
    <w:p w:rsidR="00F50178" w:rsidP="00F50178"/>
    <w:p w:rsidR="00F50178" w:rsidP="00F50178"/>
    <w:p w:rsidR="00E01BB9"/>
    <w:sectPr w:rsidSect="00F870E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78"/>
    <w:rsid w:val="00264B06"/>
    <w:rsid w:val="002D35B6"/>
    <w:rsid w:val="005A41A3"/>
    <w:rsid w:val="00897E54"/>
    <w:rsid w:val="00A1797D"/>
    <w:rsid w:val="00AC088B"/>
    <w:rsid w:val="00E01BB9"/>
    <w:rsid w:val="00EA04B6"/>
    <w:rsid w:val="00F501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50178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F50178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