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527F4A" w:rsidP="002779EE">
      <w:pPr>
        <w:pStyle w:val="NoSpacing"/>
        <w:jc w:val="right"/>
        <w:rPr>
          <w:sz w:val="28"/>
          <w:szCs w:val="24"/>
          <w:lang w:val="uk-UA"/>
        </w:rPr>
      </w:pPr>
      <w:r w:rsidRPr="00527F4A">
        <w:rPr>
          <w:sz w:val="28"/>
          <w:szCs w:val="24"/>
        </w:rPr>
        <w:t>Дело</w:t>
      </w:r>
      <w:r w:rsidRPr="00527F4A">
        <w:rPr>
          <w:sz w:val="28"/>
          <w:szCs w:val="24"/>
          <w:lang w:val="uk-UA"/>
        </w:rPr>
        <w:t xml:space="preserve"> № 2-</w:t>
      </w:r>
      <w:r w:rsidRPr="00527F4A" w:rsidR="00C23E80">
        <w:rPr>
          <w:sz w:val="28"/>
          <w:szCs w:val="24"/>
          <w:lang w:val="uk-UA"/>
        </w:rPr>
        <w:t>61</w:t>
      </w:r>
      <w:r w:rsidRPr="00527F4A">
        <w:rPr>
          <w:sz w:val="28"/>
          <w:szCs w:val="24"/>
          <w:lang w:val="uk-UA"/>
        </w:rPr>
        <w:t>-</w:t>
      </w:r>
      <w:r w:rsidRPr="00527F4A" w:rsidR="00016A56">
        <w:rPr>
          <w:sz w:val="28"/>
          <w:szCs w:val="24"/>
          <w:lang w:val="uk-UA"/>
        </w:rPr>
        <w:t>612</w:t>
      </w:r>
      <w:r w:rsidRPr="00527F4A" w:rsidR="00320DC4">
        <w:rPr>
          <w:sz w:val="28"/>
          <w:szCs w:val="24"/>
          <w:lang w:val="uk-UA"/>
        </w:rPr>
        <w:t>/</w:t>
      </w:r>
      <w:r w:rsidRPr="00527F4A" w:rsidR="00C23E80">
        <w:rPr>
          <w:sz w:val="28"/>
          <w:szCs w:val="24"/>
          <w:lang w:val="uk-UA"/>
        </w:rPr>
        <w:t>2024</w:t>
      </w:r>
    </w:p>
    <w:p w:rsidR="0041183A" w:rsidRPr="00527F4A" w:rsidP="002779EE">
      <w:pPr>
        <w:pStyle w:val="NoSpacing"/>
        <w:jc w:val="right"/>
        <w:rPr>
          <w:b/>
          <w:sz w:val="28"/>
          <w:szCs w:val="24"/>
        </w:rPr>
      </w:pPr>
    </w:p>
    <w:p w:rsidR="00320DC4" w:rsidRPr="00527F4A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4A">
        <w:rPr>
          <w:rFonts w:ascii="Times New Roman" w:hAnsi="Times New Roman" w:cs="Times New Roman"/>
          <w:b/>
          <w:sz w:val="28"/>
          <w:szCs w:val="24"/>
        </w:rPr>
        <w:t>ЗАОЧНОЕ РЕШЕНИЕ</w:t>
      </w:r>
    </w:p>
    <w:p w:rsidR="00320DC4" w:rsidRPr="00527F4A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>Именем Российской Федерации</w:t>
      </w:r>
    </w:p>
    <w:p w:rsidR="00320DC4" w:rsidRPr="00527F4A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4A">
        <w:rPr>
          <w:rFonts w:ascii="Times New Roman" w:hAnsi="Times New Roman" w:cs="Times New Roman"/>
          <w:b/>
          <w:sz w:val="28"/>
          <w:szCs w:val="24"/>
        </w:rPr>
        <w:t>Резолютивная часть</w:t>
      </w:r>
    </w:p>
    <w:p w:rsidR="00AC3BDB" w:rsidRPr="00527F4A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41ED" w:rsidRPr="00527F4A" w:rsidP="002779EE">
      <w:pPr>
        <w:pStyle w:val="NoSpacing"/>
        <w:jc w:val="both"/>
        <w:rPr>
          <w:sz w:val="28"/>
          <w:szCs w:val="24"/>
        </w:rPr>
      </w:pPr>
      <w:r w:rsidRPr="00527F4A">
        <w:rPr>
          <w:sz w:val="28"/>
          <w:szCs w:val="24"/>
        </w:rPr>
        <w:t>4 июля</w:t>
      </w:r>
      <w:r w:rsidRPr="00527F4A" w:rsidR="00C23E80">
        <w:rPr>
          <w:sz w:val="28"/>
          <w:szCs w:val="24"/>
        </w:rPr>
        <w:t xml:space="preserve"> 2024</w:t>
      </w:r>
      <w:r w:rsidRPr="00527F4A">
        <w:rPr>
          <w:sz w:val="28"/>
          <w:szCs w:val="24"/>
        </w:rPr>
        <w:t xml:space="preserve">  года                </w:t>
      </w:r>
      <w:r w:rsidRPr="00527F4A">
        <w:rPr>
          <w:sz w:val="28"/>
          <w:szCs w:val="24"/>
        </w:rPr>
        <w:tab/>
      </w:r>
      <w:r w:rsidRPr="00527F4A">
        <w:rPr>
          <w:sz w:val="28"/>
          <w:szCs w:val="24"/>
        </w:rPr>
        <w:tab/>
      </w:r>
      <w:r w:rsidRPr="00527F4A">
        <w:rPr>
          <w:sz w:val="28"/>
          <w:szCs w:val="24"/>
        </w:rPr>
        <w:tab/>
      </w:r>
      <w:r w:rsidRPr="00527F4A">
        <w:rPr>
          <w:sz w:val="28"/>
          <w:szCs w:val="24"/>
        </w:rPr>
        <w:tab/>
      </w:r>
      <w:r w:rsidRPr="00527F4A">
        <w:rPr>
          <w:sz w:val="28"/>
          <w:szCs w:val="24"/>
        </w:rPr>
        <w:tab/>
      </w:r>
      <w:r w:rsidRPr="00527F4A">
        <w:rPr>
          <w:sz w:val="28"/>
          <w:szCs w:val="24"/>
        </w:rPr>
        <w:tab/>
        <w:t>п</w:t>
      </w:r>
      <w:r w:rsidRPr="00527F4A" w:rsidR="003E072B">
        <w:rPr>
          <w:sz w:val="28"/>
          <w:szCs w:val="24"/>
        </w:rPr>
        <w:t>гт</w:t>
      </w:r>
      <w:r w:rsidRPr="00527F4A">
        <w:rPr>
          <w:sz w:val="28"/>
          <w:szCs w:val="24"/>
        </w:rPr>
        <w:t>Ленино</w:t>
      </w:r>
    </w:p>
    <w:p w:rsidR="003E072B" w:rsidRPr="00527F4A" w:rsidP="002779EE">
      <w:pPr>
        <w:pStyle w:val="NoSpacing"/>
        <w:jc w:val="both"/>
        <w:rPr>
          <w:sz w:val="28"/>
          <w:szCs w:val="24"/>
        </w:rPr>
      </w:pPr>
    </w:p>
    <w:p w:rsidR="003E072B" w:rsidRPr="00527F4A" w:rsidP="00EE6A1D">
      <w:pPr>
        <w:pStyle w:val="NoSpacing"/>
        <w:ind w:firstLine="567"/>
        <w:jc w:val="both"/>
        <w:rPr>
          <w:sz w:val="28"/>
          <w:szCs w:val="24"/>
        </w:rPr>
      </w:pPr>
      <w:r w:rsidRPr="00527F4A">
        <w:rPr>
          <w:sz w:val="28"/>
          <w:szCs w:val="24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527F4A">
        <w:rPr>
          <w:sz w:val="28"/>
          <w:szCs w:val="24"/>
        </w:rPr>
        <w:t>Баркалов А.В.</w:t>
      </w:r>
    </w:p>
    <w:p w:rsidR="00320DC4" w:rsidRPr="00527F4A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 xml:space="preserve">при </w:t>
      </w:r>
      <w:r w:rsidRPr="00527F4A" w:rsidR="00016A56">
        <w:rPr>
          <w:rFonts w:ascii="Times New Roman" w:hAnsi="Times New Roman" w:cs="Times New Roman"/>
          <w:sz w:val="28"/>
          <w:szCs w:val="24"/>
        </w:rPr>
        <w:t>секретаре судебного заседания Фазиловой Г.И.</w:t>
      </w:r>
      <w:r w:rsidRPr="00527F4A">
        <w:rPr>
          <w:rFonts w:ascii="Times New Roman" w:hAnsi="Times New Roman" w:cs="Times New Roman"/>
          <w:sz w:val="28"/>
          <w:szCs w:val="24"/>
        </w:rPr>
        <w:t>,</w:t>
      </w:r>
    </w:p>
    <w:p w:rsidR="003E072B" w:rsidRPr="00527F4A" w:rsidP="00EE6A1D">
      <w:pPr>
        <w:pStyle w:val="NoSpacing"/>
        <w:ind w:firstLine="567"/>
        <w:jc w:val="both"/>
        <w:rPr>
          <w:sz w:val="28"/>
          <w:szCs w:val="24"/>
        </w:rPr>
      </w:pPr>
      <w:r w:rsidRPr="00527F4A">
        <w:rPr>
          <w:sz w:val="28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527F4A" w:rsidR="00622711">
        <w:rPr>
          <w:sz w:val="28"/>
          <w:szCs w:val="24"/>
        </w:rPr>
        <w:t xml:space="preserve">ООО </w:t>
      </w:r>
      <w:r w:rsidRPr="00527F4A" w:rsidR="00016A56">
        <w:rPr>
          <w:sz w:val="28"/>
          <w:szCs w:val="24"/>
        </w:rPr>
        <w:t>МКК «Русинтерфинанс»</w:t>
      </w:r>
      <w:r w:rsidRPr="00527F4A" w:rsidR="002808E8">
        <w:rPr>
          <w:sz w:val="28"/>
          <w:szCs w:val="24"/>
        </w:rPr>
        <w:t xml:space="preserve"> к </w:t>
      </w:r>
      <w:r w:rsidRPr="00527F4A" w:rsidR="00016A56">
        <w:rPr>
          <w:sz w:val="28"/>
          <w:szCs w:val="24"/>
        </w:rPr>
        <w:t>Абжелиловой Наталии Николаевны</w:t>
      </w:r>
      <w:r w:rsidRPr="00527F4A" w:rsidR="00320DC4">
        <w:rPr>
          <w:sz w:val="28"/>
          <w:szCs w:val="24"/>
        </w:rPr>
        <w:t xml:space="preserve"> </w:t>
      </w:r>
      <w:r w:rsidRPr="00527F4A">
        <w:rPr>
          <w:sz w:val="28"/>
          <w:szCs w:val="24"/>
        </w:rPr>
        <w:t xml:space="preserve">о взыскании </w:t>
      </w:r>
      <w:r w:rsidRPr="00527F4A" w:rsidR="002808E8">
        <w:rPr>
          <w:sz w:val="28"/>
          <w:szCs w:val="24"/>
        </w:rPr>
        <w:t>задолженности по договору займа</w:t>
      </w:r>
      <w:r w:rsidRPr="00527F4A" w:rsidR="00E235CB">
        <w:rPr>
          <w:sz w:val="28"/>
          <w:szCs w:val="24"/>
        </w:rPr>
        <w:t>,</w:t>
      </w:r>
    </w:p>
    <w:p w:rsidR="00320DC4" w:rsidRPr="00527F4A" w:rsidP="00320DC4">
      <w:pPr>
        <w:pStyle w:val="NoSpacing"/>
        <w:ind w:firstLine="567"/>
        <w:jc w:val="both"/>
        <w:rPr>
          <w:sz w:val="28"/>
          <w:szCs w:val="24"/>
        </w:rPr>
      </w:pPr>
      <w:r w:rsidRPr="00527F4A">
        <w:rPr>
          <w:sz w:val="28"/>
          <w:szCs w:val="24"/>
        </w:rPr>
        <w:t>Руководст</w:t>
      </w:r>
      <w:r w:rsidRPr="00527F4A">
        <w:rPr>
          <w:sz w:val="28"/>
          <w:szCs w:val="24"/>
        </w:rPr>
        <w:t>вуясь ст. ст. 98, 194-199, 233-235 ГПК РФ, мировой судья,</w:t>
      </w:r>
    </w:p>
    <w:p w:rsidR="00040A2F" w:rsidRPr="00527F4A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BD41ED" w:rsidRPr="00527F4A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4A">
        <w:rPr>
          <w:rFonts w:ascii="Times New Roman" w:hAnsi="Times New Roman" w:cs="Times New Roman"/>
          <w:b/>
          <w:sz w:val="28"/>
          <w:szCs w:val="24"/>
        </w:rPr>
        <w:t>Р Е Ш И Л :</w:t>
      </w:r>
    </w:p>
    <w:p w:rsidR="00BD41ED" w:rsidRPr="00527F4A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41ED" w:rsidRPr="00527F4A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 xml:space="preserve">Исковое заявление </w:t>
      </w:r>
      <w:r w:rsidRPr="00527F4A" w:rsidR="00016A56">
        <w:rPr>
          <w:rFonts w:ascii="Times New Roman" w:hAnsi="Times New Roman" w:cs="Times New Roman"/>
          <w:sz w:val="28"/>
          <w:szCs w:val="24"/>
        </w:rPr>
        <w:t>ООО МКК «Русинтерфинанс»</w:t>
      </w:r>
      <w:r w:rsidRPr="00527F4A" w:rsidR="00C23E80">
        <w:rPr>
          <w:rFonts w:ascii="Times New Roman" w:hAnsi="Times New Roman" w:cs="Times New Roman"/>
          <w:sz w:val="28"/>
          <w:szCs w:val="24"/>
        </w:rPr>
        <w:t xml:space="preserve"> </w:t>
      </w:r>
      <w:r w:rsidRPr="00527F4A">
        <w:rPr>
          <w:rFonts w:ascii="Times New Roman" w:hAnsi="Times New Roman" w:cs="Times New Roman"/>
          <w:sz w:val="28"/>
          <w:szCs w:val="24"/>
        </w:rPr>
        <w:t>удовлетворить.</w:t>
      </w:r>
    </w:p>
    <w:p w:rsidR="00C23E80" w:rsidRPr="00527F4A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27F4A">
        <w:rPr>
          <w:rFonts w:ascii="Times New Roman" w:eastAsia="Times New Roman" w:hAnsi="Times New Roman" w:cs="Times New Roman"/>
          <w:sz w:val="28"/>
          <w:szCs w:val="24"/>
        </w:rPr>
        <w:t xml:space="preserve">Взыскать с </w:t>
      </w:r>
      <w:r w:rsidRPr="00527F4A" w:rsidR="00016A56">
        <w:rPr>
          <w:rFonts w:ascii="Times New Roman" w:eastAsia="Times New Roman" w:hAnsi="Times New Roman" w:cs="Times New Roman"/>
          <w:b/>
          <w:sz w:val="28"/>
          <w:szCs w:val="24"/>
        </w:rPr>
        <w:t>Абжелиловой</w:t>
      </w:r>
      <w:r w:rsidRPr="00527F4A" w:rsidR="00016A56">
        <w:rPr>
          <w:rFonts w:ascii="Times New Roman" w:eastAsia="Times New Roman" w:hAnsi="Times New Roman" w:cs="Times New Roman"/>
          <w:b/>
          <w:sz w:val="28"/>
          <w:szCs w:val="24"/>
        </w:rPr>
        <w:t xml:space="preserve"> Наталии Николаевны</w:t>
      </w:r>
      <w:r w:rsidRPr="00527F4A" w:rsidR="00016A5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27F4A" w:rsidR="00320D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27F4A">
        <w:rPr>
          <w:rFonts w:ascii="Times New Roman" w:eastAsia="Times New Roman" w:hAnsi="Times New Roman" w:cs="Times New Roman"/>
          <w:sz w:val="28"/>
          <w:szCs w:val="24"/>
        </w:rPr>
        <w:t xml:space="preserve">в пользу взыскателя </w:t>
      </w:r>
      <w:r w:rsidRPr="00527F4A" w:rsidR="00016A56">
        <w:rPr>
          <w:rFonts w:ascii="Times New Roman" w:hAnsi="Times New Roman" w:cs="Times New Roman"/>
          <w:sz w:val="28"/>
          <w:szCs w:val="24"/>
        </w:rPr>
        <w:t xml:space="preserve">ООО МКК «Русинтерфинанс» </w:t>
      </w:r>
      <w:r w:rsidRPr="00527F4A" w:rsidR="002779EE">
        <w:rPr>
          <w:rFonts w:ascii="Times New Roman" w:hAnsi="Times New Roman" w:cs="Times New Roman"/>
          <w:sz w:val="28"/>
          <w:szCs w:val="24"/>
        </w:rPr>
        <w:t>(</w:t>
      </w:r>
      <w:r w:rsidRPr="00527F4A" w:rsidR="00622711">
        <w:rPr>
          <w:rFonts w:ascii="Times New Roman" w:hAnsi="Times New Roman" w:cs="Times New Roman"/>
          <w:sz w:val="28"/>
          <w:szCs w:val="24"/>
        </w:rPr>
        <w:t xml:space="preserve">ИНН </w:t>
      </w:r>
      <w:r w:rsidRPr="00527F4A" w:rsidR="00016A56">
        <w:rPr>
          <w:rFonts w:ascii="Times New Roman" w:hAnsi="Times New Roman" w:cs="Times New Roman"/>
          <w:sz w:val="28"/>
          <w:szCs w:val="24"/>
        </w:rPr>
        <w:t>5408292849</w:t>
      </w:r>
      <w:r w:rsidRPr="00527F4A">
        <w:rPr>
          <w:rFonts w:ascii="Times New Roman" w:hAnsi="Times New Roman" w:cs="Times New Roman"/>
          <w:sz w:val="28"/>
          <w:szCs w:val="24"/>
        </w:rPr>
        <w:t xml:space="preserve">, </w:t>
      </w:r>
      <w:r w:rsidRPr="00527F4A">
        <w:rPr>
          <w:rFonts w:ascii="Times New Roman" w:hAnsi="Times New Roman" w:cs="Times New Roman"/>
          <w:sz w:val="28"/>
          <w:szCs w:val="24"/>
        </w:rPr>
        <w:t>ОГРН</w:t>
      </w:r>
      <w:r w:rsidRPr="00527F4A" w:rsidR="002779EE">
        <w:rPr>
          <w:rFonts w:ascii="Times New Roman" w:hAnsi="Times New Roman" w:cs="Times New Roman"/>
          <w:sz w:val="28"/>
          <w:szCs w:val="24"/>
        </w:rPr>
        <w:t xml:space="preserve"> </w:t>
      </w:r>
      <w:r w:rsidRPr="00527F4A" w:rsidR="00016A56">
        <w:rPr>
          <w:rFonts w:ascii="Times New Roman" w:hAnsi="Times New Roman" w:cs="Times New Roman"/>
          <w:sz w:val="28"/>
          <w:szCs w:val="24"/>
        </w:rPr>
        <w:t>1125476023298</w:t>
      </w:r>
      <w:r w:rsidRPr="00527F4A" w:rsidR="002779EE">
        <w:rPr>
          <w:rFonts w:ascii="Times New Roman" w:hAnsi="Times New Roman" w:cs="Times New Roman"/>
          <w:sz w:val="28"/>
          <w:szCs w:val="24"/>
        </w:rPr>
        <w:t xml:space="preserve">) </w:t>
      </w:r>
      <w:r w:rsidRPr="00527F4A">
        <w:rPr>
          <w:rFonts w:ascii="Times New Roman" w:eastAsia="Times New Roman" w:hAnsi="Times New Roman" w:cs="Times New Roman"/>
          <w:sz w:val="28"/>
          <w:szCs w:val="24"/>
        </w:rPr>
        <w:t xml:space="preserve">задолженность </w:t>
      </w:r>
      <w:r w:rsidRPr="00527F4A" w:rsidR="00DA3FD1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Pr="00527F4A">
        <w:rPr>
          <w:rFonts w:ascii="Times New Roman" w:eastAsia="Times New Roman" w:hAnsi="Times New Roman" w:cs="Times New Roman"/>
          <w:sz w:val="28"/>
          <w:szCs w:val="24"/>
        </w:rPr>
        <w:t>договору №</w:t>
      </w:r>
      <w:r w:rsidRPr="00527F4A" w:rsidR="00DA3F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</w:p>
    <w:p w:rsidR="009F35AB" w:rsidRPr="00527F4A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>Реквизиты для перечисления денежных средств:</w:t>
      </w:r>
    </w:p>
    <w:p w:rsidR="00DA3FD1" w:rsidRPr="00527F4A" w:rsidP="00EE6A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 xml:space="preserve">ООО МКК </w:t>
      </w:r>
      <w:r w:rsidRPr="00527F4A">
        <w:rPr>
          <w:rFonts w:ascii="Times New Roman" w:hAnsi="Times New Roman" w:cs="Times New Roman"/>
          <w:sz w:val="28"/>
          <w:szCs w:val="24"/>
        </w:rPr>
        <w:t>«Русинтерфинанс»</w:t>
      </w:r>
      <w:r w:rsidRPr="00527F4A" w:rsidR="00AC3BDB">
        <w:rPr>
          <w:rFonts w:ascii="Times New Roman" w:hAnsi="Times New Roman" w:cs="Times New Roman"/>
          <w:sz w:val="28"/>
          <w:szCs w:val="24"/>
        </w:rPr>
        <w:t xml:space="preserve">, </w:t>
      </w:r>
      <w:r w:rsidRPr="00527F4A" w:rsidR="00CF6AB7">
        <w:rPr>
          <w:rFonts w:ascii="Times New Roman" w:hAnsi="Times New Roman" w:cs="Times New Roman"/>
          <w:sz w:val="28"/>
          <w:szCs w:val="24"/>
        </w:rPr>
        <w:t>630055, г. Новосибирск, ул. Гнесиных, 10/1, оф. 202, ИНН 5408292849, КПП 540801001, ОГРН 1125476023298, БИК 045004641, Сибирский банк ПАО Сбербанк, р/с 40701810444050000386, к/с 30101810500000000641.</w:t>
      </w:r>
    </w:p>
    <w:p w:rsidR="00320DC4" w:rsidRPr="00527F4A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>Разъяснить, что в соответствии с частя</w:t>
      </w:r>
      <w:r w:rsidRPr="00527F4A">
        <w:rPr>
          <w:rFonts w:ascii="Times New Roman" w:hAnsi="Times New Roman" w:cs="Times New Roman"/>
          <w:sz w:val="28"/>
          <w:szCs w:val="24"/>
        </w:rPr>
        <w:t>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</w:t>
      </w:r>
      <w:r w:rsidRPr="00527F4A">
        <w:rPr>
          <w:rFonts w:ascii="Times New Roman" w:hAnsi="Times New Roman" w:cs="Times New Roman"/>
          <w:sz w:val="28"/>
          <w:szCs w:val="24"/>
        </w:rPr>
        <w:t>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</w:t>
      </w:r>
      <w:r w:rsidRPr="00527F4A">
        <w:rPr>
          <w:rFonts w:ascii="Times New Roman" w:hAnsi="Times New Roman" w:cs="Times New Roman"/>
          <w:sz w:val="28"/>
          <w:szCs w:val="24"/>
        </w:rPr>
        <w:t xml:space="preserve">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</w:t>
      </w:r>
      <w:r w:rsidRPr="00527F4A">
        <w:rPr>
          <w:rFonts w:ascii="Times New Roman" w:hAnsi="Times New Roman" w:cs="Times New Roman"/>
          <w:sz w:val="28"/>
          <w:szCs w:val="24"/>
        </w:rPr>
        <w:t>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0DC4" w:rsidRPr="00527F4A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>Ответчик вправе подать в суд, принявший заочное решение, заявление об отмене этого решения суда в течение семи д</w:t>
      </w:r>
      <w:r w:rsidRPr="00527F4A">
        <w:rPr>
          <w:rFonts w:ascii="Times New Roman" w:hAnsi="Times New Roman" w:cs="Times New Roman"/>
          <w:sz w:val="28"/>
          <w:szCs w:val="24"/>
        </w:rPr>
        <w:t>ней со дня вручения ему копии этого решения.</w:t>
      </w:r>
    </w:p>
    <w:p w:rsidR="00320DC4" w:rsidRPr="00527F4A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527F4A">
        <w:rPr>
          <w:rFonts w:ascii="Times New Roman" w:hAnsi="Times New Roman" w:cs="Times New Roman"/>
          <w:sz w:val="28"/>
          <w:szCs w:val="24"/>
        </w:rPr>
        <w:t>определения суда об отказе в удовлетворении заявления об отмене этого решения суда.</w:t>
      </w:r>
    </w:p>
    <w:p w:rsidR="00320DC4" w:rsidRPr="00527F4A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>Иными ли</w:t>
      </w:r>
      <w:r w:rsidRPr="00527F4A">
        <w:rPr>
          <w:rFonts w:ascii="Times New Roman" w:hAnsi="Times New Roman" w:cs="Times New Roman"/>
          <w:sz w:val="28"/>
          <w:szCs w:val="24"/>
        </w:rPr>
        <w:t>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</w:t>
      </w:r>
      <w:r w:rsidRPr="00527F4A">
        <w:rPr>
          <w:rFonts w:ascii="Times New Roman" w:hAnsi="Times New Roman" w:cs="Times New Roman"/>
          <w:sz w:val="28"/>
          <w:szCs w:val="24"/>
        </w:rPr>
        <w:t>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527F4A">
        <w:rPr>
          <w:rFonts w:ascii="Times New Roman" w:hAnsi="Times New Roman" w:cs="Times New Roman"/>
          <w:sz w:val="28"/>
          <w:szCs w:val="24"/>
        </w:rPr>
        <w:t xml:space="preserve">чение одного месяца со дня вынесения определения суда об отказе в удовлетворении этого заявления.  </w:t>
      </w:r>
    </w:p>
    <w:p w:rsidR="00320DC4" w:rsidRPr="00527F4A" w:rsidP="00320DC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BD41ED" w:rsidRPr="00527F4A" w:rsidP="00320DC4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7F4A">
        <w:rPr>
          <w:rFonts w:ascii="Times New Roman" w:hAnsi="Times New Roman" w:cs="Times New Roman"/>
          <w:sz w:val="28"/>
          <w:szCs w:val="24"/>
        </w:rPr>
        <w:t xml:space="preserve">Мировой судья </w:t>
      </w:r>
      <w:r w:rsidRPr="00527F4A">
        <w:rPr>
          <w:rFonts w:ascii="Times New Roman" w:hAnsi="Times New Roman" w:cs="Times New Roman"/>
          <w:sz w:val="28"/>
          <w:szCs w:val="24"/>
        </w:rPr>
        <w:tab/>
      </w:r>
      <w:r w:rsidRPr="00527F4A">
        <w:rPr>
          <w:rFonts w:ascii="Times New Roman" w:hAnsi="Times New Roman" w:cs="Times New Roman"/>
          <w:sz w:val="28"/>
          <w:szCs w:val="24"/>
        </w:rPr>
        <w:tab/>
      </w:r>
      <w:r w:rsidRPr="00527F4A">
        <w:rPr>
          <w:rFonts w:ascii="Times New Roman" w:hAnsi="Times New Roman" w:cs="Times New Roman"/>
          <w:sz w:val="28"/>
          <w:szCs w:val="24"/>
        </w:rPr>
        <w:tab/>
      </w:r>
      <w:r w:rsidRPr="00527F4A" w:rsidR="00883F6C">
        <w:rPr>
          <w:rFonts w:ascii="Times New Roman" w:hAnsi="Times New Roman" w:cs="Times New Roman"/>
          <w:sz w:val="28"/>
          <w:szCs w:val="24"/>
        </w:rPr>
        <w:t>/подпись/</w:t>
      </w:r>
      <w:r w:rsidRPr="00527F4A" w:rsidR="00883F6C">
        <w:rPr>
          <w:rFonts w:ascii="Times New Roman" w:hAnsi="Times New Roman" w:cs="Times New Roman"/>
          <w:sz w:val="28"/>
          <w:szCs w:val="24"/>
        </w:rPr>
        <w:tab/>
      </w:r>
      <w:r w:rsidRPr="00527F4A" w:rsidR="00883F6C">
        <w:rPr>
          <w:rFonts w:ascii="Times New Roman" w:hAnsi="Times New Roman" w:cs="Times New Roman"/>
          <w:sz w:val="28"/>
          <w:szCs w:val="24"/>
        </w:rPr>
        <w:tab/>
      </w:r>
      <w:r w:rsidRPr="00527F4A">
        <w:rPr>
          <w:rFonts w:ascii="Times New Roman" w:hAnsi="Times New Roman" w:cs="Times New Roman"/>
          <w:sz w:val="28"/>
          <w:szCs w:val="24"/>
        </w:rPr>
        <w:tab/>
        <w:t>А.В. Баркало</w:t>
      </w:r>
      <w:r w:rsidRPr="00527F4A" w:rsidR="00883F6C">
        <w:rPr>
          <w:rFonts w:ascii="Times New Roman" w:hAnsi="Times New Roman" w:cs="Times New Roman"/>
          <w:sz w:val="28"/>
          <w:szCs w:val="24"/>
        </w:rPr>
        <w:t>в</w:t>
      </w:r>
    </w:p>
    <w:sectPr w:rsidSect="00EE6A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6A56"/>
    <w:rsid w:val="00040A2F"/>
    <w:rsid w:val="000B6897"/>
    <w:rsid w:val="000F51E3"/>
    <w:rsid w:val="00112BE4"/>
    <w:rsid w:val="0015174E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20DC4"/>
    <w:rsid w:val="003E072B"/>
    <w:rsid w:val="003F36D7"/>
    <w:rsid w:val="0041183A"/>
    <w:rsid w:val="00527F4A"/>
    <w:rsid w:val="00553FAE"/>
    <w:rsid w:val="005D3CAE"/>
    <w:rsid w:val="00622711"/>
    <w:rsid w:val="006912B8"/>
    <w:rsid w:val="007516E0"/>
    <w:rsid w:val="007E2D54"/>
    <w:rsid w:val="00883F6C"/>
    <w:rsid w:val="00934F8D"/>
    <w:rsid w:val="0093758C"/>
    <w:rsid w:val="00946167"/>
    <w:rsid w:val="00982641"/>
    <w:rsid w:val="009A5DAF"/>
    <w:rsid w:val="009F35AB"/>
    <w:rsid w:val="00AC3BDB"/>
    <w:rsid w:val="00AE6B67"/>
    <w:rsid w:val="00B77C91"/>
    <w:rsid w:val="00B9366C"/>
    <w:rsid w:val="00BC24FC"/>
    <w:rsid w:val="00BD41ED"/>
    <w:rsid w:val="00BD51C0"/>
    <w:rsid w:val="00C23E80"/>
    <w:rsid w:val="00C37B62"/>
    <w:rsid w:val="00CF0EC8"/>
    <w:rsid w:val="00CF6AB7"/>
    <w:rsid w:val="00D11876"/>
    <w:rsid w:val="00D61CF3"/>
    <w:rsid w:val="00DA3FD1"/>
    <w:rsid w:val="00DB6523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012F0"/>
    <w:rsid w:val="00F46A8E"/>
    <w:rsid w:val="00F4797A"/>
    <w:rsid w:val="00F80CBC"/>
    <w:rsid w:val="00FE0399"/>
    <w:rsid w:val="00FF11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