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642B93" w:rsidP="002779EE">
      <w:pPr>
        <w:pStyle w:val="NoSpacing"/>
        <w:jc w:val="right"/>
        <w:rPr>
          <w:sz w:val="28"/>
          <w:szCs w:val="28"/>
          <w:lang w:val="uk-UA"/>
        </w:rPr>
      </w:pPr>
      <w:r w:rsidRPr="00642B93">
        <w:rPr>
          <w:sz w:val="28"/>
          <w:szCs w:val="28"/>
        </w:rPr>
        <w:t>Дело</w:t>
      </w:r>
      <w:r w:rsidRPr="00642B93">
        <w:rPr>
          <w:sz w:val="28"/>
          <w:szCs w:val="28"/>
          <w:lang w:val="uk-UA"/>
        </w:rPr>
        <w:t xml:space="preserve"> № 2-</w:t>
      </w:r>
      <w:r w:rsidRPr="00642B93" w:rsidR="00C23E80">
        <w:rPr>
          <w:sz w:val="28"/>
          <w:szCs w:val="28"/>
          <w:lang w:val="uk-UA"/>
        </w:rPr>
        <w:t>61</w:t>
      </w:r>
      <w:r w:rsidRPr="00642B93">
        <w:rPr>
          <w:sz w:val="28"/>
          <w:szCs w:val="28"/>
          <w:lang w:val="uk-UA"/>
        </w:rPr>
        <w:t>-</w:t>
      </w:r>
      <w:r w:rsidRPr="00642B93" w:rsidR="005839EC">
        <w:rPr>
          <w:sz w:val="28"/>
          <w:szCs w:val="28"/>
          <w:lang w:val="uk-UA"/>
        </w:rPr>
        <w:t>732/</w:t>
      </w:r>
      <w:r w:rsidR="004E071D">
        <w:rPr>
          <w:sz w:val="28"/>
          <w:szCs w:val="28"/>
          <w:lang w:val="uk-UA"/>
        </w:rPr>
        <w:t>2025</w:t>
      </w:r>
    </w:p>
    <w:p w:rsidR="00631D9B" w:rsidRPr="00642B93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>УИД: 91</w:t>
      </w:r>
      <w:r w:rsidRPr="00642B9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42B93" w:rsidR="005839EC">
        <w:rPr>
          <w:rFonts w:ascii="Times New Roman" w:hAnsi="Times New Roman" w:cs="Times New Roman"/>
          <w:sz w:val="28"/>
          <w:szCs w:val="28"/>
        </w:rPr>
        <w:t>0061-01-2025-001292-51</w:t>
      </w:r>
    </w:p>
    <w:p w:rsidR="0041183A" w:rsidRPr="00642B93" w:rsidP="002779EE">
      <w:pPr>
        <w:pStyle w:val="NoSpacing"/>
        <w:jc w:val="right"/>
        <w:rPr>
          <w:b/>
          <w:sz w:val="28"/>
          <w:szCs w:val="28"/>
        </w:rPr>
      </w:pPr>
    </w:p>
    <w:p w:rsidR="00E75C73" w:rsidRPr="00EF77F7" w:rsidP="00E75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E75C73" w:rsidRPr="00EF77F7" w:rsidP="00E75C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75C73" w:rsidP="00E75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75C73" w:rsidRPr="00EF77F7" w:rsidP="00E75C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642B93" w:rsidP="002779EE">
      <w:pPr>
        <w:pStyle w:val="NoSpacing"/>
        <w:jc w:val="both"/>
        <w:rPr>
          <w:sz w:val="28"/>
          <w:szCs w:val="28"/>
        </w:rPr>
      </w:pPr>
      <w:r w:rsidRPr="00642B93">
        <w:rPr>
          <w:sz w:val="28"/>
          <w:szCs w:val="28"/>
        </w:rPr>
        <w:t xml:space="preserve">15 июля 2025 года          </w:t>
      </w:r>
      <w:r w:rsidRPr="00642B93" w:rsidR="00D975BA">
        <w:rPr>
          <w:sz w:val="28"/>
          <w:szCs w:val="28"/>
        </w:rPr>
        <w:t xml:space="preserve">     </w:t>
      </w:r>
      <w:r w:rsidRPr="00642B93">
        <w:rPr>
          <w:sz w:val="28"/>
          <w:szCs w:val="28"/>
        </w:rPr>
        <w:t xml:space="preserve">      </w:t>
      </w:r>
      <w:r w:rsidRPr="00642B93" w:rsidR="00944EC6">
        <w:rPr>
          <w:sz w:val="28"/>
          <w:szCs w:val="28"/>
        </w:rPr>
        <w:t xml:space="preserve"> </w:t>
      </w:r>
      <w:r w:rsidRPr="00642B93">
        <w:rPr>
          <w:sz w:val="28"/>
          <w:szCs w:val="28"/>
        </w:rPr>
        <w:t xml:space="preserve">            </w:t>
      </w:r>
      <w:r w:rsidRPr="00642B93" w:rsidR="00944EC6">
        <w:rPr>
          <w:sz w:val="28"/>
          <w:szCs w:val="28"/>
        </w:rPr>
        <w:t xml:space="preserve">    </w:t>
      </w:r>
      <w:r w:rsidR="00642B93">
        <w:rPr>
          <w:sz w:val="28"/>
          <w:szCs w:val="28"/>
        </w:rPr>
        <w:t xml:space="preserve"> </w:t>
      </w:r>
      <w:r w:rsidRPr="00642B93" w:rsidR="00944EC6">
        <w:rPr>
          <w:sz w:val="28"/>
          <w:szCs w:val="28"/>
        </w:rPr>
        <w:t xml:space="preserve">        </w:t>
      </w:r>
      <w:r w:rsidRPr="00642B93" w:rsidR="00642B93">
        <w:rPr>
          <w:sz w:val="28"/>
          <w:szCs w:val="28"/>
        </w:rPr>
        <w:t xml:space="preserve">   </w:t>
      </w:r>
      <w:r w:rsidRPr="00642B93" w:rsidR="00944EC6">
        <w:rPr>
          <w:sz w:val="28"/>
          <w:szCs w:val="28"/>
        </w:rPr>
        <w:t xml:space="preserve">                               </w:t>
      </w:r>
      <w:r w:rsidRPr="00642B93">
        <w:rPr>
          <w:sz w:val="28"/>
          <w:szCs w:val="28"/>
        </w:rPr>
        <w:t>п</w:t>
      </w:r>
      <w:r w:rsidRPr="00642B93" w:rsidR="003E072B">
        <w:rPr>
          <w:sz w:val="28"/>
          <w:szCs w:val="28"/>
        </w:rPr>
        <w:t>гт</w:t>
      </w:r>
      <w:r w:rsidRPr="00642B93" w:rsidR="00A130BB">
        <w:rPr>
          <w:sz w:val="28"/>
          <w:szCs w:val="28"/>
        </w:rPr>
        <w:t>.</w:t>
      </w:r>
      <w:r w:rsidRPr="00642B93">
        <w:rPr>
          <w:sz w:val="28"/>
          <w:szCs w:val="28"/>
        </w:rPr>
        <w:t xml:space="preserve"> Ленино</w:t>
      </w:r>
    </w:p>
    <w:p w:rsidR="003E072B" w:rsidRPr="00642B93" w:rsidP="002779EE">
      <w:pPr>
        <w:pStyle w:val="NoSpacing"/>
        <w:jc w:val="both"/>
        <w:rPr>
          <w:sz w:val="28"/>
          <w:szCs w:val="28"/>
        </w:rPr>
      </w:pPr>
    </w:p>
    <w:p w:rsidR="003E072B" w:rsidRPr="00642B93" w:rsidP="00EE6A1D">
      <w:pPr>
        <w:pStyle w:val="NoSpacing"/>
        <w:ind w:firstLine="567"/>
        <w:jc w:val="both"/>
        <w:rPr>
          <w:sz w:val="28"/>
          <w:szCs w:val="28"/>
        </w:rPr>
      </w:pPr>
      <w:r w:rsidRPr="00642B93">
        <w:rPr>
          <w:sz w:val="28"/>
          <w:szCs w:val="28"/>
        </w:rPr>
        <w:t xml:space="preserve">Мировой судья судебного </w:t>
      </w:r>
      <w:r w:rsidRPr="00642B93">
        <w:rPr>
          <w:sz w:val="28"/>
          <w:szCs w:val="28"/>
        </w:rPr>
        <w:t>участка № 61 Ленинского судебного района  (Ленинский муниципальный район) Республики Крым Баркалов А.В.</w:t>
      </w:r>
    </w:p>
    <w:p w:rsidR="003E072B" w:rsidRPr="00642B93" w:rsidP="00EE6A1D">
      <w:pPr>
        <w:pStyle w:val="NoSpacing"/>
        <w:ind w:firstLine="567"/>
        <w:jc w:val="both"/>
        <w:rPr>
          <w:sz w:val="28"/>
          <w:szCs w:val="28"/>
        </w:rPr>
      </w:pPr>
      <w:r w:rsidRPr="00642B93">
        <w:rPr>
          <w:sz w:val="28"/>
          <w:szCs w:val="28"/>
        </w:rPr>
        <w:t xml:space="preserve">при </w:t>
      </w:r>
      <w:r w:rsidR="00584800">
        <w:rPr>
          <w:sz w:val="28"/>
          <w:szCs w:val="28"/>
        </w:rPr>
        <w:t>секретаре судебного заседания Лихошва А.Н.</w:t>
      </w:r>
      <w:r w:rsidRPr="00642B93">
        <w:rPr>
          <w:sz w:val="28"/>
          <w:szCs w:val="28"/>
        </w:rPr>
        <w:t>,</w:t>
      </w:r>
    </w:p>
    <w:p w:rsidR="003E072B" w:rsidRPr="00642B93" w:rsidP="00EE6A1D">
      <w:pPr>
        <w:pStyle w:val="NoSpacing"/>
        <w:ind w:firstLine="567"/>
        <w:jc w:val="both"/>
        <w:rPr>
          <w:sz w:val="28"/>
          <w:szCs w:val="28"/>
        </w:rPr>
      </w:pPr>
      <w:r w:rsidRPr="00642B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42B93" w:rsidR="005839EC">
        <w:rPr>
          <w:sz w:val="28"/>
          <w:szCs w:val="28"/>
        </w:rPr>
        <w:t>Микрокредитной компании «Центр Финансовой Поддержки» (публичное акционерное общество)</w:t>
      </w:r>
      <w:r w:rsidRPr="00642B93" w:rsidR="0080008A">
        <w:rPr>
          <w:sz w:val="28"/>
          <w:szCs w:val="28"/>
        </w:rPr>
        <w:t xml:space="preserve"> </w:t>
      </w:r>
      <w:r w:rsidRPr="00642B93">
        <w:rPr>
          <w:sz w:val="28"/>
          <w:szCs w:val="28"/>
        </w:rPr>
        <w:t xml:space="preserve">к </w:t>
      </w:r>
      <w:r w:rsidRPr="00642B93" w:rsidR="00631D9B">
        <w:rPr>
          <w:sz w:val="28"/>
          <w:szCs w:val="28"/>
        </w:rPr>
        <w:t>Ивчик Светлане Викторовне</w:t>
      </w:r>
      <w:r w:rsidRPr="00642B93">
        <w:rPr>
          <w:sz w:val="28"/>
          <w:szCs w:val="28"/>
        </w:rPr>
        <w:t xml:space="preserve"> о взыскании задолженности по договору займа</w:t>
      </w:r>
      <w:r w:rsidRPr="00642B93" w:rsidR="00E235CB">
        <w:rPr>
          <w:sz w:val="28"/>
          <w:szCs w:val="28"/>
        </w:rPr>
        <w:t>,</w:t>
      </w:r>
    </w:p>
    <w:p w:rsidR="00E75C73" w:rsidRPr="00EF77F7" w:rsidP="00E75C73">
      <w:pPr>
        <w:pStyle w:val="NoSpacing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Руководствуясь ст. ст. 98, 194-199, 233-235 ГПК РФ, мировой судья,</w:t>
      </w:r>
    </w:p>
    <w:p w:rsidR="00040A2F" w:rsidRPr="00642B93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642B93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>р е ш и л:</w:t>
      </w:r>
    </w:p>
    <w:p w:rsidR="00BD41ED" w:rsidRPr="00642B93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03" w:rsidRPr="00642B93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642B93" w:rsidR="005839EC">
        <w:rPr>
          <w:rFonts w:ascii="Times New Roman" w:hAnsi="Times New Roman" w:cs="Times New Roman"/>
          <w:sz w:val="28"/>
          <w:szCs w:val="28"/>
        </w:rPr>
        <w:t xml:space="preserve">Микрокредитной компании «Центр Финансовой Поддержки» (публичное акционерное общество) </w:t>
      </w:r>
      <w:r w:rsidRPr="00642B9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D4E6C" w:rsidRPr="00642B93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42B93" w:rsidR="00631D9B">
        <w:rPr>
          <w:rFonts w:ascii="Times New Roman" w:hAnsi="Times New Roman" w:cs="Times New Roman"/>
          <w:b/>
          <w:sz w:val="28"/>
          <w:szCs w:val="28"/>
        </w:rPr>
        <w:t>Ивчик</w:t>
      </w:r>
      <w:r w:rsidRPr="00642B93" w:rsidR="00631D9B">
        <w:rPr>
          <w:rFonts w:ascii="Times New Roman" w:hAnsi="Times New Roman" w:cs="Times New Roman"/>
          <w:b/>
          <w:sz w:val="28"/>
          <w:szCs w:val="28"/>
        </w:rPr>
        <w:t xml:space="preserve"> Светланы Викторовны</w:t>
      </w:r>
      <w:r w:rsidRPr="00642B93" w:rsidR="00631D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93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642B93" w:rsidR="005839EC">
        <w:rPr>
          <w:rFonts w:ascii="Times New Roman" w:hAnsi="Times New Roman" w:cs="Times New Roman"/>
          <w:sz w:val="28"/>
          <w:szCs w:val="28"/>
        </w:rPr>
        <w:t xml:space="preserve">Микрокредитной компании «Центр Финансовой Поддержки» (публичное акционерное общество) </w:t>
      </w:r>
      <w:r w:rsidRPr="00642B93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642B93" w:rsidR="00642B93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 w:rsidRPr="00642B93">
        <w:rPr>
          <w:rFonts w:ascii="Times New Roman" w:hAnsi="Times New Roman" w:cs="Times New Roman"/>
          <w:sz w:val="28"/>
          <w:szCs w:val="28"/>
        </w:rPr>
        <w:t xml:space="preserve"> займа </w:t>
      </w:r>
      <w:r w:rsidRPr="00642B93" w:rsidR="00642B93">
        <w:rPr>
          <w:rFonts w:ascii="Times New Roman" w:hAnsi="Times New Roman" w:cs="Times New Roman"/>
          <w:sz w:val="28"/>
          <w:szCs w:val="28"/>
        </w:rPr>
        <w:t xml:space="preserve">№ </w:t>
      </w:r>
      <w:r w:rsidRPr="00642B93" w:rsidR="00642B9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42B93" w:rsidR="00642B93">
        <w:rPr>
          <w:rFonts w:ascii="Times New Roman" w:hAnsi="Times New Roman" w:cs="Times New Roman"/>
          <w:sz w:val="28"/>
          <w:szCs w:val="28"/>
        </w:rPr>
        <w:t xml:space="preserve">031481969702 от 05.09.2023 г. </w:t>
      </w:r>
      <w:r w:rsidRPr="00642B93" w:rsidR="00631D9B">
        <w:rPr>
          <w:rFonts w:ascii="Times New Roman" w:hAnsi="Times New Roman" w:cs="Times New Roman"/>
          <w:sz w:val="28"/>
          <w:szCs w:val="28"/>
        </w:rPr>
        <w:t>за период с</w:t>
      </w:r>
      <w:r w:rsidRPr="00642B93" w:rsidR="0080008A">
        <w:rPr>
          <w:rFonts w:ascii="Times New Roman" w:hAnsi="Times New Roman" w:cs="Times New Roman"/>
          <w:sz w:val="28"/>
          <w:szCs w:val="28"/>
        </w:rPr>
        <w:t xml:space="preserve"> </w:t>
      </w:r>
      <w:r w:rsidRPr="00642B93" w:rsidR="00642B93">
        <w:rPr>
          <w:rFonts w:ascii="Times New Roman" w:hAnsi="Times New Roman" w:cs="Times New Roman"/>
          <w:sz w:val="28"/>
          <w:szCs w:val="28"/>
        </w:rPr>
        <w:t>05</w:t>
      </w:r>
      <w:r w:rsidRPr="00642B93" w:rsidR="001B2F00">
        <w:rPr>
          <w:rFonts w:ascii="Times New Roman" w:hAnsi="Times New Roman" w:cs="Times New Roman"/>
          <w:sz w:val="28"/>
          <w:szCs w:val="28"/>
        </w:rPr>
        <w:t>.09</w:t>
      </w:r>
      <w:r w:rsidRPr="00642B93" w:rsidR="00631D9B">
        <w:rPr>
          <w:rFonts w:ascii="Times New Roman" w:hAnsi="Times New Roman" w:cs="Times New Roman"/>
          <w:sz w:val="28"/>
          <w:szCs w:val="28"/>
        </w:rPr>
        <w:t>.2023</w:t>
      </w:r>
      <w:r w:rsidRPr="00642B93">
        <w:rPr>
          <w:rFonts w:ascii="Times New Roman" w:hAnsi="Times New Roman" w:cs="Times New Roman"/>
          <w:sz w:val="28"/>
          <w:szCs w:val="28"/>
        </w:rPr>
        <w:t xml:space="preserve"> г.</w:t>
      </w:r>
      <w:r w:rsidRPr="00642B93" w:rsidR="00631D9B">
        <w:rPr>
          <w:rFonts w:ascii="Times New Roman" w:hAnsi="Times New Roman" w:cs="Times New Roman"/>
          <w:sz w:val="28"/>
          <w:szCs w:val="28"/>
        </w:rPr>
        <w:t xml:space="preserve"> по </w:t>
      </w:r>
      <w:r w:rsidRPr="00642B93" w:rsidR="00642B93">
        <w:rPr>
          <w:rFonts w:ascii="Times New Roman" w:hAnsi="Times New Roman" w:cs="Times New Roman"/>
          <w:sz w:val="28"/>
          <w:szCs w:val="28"/>
        </w:rPr>
        <w:t>18.01.2025</w:t>
      </w:r>
      <w:r w:rsidRPr="00642B93" w:rsidR="00631D9B">
        <w:rPr>
          <w:rFonts w:ascii="Times New Roman" w:hAnsi="Times New Roman" w:cs="Times New Roman"/>
          <w:sz w:val="28"/>
          <w:szCs w:val="28"/>
        </w:rPr>
        <w:t xml:space="preserve"> г.</w:t>
      </w:r>
      <w:r w:rsidRPr="00642B93" w:rsidR="00F43C3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42B93" w:rsidR="00642B93">
        <w:rPr>
          <w:rFonts w:ascii="Times New Roman" w:hAnsi="Times New Roman" w:cs="Times New Roman"/>
          <w:sz w:val="28"/>
          <w:szCs w:val="28"/>
        </w:rPr>
        <w:t>7 110,23</w:t>
      </w:r>
      <w:r w:rsidRPr="00642B93" w:rsidR="001B2F00">
        <w:rPr>
          <w:rFonts w:ascii="Times New Roman" w:hAnsi="Times New Roman" w:cs="Times New Roman"/>
          <w:sz w:val="28"/>
          <w:szCs w:val="28"/>
        </w:rPr>
        <w:t xml:space="preserve"> </w:t>
      </w:r>
      <w:r w:rsidRPr="00642B93" w:rsidR="00F43C34">
        <w:rPr>
          <w:rFonts w:ascii="Times New Roman" w:hAnsi="Times New Roman" w:cs="Times New Roman"/>
          <w:sz w:val="28"/>
          <w:szCs w:val="28"/>
        </w:rPr>
        <w:t xml:space="preserve">рублей, расходы по оплате государственной пошлины в размере </w:t>
      </w:r>
      <w:r w:rsidRPr="00642B93" w:rsidR="00631D9B">
        <w:rPr>
          <w:rFonts w:ascii="Times New Roman" w:hAnsi="Times New Roman" w:cs="Times New Roman"/>
          <w:sz w:val="28"/>
          <w:szCs w:val="28"/>
        </w:rPr>
        <w:t xml:space="preserve">4 000 </w:t>
      </w:r>
      <w:r w:rsidRPr="00642B93" w:rsidR="00BE23C3">
        <w:rPr>
          <w:rFonts w:ascii="Times New Roman" w:hAnsi="Times New Roman" w:cs="Times New Roman"/>
          <w:sz w:val="28"/>
          <w:szCs w:val="28"/>
        </w:rPr>
        <w:t>рублей</w:t>
      </w:r>
      <w:r w:rsidRPr="00642B93" w:rsidR="00C4436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642B93" w:rsidR="00642B93">
        <w:rPr>
          <w:rFonts w:ascii="Times New Roman" w:hAnsi="Times New Roman" w:cs="Times New Roman"/>
          <w:b/>
          <w:sz w:val="28"/>
          <w:szCs w:val="28"/>
        </w:rPr>
        <w:t xml:space="preserve">11 110 (одиннадцать тысяч сто десять) </w:t>
      </w:r>
      <w:r w:rsidRPr="00642B93" w:rsidR="00BE23C3">
        <w:rPr>
          <w:rFonts w:ascii="Times New Roman" w:hAnsi="Times New Roman" w:cs="Times New Roman"/>
          <w:b/>
          <w:sz w:val="28"/>
          <w:szCs w:val="28"/>
        </w:rPr>
        <w:t>рублей</w:t>
      </w:r>
      <w:r w:rsidRPr="00642B93" w:rsidR="00642B93">
        <w:rPr>
          <w:rFonts w:ascii="Times New Roman" w:hAnsi="Times New Roman" w:cs="Times New Roman"/>
          <w:b/>
          <w:sz w:val="28"/>
          <w:szCs w:val="28"/>
        </w:rPr>
        <w:t xml:space="preserve"> 23 копейки</w:t>
      </w:r>
      <w:r w:rsidRPr="00642B93" w:rsidR="00C4436A">
        <w:rPr>
          <w:rFonts w:ascii="Times New Roman" w:hAnsi="Times New Roman" w:cs="Times New Roman"/>
          <w:b/>
          <w:sz w:val="28"/>
          <w:szCs w:val="28"/>
        </w:rPr>
        <w:t>.</w:t>
      </w:r>
    </w:p>
    <w:p w:rsidR="004D4E6C" w:rsidRPr="00642B93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631D9B" w:rsidRPr="00642B93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 xml:space="preserve">Микрокредитная компания </w:t>
      </w:r>
      <w:r w:rsidRPr="00642B93">
        <w:rPr>
          <w:rFonts w:ascii="Times New Roman" w:hAnsi="Times New Roman" w:cs="Times New Roman"/>
          <w:sz w:val="28"/>
          <w:szCs w:val="28"/>
        </w:rPr>
        <w:t>«Центр Финансовой Поддержки» (публичное акционерное общество)</w:t>
      </w:r>
      <w:r w:rsidRPr="00642B93" w:rsidR="00BE23C3">
        <w:rPr>
          <w:rFonts w:ascii="Times New Roman" w:hAnsi="Times New Roman" w:cs="Times New Roman"/>
          <w:sz w:val="28"/>
          <w:szCs w:val="28"/>
        </w:rPr>
        <w:t xml:space="preserve">, </w:t>
      </w:r>
      <w:r w:rsidRPr="00642B93">
        <w:rPr>
          <w:rFonts w:ascii="Times New Roman" w:hAnsi="Times New Roman" w:cs="Times New Roman"/>
          <w:sz w:val="28"/>
          <w:szCs w:val="28"/>
        </w:rPr>
        <w:t xml:space="preserve">ИНН 7727480641, КПП 772701001, р/с 40701810520100000033, к/с 30101810800000000388, БИК 044525388, ТКБ Банк ПАО (Публичное акционерное общество «ТРАНСКАПИТАЛБАНК», назначение платежа: Погашение </w:t>
      </w:r>
      <w:r w:rsidRPr="00642B93">
        <w:rPr>
          <w:rFonts w:ascii="Times New Roman" w:hAnsi="Times New Roman" w:cs="Times New Roman"/>
          <w:sz w:val="28"/>
          <w:szCs w:val="28"/>
        </w:rPr>
        <w:t xml:space="preserve">задолженности по Договору № </w:t>
      </w:r>
      <w:r w:rsidRPr="00642B9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42B93">
        <w:rPr>
          <w:rFonts w:ascii="Times New Roman" w:hAnsi="Times New Roman" w:cs="Times New Roman"/>
          <w:sz w:val="28"/>
          <w:szCs w:val="28"/>
        </w:rPr>
        <w:t>031481969702 от 05.09.2023 г.</w:t>
      </w:r>
    </w:p>
    <w:p w:rsidR="00E75C73" w:rsidRPr="00EF77F7" w:rsidP="00E75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</w:t>
      </w:r>
      <w:r w:rsidRPr="00EF77F7">
        <w:rPr>
          <w:rFonts w:ascii="Times New Roman" w:hAnsi="Times New Roman" w:cs="Times New Roman"/>
          <w:sz w:val="28"/>
          <w:szCs w:val="28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</w:t>
      </w:r>
      <w:r w:rsidRPr="00EF77F7">
        <w:rPr>
          <w:rFonts w:ascii="Times New Roman" w:hAnsi="Times New Roman" w:cs="Times New Roman"/>
          <w:sz w:val="28"/>
          <w:szCs w:val="28"/>
        </w:rPr>
        <w:t xml:space="preserve">тавители не присутствовали в судебном </w:t>
      </w:r>
      <w:r w:rsidRPr="00EF77F7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5C73" w:rsidRPr="00EF77F7" w:rsidP="00E75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</w:t>
      </w:r>
      <w:r w:rsidRPr="00EF77F7">
        <w:rPr>
          <w:rFonts w:ascii="Times New Roman" w:hAnsi="Times New Roman" w:cs="Times New Roman"/>
          <w:sz w:val="28"/>
          <w:szCs w:val="28"/>
        </w:rPr>
        <w:t>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75C73" w:rsidP="00E75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</w:t>
      </w:r>
      <w:r w:rsidRPr="00EF77F7">
        <w:rPr>
          <w:rFonts w:ascii="Times New Roman" w:hAnsi="Times New Roman" w:cs="Times New Roman"/>
          <w:sz w:val="28"/>
          <w:szCs w:val="28"/>
        </w:rPr>
        <w:t>есения определения суда об отказе в удовлетворении заявления об отмене этого решения суда.</w:t>
      </w:r>
    </w:p>
    <w:p w:rsidR="00EE6A1D" w:rsidP="00E75C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</w:t>
      </w:r>
      <w:r w:rsidRPr="00EF77F7">
        <w:rPr>
          <w:rFonts w:ascii="Times New Roman" w:hAnsi="Times New Roman" w:cs="Times New Roman"/>
          <w:sz w:val="28"/>
          <w:szCs w:val="28"/>
        </w:rPr>
        <w:t>е решение суда может быть обжаловано в апелляционном порядке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42B93" w:rsidP="00E75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C73" w:rsidRPr="00642B93" w:rsidP="00E75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E46" w:rsidRPr="00642B93" w:rsidP="00642B9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2B9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64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42B93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642B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628D5"/>
    <w:rsid w:val="001910E7"/>
    <w:rsid w:val="001B2F00"/>
    <w:rsid w:val="001C56F1"/>
    <w:rsid w:val="001E40AA"/>
    <w:rsid w:val="002460D2"/>
    <w:rsid w:val="00251428"/>
    <w:rsid w:val="002779EE"/>
    <w:rsid w:val="002808E8"/>
    <w:rsid w:val="002A3D7B"/>
    <w:rsid w:val="002B15B1"/>
    <w:rsid w:val="002C4C08"/>
    <w:rsid w:val="003069DA"/>
    <w:rsid w:val="003451A2"/>
    <w:rsid w:val="003C2E46"/>
    <w:rsid w:val="003E072B"/>
    <w:rsid w:val="003F36D7"/>
    <w:rsid w:val="0041183A"/>
    <w:rsid w:val="004174C2"/>
    <w:rsid w:val="004D4E6C"/>
    <w:rsid w:val="004E071D"/>
    <w:rsid w:val="004E5666"/>
    <w:rsid w:val="00553FAE"/>
    <w:rsid w:val="0058155C"/>
    <w:rsid w:val="00581909"/>
    <w:rsid w:val="005839EC"/>
    <w:rsid w:val="00584800"/>
    <w:rsid w:val="005D3CAE"/>
    <w:rsid w:val="00622711"/>
    <w:rsid w:val="00631D9B"/>
    <w:rsid w:val="00642B93"/>
    <w:rsid w:val="006912B8"/>
    <w:rsid w:val="007516E0"/>
    <w:rsid w:val="00772B72"/>
    <w:rsid w:val="007E2D54"/>
    <w:rsid w:val="0080008A"/>
    <w:rsid w:val="00811E1F"/>
    <w:rsid w:val="00934F8D"/>
    <w:rsid w:val="0093758C"/>
    <w:rsid w:val="00944EC6"/>
    <w:rsid w:val="009A5DAF"/>
    <w:rsid w:val="009D3921"/>
    <w:rsid w:val="009F35AB"/>
    <w:rsid w:val="00A130BB"/>
    <w:rsid w:val="00A66B5C"/>
    <w:rsid w:val="00AE6A41"/>
    <w:rsid w:val="00AE6B67"/>
    <w:rsid w:val="00B77C91"/>
    <w:rsid w:val="00B9366C"/>
    <w:rsid w:val="00BC24FC"/>
    <w:rsid w:val="00BD41ED"/>
    <w:rsid w:val="00BD51C0"/>
    <w:rsid w:val="00BE23C3"/>
    <w:rsid w:val="00C23E80"/>
    <w:rsid w:val="00C37B62"/>
    <w:rsid w:val="00C4436A"/>
    <w:rsid w:val="00CF0EC8"/>
    <w:rsid w:val="00D11876"/>
    <w:rsid w:val="00D254F9"/>
    <w:rsid w:val="00D61CF3"/>
    <w:rsid w:val="00D975BA"/>
    <w:rsid w:val="00DA3FD1"/>
    <w:rsid w:val="00DB5021"/>
    <w:rsid w:val="00DD1887"/>
    <w:rsid w:val="00DD2B34"/>
    <w:rsid w:val="00E235CB"/>
    <w:rsid w:val="00E4516B"/>
    <w:rsid w:val="00E47BE6"/>
    <w:rsid w:val="00E61703"/>
    <w:rsid w:val="00E63445"/>
    <w:rsid w:val="00E75C73"/>
    <w:rsid w:val="00E9470F"/>
    <w:rsid w:val="00EA7827"/>
    <w:rsid w:val="00EE6A1D"/>
    <w:rsid w:val="00EF77F7"/>
    <w:rsid w:val="00F43C34"/>
    <w:rsid w:val="00F46A8E"/>
    <w:rsid w:val="00F4797A"/>
    <w:rsid w:val="00F80CBC"/>
    <w:rsid w:val="00FD66DD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