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D47437">
        <w:rPr>
          <w:rFonts w:ascii="Times New Roman" w:hAnsi="Times New Roman" w:cs="Times New Roman"/>
          <w:sz w:val="26"/>
          <w:szCs w:val="26"/>
        </w:rPr>
        <w:t>7</w:t>
      </w:r>
      <w:r w:rsidR="003D1492">
        <w:rPr>
          <w:rFonts w:ascii="Times New Roman" w:hAnsi="Times New Roman" w:cs="Times New Roman"/>
          <w:sz w:val="26"/>
          <w:szCs w:val="26"/>
        </w:rPr>
        <w:t>34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августа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3D1492">
        <w:rPr>
          <w:rFonts w:ascii="Times New Roman" w:hAnsi="Times New Roman" w:cs="Times New Roman"/>
          <w:sz w:val="26"/>
          <w:szCs w:val="26"/>
        </w:rPr>
        <w:t>Никитиной Людмиле Павловне, Мурузову Владимиру Васильевичу</w:t>
      </w:r>
      <w:r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Pr="007F7E1E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3D1492" w:rsidR="003D149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1492">
        <w:rPr>
          <w:rFonts w:ascii="Times New Roman" w:hAnsi="Times New Roman" w:cs="Times New Roman"/>
          <w:sz w:val="26"/>
          <w:szCs w:val="26"/>
        </w:rPr>
        <w:t xml:space="preserve">Лениновского сельского поселения </w:t>
      </w:r>
      <w:r w:rsidRPr="003D1492" w:rsidR="003D1492">
        <w:rPr>
          <w:rFonts w:ascii="Times New Roman" w:hAnsi="Times New Roman" w:cs="Times New Roman"/>
          <w:sz w:val="26"/>
          <w:szCs w:val="26"/>
        </w:rPr>
        <w:t>Ленинского района Республики Крым,</w:t>
      </w:r>
      <w:r w:rsidR="003D1492">
        <w:rPr>
          <w:rFonts w:ascii="Times New Roman" w:hAnsi="Times New Roman" w:cs="Times New Roman"/>
          <w:sz w:val="26"/>
          <w:szCs w:val="26"/>
        </w:rPr>
        <w:t xml:space="preserve">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54F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54F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1EA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5069-DF95-45F1-A2C9-389D8BB5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